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181FE" w14:textId="38E7B778" w:rsidR="00CA71FD" w:rsidRPr="006D4E10" w:rsidRDefault="00CA71FD" w:rsidP="00C50DDE">
      <w:pPr>
        <w:tabs>
          <w:tab w:val="left" w:pos="1967"/>
        </w:tabs>
        <w:spacing w:after="0" w:line="276" w:lineRule="auto"/>
        <w:jc w:val="left"/>
        <w:rPr>
          <w:rFonts w:asciiTheme="minorHAnsi" w:hAnsiTheme="minorHAnsi" w:cstheme="minorHAnsi"/>
        </w:rPr>
      </w:pPr>
      <w:bookmarkStart w:id="0" w:name="_Hlk66865334"/>
    </w:p>
    <w:p w14:paraId="79C4AC5C" w14:textId="77777777" w:rsidR="00CA71FD" w:rsidRPr="006D4E10" w:rsidRDefault="00CA71FD" w:rsidP="00CA71FD">
      <w:pPr>
        <w:pStyle w:val="nagwek10"/>
      </w:pPr>
      <w:r w:rsidRPr="006D4E10">
        <w:t>SPECYFIKACJA WARUNKÓW ZAMÓWIENIA</w:t>
      </w:r>
    </w:p>
    <w:p w14:paraId="09154361" w14:textId="0D6023BB" w:rsidR="00CA71FD" w:rsidRPr="006D4E10" w:rsidRDefault="00CA71FD" w:rsidP="00386400">
      <w:pPr>
        <w:spacing w:line="276" w:lineRule="auto"/>
        <w:jc w:val="center"/>
      </w:pPr>
      <w:r w:rsidRPr="006D4E10">
        <w:t>w postępowaniu o udzielenie zamówienia publicznego prowadzonym w trybie przetargu nieograniczonego pn.</w:t>
      </w:r>
      <w:bookmarkStart w:id="1" w:name="_Hlk163475466"/>
    </w:p>
    <w:p w14:paraId="6FE28351" w14:textId="1C5A023F" w:rsidR="00CA71FD" w:rsidRPr="006D4E10" w:rsidRDefault="005F4454" w:rsidP="00637BF6">
      <w:pPr>
        <w:spacing w:after="0"/>
        <w:jc w:val="center"/>
        <w:rPr>
          <w:b/>
          <w:bCs/>
        </w:rPr>
      </w:pPr>
      <w:bookmarkStart w:id="2" w:name="_Hlk199563663"/>
      <w:bookmarkEnd w:id="1"/>
      <w:r w:rsidRPr="003F362E">
        <w:rPr>
          <w:b/>
          <w:bCs/>
        </w:rPr>
        <w:t>Świadczenie Usługi wysyłania i odbierania wiadomości SMS (</w:t>
      </w:r>
      <w:proofErr w:type="spellStart"/>
      <w:r w:rsidRPr="003F362E">
        <w:rPr>
          <w:b/>
          <w:bCs/>
        </w:rPr>
        <w:t>Short</w:t>
      </w:r>
      <w:proofErr w:type="spellEnd"/>
      <w:r w:rsidRPr="003F362E">
        <w:rPr>
          <w:b/>
          <w:bCs/>
        </w:rPr>
        <w:t xml:space="preserve"> Message Service) i wysyłania MMS (Multimedia Messaging Service</w:t>
      </w:r>
      <w:r>
        <w:rPr>
          <w:b/>
          <w:bCs/>
        </w:rPr>
        <w:t>)</w:t>
      </w:r>
      <w:r w:rsidR="00386400" w:rsidRPr="006D4E10">
        <w:rPr>
          <w:b/>
          <w:bCs/>
        </w:rPr>
        <w:t>.</w:t>
      </w:r>
    </w:p>
    <w:bookmarkEnd w:id="2"/>
    <w:p w14:paraId="5211CEA6" w14:textId="1F60C7CF" w:rsidR="00CA71FD" w:rsidRPr="006D4E10" w:rsidRDefault="00CA71FD" w:rsidP="00CA71FD">
      <w:pPr>
        <w:jc w:val="center"/>
        <w:rPr>
          <w:b/>
          <w:bCs/>
        </w:rPr>
      </w:pPr>
      <w:r w:rsidRPr="006D4E10">
        <w:t xml:space="preserve">znak sprawy: </w:t>
      </w:r>
      <w:r w:rsidR="006052E2" w:rsidRPr="006D4E10">
        <w:rPr>
          <w:b/>
          <w:bCs/>
        </w:rPr>
        <w:t>ZP</w:t>
      </w:r>
      <w:r w:rsidRPr="006D4E10">
        <w:rPr>
          <w:b/>
          <w:bCs/>
        </w:rPr>
        <w:t>RZ.270</w:t>
      </w:r>
      <w:r w:rsidR="00503E26" w:rsidRPr="006D4E10">
        <w:rPr>
          <w:b/>
          <w:bCs/>
        </w:rPr>
        <w:t>.</w:t>
      </w:r>
      <w:r w:rsidR="00E056C5">
        <w:rPr>
          <w:b/>
          <w:bCs/>
        </w:rPr>
        <w:t>204</w:t>
      </w:r>
      <w:r w:rsidR="00503E26" w:rsidRPr="006D4E10">
        <w:rPr>
          <w:b/>
          <w:bCs/>
        </w:rPr>
        <w:t>.</w:t>
      </w:r>
      <w:r w:rsidRPr="006D4E10">
        <w:rPr>
          <w:b/>
          <w:bCs/>
        </w:rPr>
        <w:t>202</w:t>
      </w:r>
      <w:r w:rsidR="006052E2" w:rsidRPr="006D4E10">
        <w:rPr>
          <w:b/>
          <w:bCs/>
        </w:rPr>
        <w:t>5</w:t>
      </w:r>
    </w:p>
    <w:p w14:paraId="10319B89" w14:textId="77777777" w:rsidR="00CA71FD" w:rsidRPr="006D4E10" w:rsidRDefault="00CA71FD" w:rsidP="00CA71FD">
      <w:pPr>
        <w:pStyle w:val="Tekstpodstawowy"/>
        <w:spacing w:before="360" w:line="276" w:lineRule="auto"/>
        <w:jc w:val="left"/>
        <w:rPr>
          <w:rFonts w:asciiTheme="minorHAnsi" w:hAnsiTheme="minorHAnsi" w:cstheme="minorHAnsi"/>
          <w:b w:val="0"/>
          <w:szCs w:val="22"/>
        </w:rPr>
      </w:pPr>
      <w:r w:rsidRPr="006D4E10">
        <w:rPr>
          <w:rFonts w:asciiTheme="minorHAnsi" w:hAnsiTheme="minorHAnsi" w:cstheme="minorHAnsi"/>
          <w:b w:val="0"/>
          <w:szCs w:val="22"/>
        </w:rPr>
        <w:t>Integralną część SWZ stanowią:</w:t>
      </w:r>
    </w:p>
    <w:p w14:paraId="5A289974" w14:textId="6D1895E0" w:rsidR="00CA71FD" w:rsidRPr="006D4E10" w:rsidRDefault="00CA71FD" w:rsidP="00CA71FD">
      <w:pPr>
        <w:pStyle w:val="Tekstpodstawowy"/>
        <w:numPr>
          <w:ilvl w:val="0"/>
          <w:numId w:val="1"/>
        </w:numPr>
        <w:tabs>
          <w:tab w:val="left" w:pos="2325"/>
          <w:tab w:val="left" w:pos="4395"/>
        </w:tabs>
        <w:spacing w:line="276" w:lineRule="auto"/>
        <w:ind w:left="284" w:right="-602" w:hanging="284"/>
        <w:jc w:val="left"/>
        <w:rPr>
          <w:rFonts w:asciiTheme="minorHAnsi" w:hAnsiTheme="minorHAnsi" w:cstheme="minorHAnsi"/>
          <w:b w:val="0"/>
          <w:szCs w:val="22"/>
        </w:rPr>
      </w:pPr>
      <w:r w:rsidRPr="006D4E10">
        <w:rPr>
          <w:rFonts w:asciiTheme="minorHAnsi" w:hAnsiTheme="minorHAnsi" w:cstheme="minorHAnsi"/>
          <w:b w:val="0"/>
          <w:szCs w:val="22"/>
        </w:rPr>
        <w:t xml:space="preserve">Opis przedmiotu zamówienia – </w:t>
      </w:r>
      <w:r w:rsidR="00C25AE2" w:rsidRPr="005C2C1A">
        <w:rPr>
          <w:rFonts w:asciiTheme="minorHAnsi" w:hAnsiTheme="minorHAnsi" w:cstheme="minorHAnsi"/>
          <w:b w:val="0"/>
          <w:szCs w:val="22"/>
        </w:rPr>
        <w:t>Załącznik nr 1a</w:t>
      </w:r>
      <w:r w:rsidR="00C25AE2" w:rsidRPr="005C2C1A">
        <w:rPr>
          <w:rFonts w:asciiTheme="minorHAnsi" w:hAnsiTheme="minorHAnsi" w:cstheme="minorHAnsi"/>
          <w:b w:val="0"/>
        </w:rPr>
        <w:t xml:space="preserve"> dla Części I; </w:t>
      </w:r>
      <w:r w:rsidR="00C25AE2" w:rsidRPr="005C2C1A">
        <w:rPr>
          <w:rFonts w:asciiTheme="minorHAnsi" w:hAnsiTheme="minorHAnsi" w:cstheme="minorHAnsi"/>
          <w:b w:val="0"/>
          <w:szCs w:val="22"/>
        </w:rPr>
        <w:t>Załącznik nr 1b</w:t>
      </w:r>
      <w:r w:rsidR="00C25AE2" w:rsidRPr="005C2C1A">
        <w:rPr>
          <w:rFonts w:asciiTheme="minorHAnsi" w:hAnsiTheme="minorHAnsi" w:cstheme="minorHAnsi"/>
          <w:b w:val="0"/>
        </w:rPr>
        <w:t xml:space="preserve"> dla Części II</w:t>
      </w:r>
      <w:r w:rsidR="00C25AE2">
        <w:rPr>
          <w:rFonts w:asciiTheme="minorHAnsi" w:hAnsiTheme="minorHAnsi" w:cstheme="minorHAnsi"/>
          <w:b w:val="0"/>
        </w:rPr>
        <w:t xml:space="preserve"> </w:t>
      </w:r>
      <w:r w:rsidR="00C25AE2" w:rsidRPr="006D4E10">
        <w:rPr>
          <w:rFonts w:asciiTheme="minorHAnsi" w:hAnsiTheme="minorHAnsi" w:cstheme="minorHAnsi"/>
          <w:b w:val="0"/>
          <w:szCs w:val="22"/>
        </w:rPr>
        <w:t>do SWZ</w:t>
      </w:r>
      <w:r w:rsidRPr="006D4E10">
        <w:rPr>
          <w:rFonts w:asciiTheme="minorHAnsi" w:hAnsiTheme="minorHAnsi" w:cstheme="minorHAnsi"/>
          <w:b w:val="0"/>
          <w:szCs w:val="22"/>
        </w:rPr>
        <w:t>;</w:t>
      </w:r>
    </w:p>
    <w:p w14:paraId="6293EA4E" w14:textId="70DBCF66" w:rsidR="00CA71FD" w:rsidRPr="006D4E10" w:rsidRDefault="00CA71FD" w:rsidP="00CA71FD">
      <w:pPr>
        <w:pStyle w:val="Tekstpodstawowy"/>
        <w:numPr>
          <w:ilvl w:val="0"/>
          <w:numId w:val="1"/>
        </w:numPr>
        <w:tabs>
          <w:tab w:val="left" w:pos="2325"/>
          <w:tab w:val="left" w:pos="4395"/>
        </w:tabs>
        <w:spacing w:line="276" w:lineRule="auto"/>
        <w:ind w:left="284" w:right="-602" w:hanging="284"/>
        <w:jc w:val="left"/>
        <w:rPr>
          <w:rFonts w:asciiTheme="minorHAnsi" w:hAnsiTheme="minorHAnsi" w:cstheme="minorHAnsi"/>
          <w:b w:val="0"/>
          <w:szCs w:val="22"/>
        </w:rPr>
      </w:pPr>
      <w:r w:rsidRPr="006D4E10">
        <w:rPr>
          <w:rFonts w:asciiTheme="minorHAnsi" w:hAnsiTheme="minorHAnsi" w:cstheme="minorHAnsi"/>
          <w:b w:val="0"/>
          <w:szCs w:val="22"/>
        </w:rPr>
        <w:t xml:space="preserve">Projektowane postanowienia umowy – </w:t>
      </w:r>
      <w:r w:rsidR="00C25AE2" w:rsidRPr="005C2C1A">
        <w:rPr>
          <w:rFonts w:asciiTheme="minorHAnsi" w:hAnsiTheme="minorHAnsi" w:cstheme="minorHAnsi"/>
          <w:b w:val="0"/>
          <w:szCs w:val="22"/>
        </w:rPr>
        <w:t xml:space="preserve">Załącznik nr 2a </w:t>
      </w:r>
      <w:r w:rsidR="00C25AE2" w:rsidRPr="005C2C1A">
        <w:rPr>
          <w:rFonts w:asciiTheme="minorHAnsi" w:hAnsiTheme="minorHAnsi" w:cstheme="minorHAnsi"/>
          <w:b w:val="0"/>
          <w:bCs/>
        </w:rPr>
        <w:t xml:space="preserve">dla Części I; </w:t>
      </w:r>
      <w:r w:rsidR="00C25AE2" w:rsidRPr="005C2C1A">
        <w:rPr>
          <w:rFonts w:asciiTheme="minorHAnsi" w:hAnsiTheme="minorHAnsi" w:cstheme="minorHAnsi"/>
          <w:b w:val="0"/>
          <w:szCs w:val="22"/>
        </w:rPr>
        <w:t xml:space="preserve">Załącznik nr 2b </w:t>
      </w:r>
      <w:r w:rsidR="00C25AE2" w:rsidRPr="005C2C1A">
        <w:rPr>
          <w:rFonts w:asciiTheme="minorHAnsi" w:hAnsiTheme="minorHAnsi" w:cstheme="minorHAnsi"/>
          <w:b w:val="0"/>
          <w:bCs/>
        </w:rPr>
        <w:t>dla Części II</w:t>
      </w:r>
      <w:r w:rsidR="00C25AE2" w:rsidRPr="006D4E10">
        <w:rPr>
          <w:rFonts w:asciiTheme="minorHAnsi" w:hAnsiTheme="minorHAnsi" w:cstheme="minorHAnsi"/>
          <w:b w:val="0"/>
          <w:szCs w:val="22"/>
        </w:rPr>
        <w:t xml:space="preserve"> </w:t>
      </w:r>
      <w:r w:rsidRPr="006D4E10">
        <w:rPr>
          <w:rFonts w:asciiTheme="minorHAnsi" w:hAnsiTheme="minorHAnsi" w:cstheme="minorHAnsi"/>
          <w:b w:val="0"/>
          <w:szCs w:val="22"/>
        </w:rPr>
        <w:t>do SWZ;</w:t>
      </w:r>
    </w:p>
    <w:p w14:paraId="5F909324" w14:textId="55CD9852" w:rsidR="00CA71FD" w:rsidRPr="006D4E10" w:rsidRDefault="00CA71FD" w:rsidP="00CA71FD">
      <w:pPr>
        <w:pStyle w:val="Tekstpodstawowy"/>
        <w:numPr>
          <w:ilvl w:val="0"/>
          <w:numId w:val="1"/>
        </w:numPr>
        <w:spacing w:line="276" w:lineRule="auto"/>
        <w:ind w:left="284" w:hanging="284"/>
        <w:jc w:val="left"/>
        <w:rPr>
          <w:rFonts w:asciiTheme="minorHAnsi" w:hAnsiTheme="minorHAnsi" w:cstheme="minorHAnsi"/>
          <w:b w:val="0"/>
          <w:szCs w:val="22"/>
          <w:u w:val="single"/>
        </w:rPr>
      </w:pPr>
      <w:r w:rsidRPr="006D4E10">
        <w:rPr>
          <w:rFonts w:asciiTheme="minorHAnsi" w:hAnsiTheme="minorHAnsi" w:cstheme="minorHAnsi"/>
          <w:b w:val="0"/>
          <w:szCs w:val="22"/>
        </w:rPr>
        <w:t xml:space="preserve">Formularz ofertowy– Załącznik nr 3 </w:t>
      </w:r>
      <w:r w:rsidR="001C1450" w:rsidRPr="005C2C1A">
        <w:rPr>
          <w:rFonts w:asciiTheme="minorHAnsi" w:hAnsiTheme="minorHAnsi" w:cstheme="minorHAnsi"/>
          <w:b w:val="0"/>
          <w:bCs/>
        </w:rPr>
        <w:t xml:space="preserve">dla Części </w:t>
      </w:r>
      <w:r w:rsidR="001C1450">
        <w:rPr>
          <w:rFonts w:asciiTheme="minorHAnsi" w:hAnsiTheme="minorHAnsi" w:cstheme="minorHAnsi"/>
          <w:b w:val="0"/>
          <w:bCs/>
        </w:rPr>
        <w:t xml:space="preserve">od </w:t>
      </w:r>
      <w:r w:rsidR="001C1450" w:rsidRPr="005C2C1A">
        <w:rPr>
          <w:rFonts w:asciiTheme="minorHAnsi" w:hAnsiTheme="minorHAnsi" w:cstheme="minorHAnsi"/>
          <w:b w:val="0"/>
          <w:bCs/>
        </w:rPr>
        <w:t>I</w:t>
      </w:r>
      <w:r w:rsidR="001C1450">
        <w:rPr>
          <w:rFonts w:asciiTheme="minorHAnsi" w:hAnsiTheme="minorHAnsi" w:cstheme="minorHAnsi"/>
          <w:b w:val="0"/>
          <w:bCs/>
        </w:rPr>
        <w:t xml:space="preserve"> do II</w:t>
      </w:r>
      <w:r w:rsidR="001C1450" w:rsidRPr="001F63A2">
        <w:rPr>
          <w:rFonts w:asciiTheme="minorHAnsi" w:hAnsiTheme="minorHAnsi" w:cstheme="minorHAnsi"/>
          <w:bCs/>
        </w:rPr>
        <w:t xml:space="preserve"> </w:t>
      </w:r>
      <w:r w:rsidRPr="006D4E10">
        <w:rPr>
          <w:rFonts w:asciiTheme="minorHAnsi" w:hAnsiTheme="minorHAnsi" w:cstheme="minorHAnsi"/>
          <w:b w:val="0"/>
          <w:szCs w:val="22"/>
        </w:rPr>
        <w:t>do SWZ;</w:t>
      </w:r>
    </w:p>
    <w:p w14:paraId="4869BFFE" w14:textId="77777777" w:rsidR="00CA71FD" w:rsidRPr="006D4E10" w:rsidRDefault="00CA71FD" w:rsidP="00CA71FD">
      <w:pPr>
        <w:pStyle w:val="Tekstpodstawowy"/>
        <w:numPr>
          <w:ilvl w:val="0"/>
          <w:numId w:val="1"/>
        </w:numPr>
        <w:spacing w:line="276" w:lineRule="auto"/>
        <w:ind w:left="284" w:hanging="284"/>
        <w:jc w:val="left"/>
        <w:rPr>
          <w:rFonts w:asciiTheme="minorHAnsi" w:hAnsiTheme="minorHAnsi" w:cstheme="minorHAnsi"/>
          <w:b w:val="0"/>
          <w:szCs w:val="22"/>
          <w:u w:val="single"/>
        </w:rPr>
      </w:pPr>
      <w:r w:rsidRPr="006D4E10">
        <w:rPr>
          <w:rFonts w:asciiTheme="minorHAnsi" w:hAnsiTheme="minorHAnsi" w:cstheme="minorHAnsi"/>
          <w:b w:val="0"/>
          <w:szCs w:val="22"/>
        </w:rPr>
        <w:t>Formularz Jednolitego Europejskiego Dokumentu Zamówienia - Załącznik nr 4 do SWZ;</w:t>
      </w:r>
    </w:p>
    <w:p w14:paraId="1BF74D0A" w14:textId="29C59713" w:rsidR="00CA71FD" w:rsidRDefault="00C05EA2" w:rsidP="00CA71FD">
      <w:pPr>
        <w:numPr>
          <w:ilvl w:val="0"/>
          <w:numId w:val="1"/>
        </w:numPr>
        <w:spacing w:after="0" w:line="276" w:lineRule="auto"/>
        <w:ind w:left="284" w:hanging="284"/>
        <w:jc w:val="left"/>
        <w:rPr>
          <w:rFonts w:asciiTheme="minorHAnsi" w:hAnsiTheme="minorHAnsi" w:cstheme="minorHAnsi"/>
        </w:rPr>
      </w:pPr>
      <w:r w:rsidRPr="006D4E10">
        <w:rPr>
          <w:rFonts w:asciiTheme="minorHAnsi" w:hAnsiTheme="minorHAnsi" w:cstheme="minorHAnsi"/>
        </w:rPr>
        <w:t xml:space="preserve">Oświadczenie na temat przynależności do grupy kapitałowej </w:t>
      </w:r>
      <w:r w:rsidR="00CA71FD" w:rsidRPr="006D4E10">
        <w:rPr>
          <w:rFonts w:asciiTheme="minorHAnsi" w:hAnsiTheme="minorHAnsi" w:cstheme="minorHAnsi"/>
        </w:rPr>
        <w:t xml:space="preserve">- Załącznik nr 5 </w:t>
      </w:r>
      <w:r w:rsidR="00CA71FD" w:rsidRPr="006D4E10">
        <w:rPr>
          <w:rFonts w:asciiTheme="minorHAnsi" w:hAnsiTheme="minorHAnsi" w:cstheme="minorHAnsi"/>
          <w:bCs/>
        </w:rPr>
        <w:t>do SWZ</w:t>
      </w:r>
      <w:r w:rsidR="00CA71FD" w:rsidRPr="006D4E10">
        <w:rPr>
          <w:rFonts w:asciiTheme="minorHAnsi" w:hAnsiTheme="minorHAnsi" w:cstheme="minorHAnsi"/>
        </w:rPr>
        <w:t>;</w:t>
      </w:r>
    </w:p>
    <w:p w14:paraId="54AD4804" w14:textId="4B41268B" w:rsidR="00C44C8E" w:rsidRPr="00FE7D0A" w:rsidRDefault="00C44C8E" w:rsidP="00CA71FD">
      <w:pPr>
        <w:numPr>
          <w:ilvl w:val="0"/>
          <w:numId w:val="1"/>
        </w:numPr>
        <w:spacing w:after="0" w:line="276" w:lineRule="auto"/>
        <w:ind w:left="284" w:hanging="284"/>
        <w:jc w:val="left"/>
        <w:rPr>
          <w:rFonts w:asciiTheme="minorHAnsi" w:hAnsiTheme="minorHAnsi" w:cstheme="minorHAnsi"/>
        </w:rPr>
      </w:pPr>
      <w:r w:rsidRPr="00FE7D0A">
        <w:rPr>
          <w:rFonts w:asciiTheme="minorHAnsi" w:hAnsiTheme="minorHAnsi" w:cstheme="minorHAnsi"/>
        </w:rPr>
        <w:t xml:space="preserve">Wykaz wykonywanych usług - Załącznik nr 6 dla Części I </w:t>
      </w:r>
      <w:proofErr w:type="spellStart"/>
      <w:r w:rsidRPr="00FE7D0A">
        <w:rPr>
          <w:rFonts w:asciiTheme="minorHAnsi" w:hAnsiTheme="minorHAnsi" w:cstheme="minorHAnsi"/>
        </w:rPr>
        <w:t>i</w:t>
      </w:r>
      <w:proofErr w:type="spellEnd"/>
      <w:r w:rsidRPr="00FE7D0A">
        <w:rPr>
          <w:rFonts w:asciiTheme="minorHAnsi" w:hAnsiTheme="minorHAnsi" w:cstheme="minorHAnsi"/>
        </w:rPr>
        <w:t xml:space="preserve"> II</w:t>
      </w:r>
    </w:p>
    <w:p w14:paraId="0A4B17C2" w14:textId="01CDCCA0" w:rsidR="00CA71FD" w:rsidRDefault="00CA71FD" w:rsidP="00CA71FD">
      <w:pPr>
        <w:numPr>
          <w:ilvl w:val="0"/>
          <w:numId w:val="1"/>
        </w:numPr>
        <w:spacing w:after="0" w:line="276" w:lineRule="auto"/>
        <w:ind w:left="284" w:hanging="284"/>
        <w:jc w:val="left"/>
        <w:rPr>
          <w:rFonts w:asciiTheme="minorHAnsi" w:hAnsiTheme="minorHAnsi" w:cstheme="minorHAnsi"/>
        </w:rPr>
      </w:pPr>
      <w:r w:rsidRPr="006D4E10">
        <w:rPr>
          <w:rFonts w:asciiTheme="minorHAnsi" w:hAnsiTheme="minorHAnsi" w:cstheme="minorHAnsi"/>
        </w:rPr>
        <w:t xml:space="preserve">Zobowiązanie podmiotu udostępniającego zasoby - Załącznik nr </w:t>
      </w:r>
      <w:r w:rsidR="00685B53">
        <w:rPr>
          <w:rFonts w:asciiTheme="minorHAnsi" w:hAnsiTheme="minorHAnsi" w:cstheme="minorHAnsi"/>
        </w:rPr>
        <w:t>7</w:t>
      </w:r>
      <w:r w:rsidRPr="006D4E10">
        <w:rPr>
          <w:rFonts w:asciiTheme="minorHAnsi" w:hAnsiTheme="minorHAnsi" w:cstheme="minorHAnsi"/>
        </w:rPr>
        <w:t xml:space="preserve"> </w:t>
      </w:r>
      <w:r w:rsidRPr="006D4E10">
        <w:rPr>
          <w:rFonts w:asciiTheme="minorHAnsi" w:hAnsiTheme="minorHAnsi" w:cstheme="minorHAnsi"/>
          <w:bCs/>
        </w:rPr>
        <w:t>do SWZ</w:t>
      </w:r>
      <w:r w:rsidRPr="006D4E10">
        <w:rPr>
          <w:rFonts w:asciiTheme="minorHAnsi" w:hAnsiTheme="minorHAnsi" w:cstheme="minorHAnsi"/>
        </w:rPr>
        <w:t>;</w:t>
      </w:r>
    </w:p>
    <w:p w14:paraId="18B22A36" w14:textId="420856DC" w:rsidR="00E53538" w:rsidRPr="006D4E10" w:rsidRDefault="00E53538" w:rsidP="00CA71FD">
      <w:pPr>
        <w:numPr>
          <w:ilvl w:val="0"/>
          <w:numId w:val="1"/>
        </w:numPr>
        <w:spacing w:after="0" w:line="276" w:lineRule="auto"/>
        <w:ind w:left="284" w:hanging="284"/>
        <w:jc w:val="left"/>
        <w:rPr>
          <w:rFonts w:asciiTheme="minorHAnsi" w:hAnsiTheme="minorHAnsi" w:cstheme="minorHAnsi"/>
        </w:rPr>
      </w:pPr>
      <w:r w:rsidRPr="006D4E10">
        <w:rPr>
          <w:rFonts w:asciiTheme="minorHAnsi" w:hAnsiTheme="minorHAnsi" w:cstheme="minorHAnsi"/>
        </w:rPr>
        <w:t xml:space="preserve">Oświadczenie z art. 117 ust. 4 PZP (podział zadań konsorcjantów) - Załącznik nr </w:t>
      </w:r>
      <w:r w:rsidR="00685B53">
        <w:rPr>
          <w:rFonts w:asciiTheme="minorHAnsi" w:hAnsiTheme="minorHAnsi" w:cstheme="minorHAnsi"/>
        </w:rPr>
        <w:t>8</w:t>
      </w:r>
      <w:r>
        <w:rPr>
          <w:rFonts w:asciiTheme="minorHAnsi" w:hAnsiTheme="minorHAnsi" w:cstheme="minorHAnsi"/>
        </w:rPr>
        <w:t>;</w:t>
      </w:r>
    </w:p>
    <w:p w14:paraId="6F7E894E" w14:textId="6FD634EB" w:rsidR="00CA71FD" w:rsidRPr="006D4E10" w:rsidRDefault="00CA71FD" w:rsidP="00CA71FD">
      <w:pPr>
        <w:numPr>
          <w:ilvl w:val="0"/>
          <w:numId w:val="1"/>
        </w:numPr>
        <w:spacing w:after="0" w:line="276" w:lineRule="auto"/>
        <w:ind w:left="284" w:hanging="284"/>
        <w:jc w:val="left"/>
        <w:rPr>
          <w:rFonts w:asciiTheme="minorHAnsi" w:hAnsiTheme="minorHAnsi" w:cstheme="minorHAnsi"/>
        </w:rPr>
      </w:pPr>
      <w:r w:rsidRPr="006D4E10">
        <w:rPr>
          <w:rFonts w:asciiTheme="minorHAnsi" w:hAnsiTheme="minorHAnsi" w:cstheme="minorHAnsi"/>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Załącznik nr </w:t>
      </w:r>
      <w:r w:rsidR="00685B53">
        <w:rPr>
          <w:rFonts w:asciiTheme="minorHAnsi" w:hAnsiTheme="minorHAnsi" w:cstheme="minorHAnsi"/>
        </w:rPr>
        <w:t>9</w:t>
      </w:r>
      <w:r w:rsidRPr="006D4E10">
        <w:rPr>
          <w:rFonts w:asciiTheme="minorHAnsi" w:hAnsiTheme="minorHAnsi" w:cstheme="minorHAnsi"/>
        </w:rPr>
        <w:t xml:space="preserve"> do SWZ;</w:t>
      </w:r>
    </w:p>
    <w:p w14:paraId="1A601035" w14:textId="27295C1C" w:rsidR="005A2387" w:rsidRPr="006D4E10" w:rsidRDefault="00CA71FD" w:rsidP="00E540C3">
      <w:pPr>
        <w:numPr>
          <w:ilvl w:val="0"/>
          <w:numId w:val="1"/>
        </w:numPr>
        <w:spacing w:after="0" w:line="276" w:lineRule="auto"/>
        <w:ind w:left="284" w:hanging="284"/>
        <w:jc w:val="left"/>
        <w:rPr>
          <w:rFonts w:asciiTheme="minorHAnsi" w:hAnsiTheme="minorHAnsi" w:cstheme="minorHAnsi"/>
        </w:rPr>
      </w:pPr>
      <w:r w:rsidRPr="006D4E10">
        <w:rPr>
          <w:rFonts w:asciiTheme="minorHAnsi" w:hAnsiTheme="minorHAnsi" w:cstheme="minorHAnsi"/>
        </w:rPr>
        <w:t xml:space="preserve">Oświadczenie o aktualności - Załącznik nr </w:t>
      </w:r>
      <w:r w:rsidR="00685B53">
        <w:rPr>
          <w:rFonts w:asciiTheme="minorHAnsi" w:hAnsiTheme="minorHAnsi" w:cstheme="minorHAnsi"/>
        </w:rPr>
        <w:t>10</w:t>
      </w:r>
      <w:r w:rsidRPr="006D4E10">
        <w:rPr>
          <w:rFonts w:asciiTheme="minorHAnsi" w:hAnsiTheme="minorHAnsi" w:cstheme="minorHAnsi"/>
        </w:rPr>
        <w:t xml:space="preserve"> do SWZ</w:t>
      </w:r>
      <w:r w:rsidR="005A2387" w:rsidRPr="006D4E10">
        <w:rPr>
          <w:rFonts w:asciiTheme="minorHAnsi" w:hAnsiTheme="minorHAnsi" w:cstheme="minorHAnsi"/>
        </w:rPr>
        <w:t xml:space="preserve">. </w:t>
      </w:r>
    </w:p>
    <w:p w14:paraId="215C6282" w14:textId="77777777" w:rsidR="00386400" w:rsidRPr="006D4E10" w:rsidRDefault="00386400" w:rsidP="00CC3952">
      <w:pPr>
        <w:spacing w:before="120" w:line="276" w:lineRule="auto"/>
        <w:ind w:left="5529" w:right="960"/>
        <w:rPr>
          <w:rFonts w:asciiTheme="minorHAnsi" w:hAnsiTheme="minorHAnsi" w:cstheme="minorHAnsi"/>
          <w:b/>
        </w:rPr>
      </w:pPr>
      <w:r w:rsidRPr="006D4E10">
        <w:rPr>
          <w:rFonts w:asciiTheme="minorHAnsi" w:hAnsiTheme="minorHAnsi" w:cstheme="minorHAnsi"/>
          <w:b/>
        </w:rPr>
        <w:t>ZATWIERDZAM:</w:t>
      </w:r>
    </w:p>
    <w:p w14:paraId="703BC960" w14:textId="77777777" w:rsidR="00386400" w:rsidRPr="006D4E10" w:rsidRDefault="00386400" w:rsidP="00E723F7">
      <w:pPr>
        <w:spacing w:after="0" w:line="276" w:lineRule="auto"/>
        <w:ind w:left="5670"/>
        <w:jc w:val="center"/>
        <w:rPr>
          <w:rFonts w:asciiTheme="minorHAnsi" w:hAnsiTheme="minorHAnsi" w:cstheme="minorHAnsi"/>
          <w:i/>
        </w:rPr>
      </w:pPr>
      <w:r w:rsidRPr="006D4E10">
        <w:rPr>
          <w:rFonts w:asciiTheme="minorHAnsi" w:hAnsiTheme="minorHAnsi" w:cstheme="minorHAnsi"/>
          <w:i/>
        </w:rPr>
        <w:t>Dyrektor</w:t>
      </w:r>
    </w:p>
    <w:p w14:paraId="40A951E6" w14:textId="77777777" w:rsidR="00386400" w:rsidRPr="006D4E10" w:rsidRDefault="00386400" w:rsidP="00E723F7">
      <w:pPr>
        <w:spacing w:after="0" w:line="276" w:lineRule="auto"/>
        <w:ind w:left="5670"/>
        <w:jc w:val="center"/>
        <w:rPr>
          <w:rFonts w:asciiTheme="minorHAnsi" w:hAnsiTheme="minorHAnsi" w:cstheme="minorHAnsi"/>
          <w:i/>
        </w:rPr>
      </w:pPr>
      <w:r w:rsidRPr="006D4E10">
        <w:rPr>
          <w:rFonts w:asciiTheme="minorHAnsi" w:hAnsiTheme="minorHAnsi" w:cstheme="minorHAnsi"/>
          <w:i/>
        </w:rPr>
        <w:t>Departamentu Zamówień Publicznych</w:t>
      </w:r>
    </w:p>
    <w:p w14:paraId="3AB7BF4B" w14:textId="77777777" w:rsidR="00386400" w:rsidRPr="006D4E10" w:rsidRDefault="00386400" w:rsidP="00E723F7">
      <w:pPr>
        <w:spacing w:after="0" w:line="276" w:lineRule="auto"/>
        <w:ind w:left="5670"/>
        <w:jc w:val="center"/>
        <w:rPr>
          <w:rFonts w:asciiTheme="minorHAnsi" w:hAnsiTheme="minorHAnsi" w:cstheme="minorHAnsi"/>
          <w:i/>
        </w:rPr>
      </w:pPr>
    </w:p>
    <w:p w14:paraId="363278D0" w14:textId="77777777" w:rsidR="00386400" w:rsidRPr="006D4E10" w:rsidRDefault="00386400" w:rsidP="00E723F7">
      <w:pPr>
        <w:spacing w:after="0" w:line="276" w:lineRule="auto"/>
        <w:ind w:left="5670"/>
        <w:jc w:val="center"/>
        <w:rPr>
          <w:rFonts w:asciiTheme="minorHAnsi" w:hAnsiTheme="minorHAnsi" w:cstheme="minorHAnsi"/>
          <w:i/>
        </w:rPr>
      </w:pPr>
      <w:r w:rsidRPr="006D4E10">
        <w:rPr>
          <w:rFonts w:asciiTheme="minorHAnsi" w:hAnsiTheme="minorHAnsi" w:cstheme="minorHAnsi"/>
          <w:i/>
        </w:rPr>
        <w:t>(-) Zbigniew Wiecha</w:t>
      </w:r>
    </w:p>
    <w:p w14:paraId="495191DD" w14:textId="77777777" w:rsidR="00386400" w:rsidRPr="006D4E10" w:rsidRDefault="00386400" w:rsidP="00E723F7">
      <w:pPr>
        <w:spacing w:after="0" w:line="276" w:lineRule="auto"/>
        <w:ind w:left="5670"/>
        <w:jc w:val="center"/>
        <w:rPr>
          <w:rFonts w:asciiTheme="minorHAnsi" w:hAnsiTheme="minorHAnsi" w:cstheme="minorHAnsi"/>
        </w:rPr>
      </w:pPr>
      <w:r w:rsidRPr="006D4E10">
        <w:rPr>
          <w:rFonts w:asciiTheme="minorHAnsi" w:hAnsiTheme="minorHAnsi" w:cstheme="minorHAnsi"/>
        </w:rPr>
        <w:t>………………………………………………</w:t>
      </w:r>
    </w:p>
    <w:p w14:paraId="59559E01" w14:textId="77777777" w:rsidR="00386400" w:rsidRPr="006D4E10" w:rsidRDefault="00386400" w:rsidP="00E723F7">
      <w:pPr>
        <w:pStyle w:val="Akapitzlist"/>
        <w:spacing w:line="276" w:lineRule="auto"/>
        <w:ind w:left="5670"/>
        <w:jc w:val="center"/>
        <w:rPr>
          <w:rFonts w:asciiTheme="minorHAnsi" w:hAnsiTheme="minorHAnsi" w:cstheme="minorHAnsi"/>
          <w:i/>
          <w:iCs/>
          <w:sz w:val="22"/>
          <w:szCs w:val="22"/>
        </w:rPr>
      </w:pPr>
      <w:r w:rsidRPr="006D4E10">
        <w:rPr>
          <w:rFonts w:asciiTheme="minorHAnsi" w:hAnsiTheme="minorHAnsi" w:cstheme="minorHAnsi"/>
          <w:i/>
          <w:iCs/>
          <w:sz w:val="22"/>
          <w:szCs w:val="22"/>
        </w:rPr>
        <w:t>(podpis kierownika zamawiającego</w:t>
      </w:r>
    </w:p>
    <w:p w14:paraId="449B7A95" w14:textId="77777777" w:rsidR="00386400" w:rsidRPr="006D4E10" w:rsidRDefault="00386400" w:rsidP="00E723F7">
      <w:pPr>
        <w:pStyle w:val="Akapitzlist"/>
        <w:spacing w:line="276" w:lineRule="auto"/>
        <w:ind w:left="5670"/>
        <w:jc w:val="center"/>
        <w:rPr>
          <w:rFonts w:asciiTheme="minorHAnsi" w:hAnsiTheme="minorHAnsi" w:cstheme="minorHAnsi"/>
          <w:i/>
          <w:iCs/>
          <w:sz w:val="22"/>
          <w:szCs w:val="22"/>
        </w:rPr>
      </w:pPr>
      <w:r w:rsidRPr="006D4E10">
        <w:rPr>
          <w:rFonts w:asciiTheme="minorHAnsi" w:hAnsiTheme="minorHAnsi" w:cstheme="minorHAnsi"/>
          <w:i/>
          <w:iCs/>
          <w:sz w:val="22"/>
          <w:szCs w:val="22"/>
        </w:rPr>
        <w:t>lub osoby umocowanej)</w:t>
      </w:r>
    </w:p>
    <w:p w14:paraId="4E30437D" w14:textId="4015B195" w:rsidR="00CA71FD" w:rsidRPr="006D4E10" w:rsidRDefault="00CA71FD" w:rsidP="00C324A6">
      <w:pPr>
        <w:tabs>
          <w:tab w:val="left" w:pos="284"/>
        </w:tabs>
        <w:spacing w:before="240" w:after="160" w:line="259" w:lineRule="auto"/>
        <w:jc w:val="left"/>
        <w:rPr>
          <w:rFonts w:asciiTheme="minorHAnsi" w:hAnsiTheme="minorHAnsi" w:cstheme="minorHAnsi"/>
        </w:rPr>
      </w:pPr>
      <w:r w:rsidRPr="006D4E10">
        <w:rPr>
          <w:rFonts w:cs="Calibri"/>
        </w:rPr>
        <w:t>Zamawiający oczekuje, że Wykonawcy zapoznają się dokładnie z treścią SWZ. Wykonawcy ponoszą ryzyko niedostarczenia wszystkich wymaganych informacji i dokumentów, oraz przedłożenia oferty nie odpowiadającej wymaganiom określonym przez Zamawiającego.</w:t>
      </w:r>
    </w:p>
    <w:p w14:paraId="5AFC0AC0" w14:textId="77777777" w:rsidR="00532E11" w:rsidRPr="006D4E10" w:rsidRDefault="00532E11" w:rsidP="00DF0C7F">
      <w:pPr>
        <w:pStyle w:val="Tytu"/>
        <w:spacing w:line="276" w:lineRule="auto"/>
        <w:ind w:left="142" w:hanging="142"/>
        <w:jc w:val="both"/>
        <w:rPr>
          <w:rFonts w:asciiTheme="minorHAnsi" w:hAnsiTheme="minorHAnsi" w:cstheme="minorHAnsi"/>
          <w:b w:val="0"/>
          <w:szCs w:val="22"/>
        </w:rPr>
      </w:pPr>
    </w:p>
    <w:p w14:paraId="2BEDCABD" w14:textId="77777777" w:rsidR="00752A72" w:rsidRPr="006D4E10" w:rsidRDefault="00752A72" w:rsidP="00DF0C7F">
      <w:pPr>
        <w:pStyle w:val="Tytu"/>
        <w:spacing w:line="276" w:lineRule="auto"/>
        <w:ind w:left="142" w:hanging="142"/>
        <w:rPr>
          <w:rFonts w:asciiTheme="minorHAnsi" w:hAnsiTheme="minorHAnsi" w:cstheme="minorHAnsi"/>
          <w:b w:val="0"/>
          <w:szCs w:val="22"/>
        </w:rPr>
        <w:sectPr w:rsidR="00752A72" w:rsidRPr="006D4E10" w:rsidSect="007962BA">
          <w:footerReference w:type="default" r:id="rId11"/>
          <w:headerReference w:type="first" r:id="rId12"/>
          <w:footerReference w:type="first" r:id="rId13"/>
          <w:pgSz w:w="11906" w:h="16838" w:code="9"/>
          <w:pgMar w:top="1417" w:right="1417" w:bottom="1417" w:left="1417" w:header="851" w:footer="357" w:gutter="0"/>
          <w:cols w:space="708"/>
          <w:titlePg/>
          <w:docGrid w:linePitch="360"/>
        </w:sectPr>
      </w:pPr>
    </w:p>
    <w:p w14:paraId="3029F6A8" w14:textId="6F2577FC" w:rsidR="0095016F" w:rsidRPr="006D4E10" w:rsidRDefault="0095016F" w:rsidP="00DF0C7F">
      <w:pPr>
        <w:pStyle w:val="csioz"/>
        <w:ind w:left="142" w:hanging="142"/>
      </w:pPr>
      <w:r w:rsidRPr="006D4E10">
        <w:lastRenderedPageBreak/>
        <w:t>I.</w:t>
      </w:r>
      <w:r w:rsidRPr="006D4E10">
        <w:tab/>
        <w:t>Nazwa oraz adres Zamawiając</w:t>
      </w:r>
      <w:r w:rsidR="00532E11" w:rsidRPr="006D4E10">
        <w:t>ego</w:t>
      </w:r>
      <w:r w:rsidRPr="006D4E10">
        <w:t>.</w:t>
      </w:r>
    </w:p>
    <w:p w14:paraId="435D1A36" w14:textId="3DC9838C" w:rsidR="00E03F57" w:rsidRPr="006D4E10" w:rsidRDefault="00E03F57" w:rsidP="00DF0C7F">
      <w:pPr>
        <w:pStyle w:val="Tytu"/>
        <w:tabs>
          <w:tab w:val="left" w:pos="5790"/>
          <w:tab w:val="left" w:pos="7155"/>
        </w:tabs>
        <w:spacing w:before="120"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 xml:space="preserve">Centrum </w:t>
      </w:r>
      <w:r w:rsidR="00701F49" w:rsidRPr="006D4E10">
        <w:rPr>
          <w:rFonts w:asciiTheme="minorHAnsi" w:hAnsiTheme="minorHAnsi" w:cstheme="minorHAnsi"/>
          <w:b w:val="0"/>
          <w:szCs w:val="22"/>
        </w:rPr>
        <w:t>e-</w:t>
      </w:r>
      <w:r w:rsidRPr="006D4E10">
        <w:rPr>
          <w:rFonts w:asciiTheme="minorHAnsi" w:hAnsiTheme="minorHAnsi" w:cstheme="minorHAnsi"/>
          <w:b w:val="0"/>
          <w:szCs w:val="22"/>
        </w:rPr>
        <w:t xml:space="preserve"> Zdrowia </w:t>
      </w:r>
    </w:p>
    <w:p w14:paraId="65C3712B" w14:textId="77777777" w:rsidR="00E03F57" w:rsidRPr="006D4E10" w:rsidRDefault="00E03F57" w:rsidP="00DF0C7F">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ul. Stanisława Dubois 5A, 00-184 Warszawa</w:t>
      </w:r>
    </w:p>
    <w:p w14:paraId="35B01EE0" w14:textId="77777777" w:rsidR="00C91A43" w:rsidRPr="006D4E10" w:rsidRDefault="00E03F57" w:rsidP="00DF0C7F">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Godziny pracy: 8:00-16:00 od poniedziałku do piątku.</w:t>
      </w:r>
    </w:p>
    <w:p w14:paraId="622AF820" w14:textId="4E47C1BE" w:rsidR="00C91A43" w:rsidRPr="006D4E10" w:rsidRDefault="00C91A43" w:rsidP="00DF0C7F">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rPr>
        <w:t xml:space="preserve">Adres strony internetowej Zamawiającego: </w:t>
      </w:r>
      <w:hyperlink r:id="rId14" w:history="1">
        <w:r w:rsidRPr="006D4E10">
          <w:rPr>
            <w:rStyle w:val="Hipercze"/>
            <w:rFonts w:asciiTheme="minorHAnsi" w:hAnsiTheme="minorHAnsi" w:cstheme="minorHAnsi"/>
            <w:b w:val="0"/>
          </w:rPr>
          <w:t>https://cez.gov.pl/zamowieniapubliczne/aktualne/</w:t>
        </w:r>
      </w:hyperlink>
      <w:r w:rsidRPr="006D4E10">
        <w:rPr>
          <w:rFonts w:asciiTheme="minorHAnsi" w:hAnsiTheme="minorHAnsi" w:cstheme="minorHAnsi"/>
        </w:rPr>
        <w:t xml:space="preserve"> </w:t>
      </w:r>
    </w:p>
    <w:p w14:paraId="4B8FC9DD" w14:textId="2C195223" w:rsidR="00EB740A" w:rsidRPr="006D4E10" w:rsidRDefault="00E03F57" w:rsidP="00664453">
      <w:pPr>
        <w:pStyle w:val="Tytu"/>
        <w:spacing w:line="276" w:lineRule="auto"/>
        <w:jc w:val="left"/>
        <w:rPr>
          <w:rFonts w:asciiTheme="minorHAnsi" w:hAnsiTheme="minorHAnsi" w:cstheme="minorHAnsi"/>
          <w:b w:val="0"/>
          <w:szCs w:val="22"/>
        </w:rPr>
      </w:pPr>
      <w:r w:rsidRPr="006D4E10">
        <w:rPr>
          <w:rFonts w:asciiTheme="minorHAnsi" w:hAnsiTheme="minorHAnsi" w:cstheme="minorHAnsi"/>
          <w:b w:val="0"/>
          <w:szCs w:val="22"/>
        </w:rPr>
        <w:t>Adres strony internetowej</w:t>
      </w:r>
      <w:r w:rsidR="00057CD7" w:rsidRPr="006D4E10">
        <w:rPr>
          <w:rFonts w:asciiTheme="minorHAnsi" w:hAnsiTheme="minorHAnsi" w:cstheme="minorHAnsi"/>
          <w:b w:val="0"/>
          <w:szCs w:val="22"/>
        </w:rPr>
        <w:t xml:space="preserve"> na której </w:t>
      </w:r>
      <w:r w:rsidR="00092F6D" w:rsidRPr="006D4E10">
        <w:rPr>
          <w:rFonts w:asciiTheme="minorHAnsi" w:hAnsiTheme="minorHAnsi" w:cstheme="minorHAnsi"/>
          <w:b w:val="0"/>
          <w:szCs w:val="22"/>
        </w:rPr>
        <w:t>jest</w:t>
      </w:r>
      <w:r w:rsidR="00057CD7" w:rsidRPr="006D4E10">
        <w:rPr>
          <w:rFonts w:asciiTheme="minorHAnsi" w:hAnsiTheme="minorHAnsi" w:cstheme="minorHAnsi"/>
          <w:b w:val="0"/>
          <w:szCs w:val="22"/>
        </w:rPr>
        <w:t xml:space="preserve"> prowadzone postępowanie</w:t>
      </w:r>
      <w:r w:rsidR="00664453" w:rsidRPr="006D4E10">
        <w:rPr>
          <w:rFonts w:asciiTheme="minorHAnsi" w:hAnsiTheme="minorHAnsi" w:cstheme="minorHAnsi"/>
          <w:b w:val="0"/>
          <w:szCs w:val="22"/>
        </w:rPr>
        <w:t xml:space="preserve"> i na której będą dostępne wszelkie dokumenty związane z prowadzoną procedurą</w:t>
      </w:r>
      <w:r w:rsidRPr="006D4E10">
        <w:rPr>
          <w:rFonts w:asciiTheme="minorHAnsi" w:hAnsiTheme="minorHAnsi" w:cstheme="minorHAnsi"/>
          <w:b w:val="0"/>
          <w:szCs w:val="22"/>
        </w:rPr>
        <w:t>:</w:t>
      </w:r>
    </w:p>
    <w:p w14:paraId="79B3FA81" w14:textId="72B51E07" w:rsidR="00FE04F7" w:rsidRPr="00FE04F7" w:rsidRDefault="00C324A6" w:rsidP="00DF0C7F">
      <w:pPr>
        <w:pStyle w:val="Tytu"/>
        <w:spacing w:line="276" w:lineRule="auto"/>
        <w:ind w:left="142" w:hanging="142"/>
        <w:jc w:val="left"/>
        <w:rPr>
          <w:rStyle w:val="Hipercze"/>
          <w:rFonts w:ascii="Calibri" w:hAnsi="Calibri" w:cs="Calibri"/>
          <w:b w:val="0"/>
          <w:szCs w:val="22"/>
        </w:rPr>
      </w:pPr>
      <w:hyperlink r:id="rId15" w:history="1">
        <w:r w:rsidRPr="005E5B89">
          <w:rPr>
            <w:rStyle w:val="Hipercze"/>
            <w:rFonts w:ascii="Calibri" w:hAnsi="Calibri" w:cs="Calibri"/>
            <w:b w:val="0"/>
            <w:szCs w:val="22"/>
          </w:rPr>
          <w:t>https://ezamowienia.gov.pl/mp-client/search/list/ocds-148610-331333b5-a1b0-4da9-a7c9-a4965d25be9a</w:t>
        </w:r>
      </w:hyperlink>
      <w:r>
        <w:rPr>
          <w:rStyle w:val="Hipercze"/>
          <w:rFonts w:ascii="Calibri" w:hAnsi="Calibri" w:cs="Calibri"/>
          <w:b w:val="0"/>
          <w:szCs w:val="22"/>
        </w:rPr>
        <w:t xml:space="preserve"> </w:t>
      </w:r>
    </w:p>
    <w:p w14:paraId="26D73316" w14:textId="4A777DF3" w:rsidR="00146BED" w:rsidRPr="006D4E10" w:rsidRDefault="00146BED" w:rsidP="005F7FE8">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Numer telefonu</w:t>
      </w:r>
      <w:r w:rsidR="00C21658" w:rsidRPr="006D4E10">
        <w:rPr>
          <w:rFonts w:asciiTheme="minorHAnsi" w:hAnsiTheme="minorHAnsi" w:cstheme="minorHAnsi"/>
          <w:b w:val="0"/>
          <w:szCs w:val="22"/>
        </w:rPr>
        <w:t>:</w:t>
      </w:r>
      <w:r w:rsidR="00EE448E" w:rsidRPr="006D4E10">
        <w:rPr>
          <w:rFonts w:asciiTheme="minorHAnsi" w:hAnsiTheme="minorHAnsi" w:cstheme="minorHAnsi"/>
          <w:b w:val="0"/>
          <w:szCs w:val="22"/>
        </w:rPr>
        <w:t xml:space="preserve"> +48 22 597-09-59</w:t>
      </w:r>
    </w:p>
    <w:p w14:paraId="2FD859C8" w14:textId="6D695EB2" w:rsidR="00146BED" w:rsidRPr="006D4E10" w:rsidRDefault="00146BED" w:rsidP="00DF0C7F">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Adres poczty elektronicznej</w:t>
      </w:r>
      <w:r w:rsidR="00C21658" w:rsidRPr="006D4E10">
        <w:rPr>
          <w:rFonts w:asciiTheme="minorHAnsi" w:hAnsiTheme="minorHAnsi" w:cstheme="minorHAnsi"/>
          <w:b w:val="0"/>
          <w:szCs w:val="22"/>
        </w:rPr>
        <w:t xml:space="preserve">: </w:t>
      </w:r>
      <w:hyperlink r:id="rId16" w:history="1">
        <w:r w:rsidR="00EE448E" w:rsidRPr="006D4E10">
          <w:rPr>
            <w:rStyle w:val="Hipercze"/>
            <w:rFonts w:asciiTheme="minorHAnsi" w:hAnsiTheme="minorHAnsi" w:cstheme="minorHAnsi"/>
            <w:b w:val="0"/>
            <w:szCs w:val="22"/>
          </w:rPr>
          <w:t>wzp@cez.gov.pl</w:t>
        </w:r>
      </w:hyperlink>
    </w:p>
    <w:p w14:paraId="792A85FE" w14:textId="69A1CF30" w:rsidR="00EE448E" w:rsidRPr="006D4E10" w:rsidRDefault="00381495" w:rsidP="00DF0C7F">
      <w:pPr>
        <w:pStyle w:val="Tytu"/>
        <w:spacing w:line="276" w:lineRule="auto"/>
        <w:ind w:left="142" w:hanging="142"/>
        <w:jc w:val="left"/>
        <w:rPr>
          <w:rFonts w:asciiTheme="minorHAnsi" w:hAnsiTheme="minorHAnsi" w:cstheme="minorHAnsi"/>
          <w:b w:val="0"/>
          <w:szCs w:val="22"/>
        </w:rPr>
      </w:pPr>
      <w:r w:rsidRPr="006D4E10">
        <w:rPr>
          <w:rFonts w:asciiTheme="minorHAnsi" w:hAnsiTheme="minorHAnsi" w:cstheme="minorHAnsi"/>
          <w:b w:val="0"/>
          <w:szCs w:val="22"/>
        </w:rPr>
        <w:t xml:space="preserve">skrytka </w:t>
      </w:r>
      <w:proofErr w:type="spellStart"/>
      <w:r w:rsidRPr="006D4E10">
        <w:rPr>
          <w:rFonts w:asciiTheme="minorHAnsi" w:hAnsiTheme="minorHAnsi" w:cstheme="minorHAnsi"/>
          <w:b w:val="0"/>
          <w:szCs w:val="22"/>
        </w:rPr>
        <w:t>ePUAP</w:t>
      </w:r>
      <w:proofErr w:type="spellEnd"/>
      <w:r w:rsidRPr="006D4E10">
        <w:rPr>
          <w:rFonts w:asciiTheme="minorHAnsi" w:hAnsiTheme="minorHAnsi" w:cstheme="minorHAnsi"/>
          <w:b w:val="0"/>
          <w:szCs w:val="22"/>
        </w:rPr>
        <w:t>: /</w:t>
      </w:r>
      <w:proofErr w:type="spellStart"/>
      <w:r w:rsidRPr="006D4E10">
        <w:rPr>
          <w:rFonts w:asciiTheme="minorHAnsi" w:hAnsiTheme="minorHAnsi" w:cstheme="minorHAnsi"/>
          <w:b w:val="0"/>
          <w:szCs w:val="22"/>
        </w:rPr>
        <w:t>csiozgovpl</w:t>
      </w:r>
      <w:proofErr w:type="spellEnd"/>
      <w:r w:rsidRPr="006D4E10">
        <w:rPr>
          <w:rFonts w:asciiTheme="minorHAnsi" w:hAnsiTheme="minorHAnsi" w:cstheme="minorHAnsi"/>
          <w:b w:val="0"/>
          <w:szCs w:val="22"/>
        </w:rPr>
        <w:t>/</w:t>
      </w:r>
      <w:proofErr w:type="spellStart"/>
      <w:r w:rsidRPr="006D4E10">
        <w:rPr>
          <w:rFonts w:asciiTheme="minorHAnsi" w:hAnsiTheme="minorHAnsi" w:cstheme="minorHAnsi"/>
          <w:b w:val="0"/>
          <w:szCs w:val="22"/>
        </w:rPr>
        <w:t>SkrytkaESP</w:t>
      </w:r>
      <w:proofErr w:type="spellEnd"/>
    </w:p>
    <w:p w14:paraId="26A94242" w14:textId="77777777" w:rsidR="00E03F57" w:rsidRPr="006D4E10" w:rsidRDefault="00E03F57" w:rsidP="00DF0C7F">
      <w:pPr>
        <w:spacing w:after="0" w:line="276" w:lineRule="auto"/>
        <w:ind w:left="142" w:hanging="142"/>
        <w:jc w:val="left"/>
        <w:rPr>
          <w:rFonts w:asciiTheme="minorHAnsi" w:eastAsia="Times New Roman" w:hAnsiTheme="minorHAnsi" w:cstheme="minorHAnsi"/>
          <w:lang w:eastAsia="pl-PL"/>
        </w:rPr>
      </w:pPr>
    </w:p>
    <w:p w14:paraId="67C1D278" w14:textId="743A4D9D" w:rsidR="0095016F" w:rsidRPr="006D4E10" w:rsidRDefault="0095016F" w:rsidP="00DF0C7F">
      <w:pPr>
        <w:pStyle w:val="csioz"/>
        <w:ind w:left="142" w:hanging="142"/>
      </w:pPr>
      <w:r w:rsidRPr="006D4E10">
        <w:t>I</w:t>
      </w:r>
      <w:r w:rsidR="000B7A93" w:rsidRPr="006D4E10">
        <w:t>I</w:t>
      </w:r>
      <w:r w:rsidRPr="006D4E10">
        <w:t>.</w:t>
      </w:r>
      <w:r w:rsidRPr="006D4E10">
        <w:tab/>
        <w:t>Tryb udzielenia zamówienia.</w:t>
      </w:r>
    </w:p>
    <w:p w14:paraId="11B435C4" w14:textId="7921042B" w:rsidR="0095016F" w:rsidRPr="006D4E10" w:rsidRDefault="0095016F" w:rsidP="00664453">
      <w:pPr>
        <w:pStyle w:val="pkt"/>
        <w:numPr>
          <w:ilvl w:val="0"/>
          <w:numId w:val="15"/>
        </w:numPr>
        <w:tabs>
          <w:tab w:val="clear" w:pos="519"/>
        </w:tabs>
        <w:spacing w:before="0" w:after="0"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 xml:space="preserve">Niniejsze postępowanie prowadzone jest w trybie przetargu nieograniczonego na podstawie </w:t>
      </w:r>
      <w:r w:rsidR="00FA238F">
        <w:rPr>
          <w:rFonts w:asciiTheme="minorHAnsi" w:hAnsiTheme="minorHAnsi" w:cstheme="minorHAnsi"/>
          <w:sz w:val="22"/>
          <w:szCs w:val="22"/>
        </w:rPr>
        <w:br/>
      </w:r>
      <w:r w:rsidRPr="006D4E10">
        <w:rPr>
          <w:rFonts w:asciiTheme="minorHAnsi" w:hAnsiTheme="minorHAnsi" w:cstheme="minorHAnsi"/>
          <w:sz w:val="22"/>
          <w:szCs w:val="22"/>
        </w:rPr>
        <w:t xml:space="preserve">art. </w:t>
      </w:r>
      <w:r w:rsidR="00CA78A0" w:rsidRPr="006D4E10">
        <w:rPr>
          <w:rFonts w:asciiTheme="minorHAnsi" w:hAnsiTheme="minorHAnsi" w:cstheme="minorHAnsi"/>
          <w:sz w:val="22"/>
          <w:szCs w:val="22"/>
        </w:rPr>
        <w:t xml:space="preserve">132 </w:t>
      </w:r>
      <w:r w:rsidRPr="006D4E10">
        <w:rPr>
          <w:rFonts w:asciiTheme="minorHAnsi" w:hAnsiTheme="minorHAnsi" w:cstheme="minorHAnsi"/>
          <w:sz w:val="22"/>
          <w:szCs w:val="22"/>
        </w:rPr>
        <w:t>i</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nast. ustawy z</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 xml:space="preserve">dnia </w:t>
      </w:r>
      <w:r w:rsidR="00DC6F70" w:rsidRPr="006D4E10">
        <w:rPr>
          <w:rFonts w:asciiTheme="minorHAnsi" w:hAnsiTheme="minorHAnsi" w:cstheme="minorHAnsi"/>
          <w:sz w:val="22"/>
          <w:szCs w:val="22"/>
        </w:rPr>
        <w:t>11 września</w:t>
      </w:r>
      <w:r w:rsidRPr="006D4E10">
        <w:rPr>
          <w:rFonts w:asciiTheme="minorHAnsi" w:hAnsiTheme="minorHAnsi" w:cstheme="minorHAnsi"/>
          <w:sz w:val="22"/>
          <w:szCs w:val="22"/>
        </w:rPr>
        <w:t xml:space="preserve"> </w:t>
      </w:r>
      <w:r w:rsidR="00DC6F70" w:rsidRPr="006D4E10">
        <w:rPr>
          <w:rFonts w:asciiTheme="minorHAnsi" w:hAnsiTheme="minorHAnsi" w:cstheme="minorHAnsi"/>
          <w:sz w:val="22"/>
          <w:szCs w:val="22"/>
        </w:rPr>
        <w:t xml:space="preserve">2019 </w:t>
      </w:r>
      <w:r w:rsidRPr="006D4E10">
        <w:rPr>
          <w:rFonts w:asciiTheme="minorHAnsi" w:hAnsiTheme="minorHAnsi" w:cstheme="minorHAnsi"/>
          <w:sz w:val="22"/>
          <w:szCs w:val="22"/>
        </w:rPr>
        <w:t>r. Prawo Zamówień Publicznych (</w:t>
      </w:r>
      <w:proofErr w:type="spellStart"/>
      <w:r w:rsidR="004654D0" w:rsidRPr="006D4E10">
        <w:rPr>
          <w:rFonts w:asciiTheme="minorHAnsi" w:hAnsiTheme="minorHAnsi" w:cstheme="minorHAnsi"/>
          <w:sz w:val="22"/>
          <w:szCs w:val="22"/>
        </w:rPr>
        <w:t>t.j</w:t>
      </w:r>
      <w:proofErr w:type="spellEnd"/>
      <w:r w:rsidR="004654D0" w:rsidRPr="006D4E10">
        <w:rPr>
          <w:rFonts w:asciiTheme="minorHAnsi" w:hAnsiTheme="minorHAnsi" w:cstheme="minorHAnsi"/>
          <w:sz w:val="22"/>
          <w:szCs w:val="22"/>
        </w:rPr>
        <w:t xml:space="preserve">. </w:t>
      </w:r>
      <w:r w:rsidR="00664453" w:rsidRPr="006D4E10">
        <w:rPr>
          <w:rFonts w:asciiTheme="minorHAnsi" w:hAnsiTheme="minorHAnsi" w:cstheme="minorHAnsi"/>
          <w:sz w:val="22"/>
          <w:szCs w:val="22"/>
        </w:rPr>
        <w:t>Dz. U. z 202</w:t>
      </w:r>
      <w:r w:rsidR="006052E2" w:rsidRPr="006D4E10">
        <w:rPr>
          <w:rFonts w:asciiTheme="minorHAnsi" w:hAnsiTheme="minorHAnsi" w:cstheme="minorHAnsi"/>
          <w:sz w:val="22"/>
          <w:szCs w:val="22"/>
        </w:rPr>
        <w:t>4</w:t>
      </w:r>
      <w:r w:rsidR="00664453" w:rsidRPr="006D4E10">
        <w:rPr>
          <w:rFonts w:asciiTheme="minorHAnsi" w:hAnsiTheme="minorHAnsi" w:cstheme="minorHAnsi"/>
          <w:sz w:val="22"/>
          <w:szCs w:val="22"/>
        </w:rPr>
        <w:t xml:space="preserve"> r. poz. </w:t>
      </w:r>
      <w:r w:rsidR="006052E2" w:rsidRPr="006D4E10">
        <w:rPr>
          <w:rFonts w:asciiTheme="minorHAnsi" w:hAnsiTheme="minorHAnsi" w:cstheme="minorHAnsi"/>
          <w:sz w:val="22"/>
          <w:szCs w:val="22"/>
        </w:rPr>
        <w:t>1320</w:t>
      </w:r>
      <w:r w:rsidR="00FA238F">
        <w:rPr>
          <w:rFonts w:asciiTheme="minorHAnsi" w:hAnsiTheme="minorHAnsi" w:cstheme="minorHAnsi"/>
          <w:sz w:val="22"/>
          <w:szCs w:val="22"/>
        </w:rPr>
        <w:t xml:space="preserve"> ze zm.</w:t>
      </w:r>
      <w:r w:rsidRPr="006D4E10">
        <w:rPr>
          <w:rFonts w:asciiTheme="minorHAnsi" w:hAnsiTheme="minorHAnsi" w:cstheme="minorHAnsi"/>
          <w:sz w:val="22"/>
          <w:szCs w:val="22"/>
        </w:rPr>
        <w:t>), zwanej dalej „ustawą PZP”.</w:t>
      </w:r>
    </w:p>
    <w:p w14:paraId="497F5075" w14:textId="47E3F48D" w:rsidR="0095016F" w:rsidRPr="006D4E10" w:rsidRDefault="0095016F" w:rsidP="002E4D57">
      <w:pPr>
        <w:pStyle w:val="pkt"/>
        <w:numPr>
          <w:ilvl w:val="0"/>
          <w:numId w:val="15"/>
        </w:numPr>
        <w:tabs>
          <w:tab w:val="clear" w:pos="519"/>
          <w:tab w:val="num" w:pos="284"/>
        </w:tabs>
        <w:spacing w:before="0" w:after="0"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 xml:space="preserve">W zakresie nieuregulowanym Specyfikacją Warunków Zamówienia, zwaną dalej „SWZ”, zastosowanie mają przepisy ustawy PZP oraz Kodeksu Cywilnego. </w:t>
      </w:r>
    </w:p>
    <w:p w14:paraId="5EBD49AC" w14:textId="07526E3B" w:rsidR="008C1FE1" w:rsidRPr="006D4E10" w:rsidRDefault="008C1FE1" w:rsidP="002E4D57">
      <w:pPr>
        <w:pStyle w:val="pkt"/>
        <w:numPr>
          <w:ilvl w:val="0"/>
          <w:numId w:val="15"/>
        </w:numPr>
        <w:tabs>
          <w:tab w:val="clear" w:pos="519"/>
          <w:tab w:val="num" w:pos="284"/>
        </w:tabs>
        <w:spacing w:before="0" w:after="0"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W sytuacji sprzeczności postanowień SWZ, wyjaśnień do SWZ lub modyfikacji SWZ w stosunku do ustawy PZP, zastosowanie mają przepisy ustawy PZP.</w:t>
      </w:r>
    </w:p>
    <w:p w14:paraId="55497C12" w14:textId="15C26C31" w:rsidR="005864BF" w:rsidRPr="006D4E10" w:rsidRDefault="0095016F" w:rsidP="002E4D57">
      <w:pPr>
        <w:pStyle w:val="pkt"/>
        <w:numPr>
          <w:ilvl w:val="0"/>
          <w:numId w:val="15"/>
        </w:numPr>
        <w:tabs>
          <w:tab w:val="clear" w:pos="519"/>
          <w:tab w:val="num" w:pos="284"/>
        </w:tabs>
        <w:spacing w:before="0" w:after="0"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 xml:space="preserve">Zamawiający skorzysta z przepisu art. </w:t>
      </w:r>
      <w:r w:rsidR="00D27E2B" w:rsidRPr="006D4E10">
        <w:rPr>
          <w:rFonts w:asciiTheme="minorHAnsi" w:hAnsiTheme="minorHAnsi" w:cstheme="minorHAnsi"/>
          <w:sz w:val="22"/>
          <w:szCs w:val="22"/>
        </w:rPr>
        <w:t>139</w:t>
      </w:r>
      <w:r w:rsidRPr="006D4E10">
        <w:rPr>
          <w:rFonts w:asciiTheme="minorHAnsi" w:hAnsiTheme="minorHAnsi" w:cstheme="minorHAnsi"/>
          <w:sz w:val="22"/>
          <w:szCs w:val="22"/>
        </w:rPr>
        <w:t xml:space="preserve"> ustawy PZP i</w:t>
      </w:r>
      <w:r w:rsidR="005F6DA4" w:rsidRPr="006D4E10">
        <w:rPr>
          <w:rFonts w:asciiTheme="minorHAnsi" w:hAnsiTheme="minorHAnsi" w:cstheme="minorHAnsi"/>
          <w:sz w:val="22"/>
          <w:szCs w:val="22"/>
        </w:rPr>
        <w:t xml:space="preserve"> najpierw dokona </w:t>
      </w:r>
      <w:r w:rsidR="00AD78AD" w:rsidRPr="006D4E10">
        <w:rPr>
          <w:rFonts w:asciiTheme="minorHAnsi" w:hAnsiTheme="minorHAnsi" w:cstheme="minorHAnsi"/>
          <w:sz w:val="22"/>
          <w:szCs w:val="22"/>
        </w:rPr>
        <w:t xml:space="preserve">badania i </w:t>
      </w:r>
      <w:r w:rsidR="005F6DA4" w:rsidRPr="006D4E10">
        <w:rPr>
          <w:rFonts w:asciiTheme="minorHAnsi" w:hAnsiTheme="minorHAnsi" w:cstheme="minorHAnsi"/>
          <w:sz w:val="22"/>
          <w:szCs w:val="22"/>
        </w:rPr>
        <w:t>oceny ofert, a</w:t>
      </w:r>
      <w:r w:rsidR="00834E7E" w:rsidRPr="006D4E10">
        <w:rPr>
          <w:rFonts w:asciiTheme="minorHAnsi" w:hAnsiTheme="minorHAnsi" w:cstheme="minorHAnsi"/>
          <w:sz w:val="22"/>
          <w:szCs w:val="22"/>
        </w:rPr>
        <w:t> </w:t>
      </w:r>
      <w:r w:rsidRPr="006D4E10">
        <w:rPr>
          <w:rFonts w:asciiTheme="minorHAnsi" w:hAnsiTheme="minorHAnsi" w:cstheme="minorHAnsi"/>
          <w:sz w:val="22"/>
          <w:szCs w:val="22"/>
        </w:rPr>
        <w:t xml:space="preserve">następnie </w:t>
      </w:r>
      <w:r w:rsidR="006D3A50" w:rsidRPr="006D4E10">
        <w:rPr>
          <w:rFonts w:asciiTheme="minorHAnsi" w:hAnsiTheme="minorHAnsi" w:cstheme="minorHAnsi"/>
          <w:sz w:val="22"/>
          <w:szCs w:val="22"/>
        </w:rPr>
        <w:t>dokona kwalifikacji podmiotowej wykonawcy, którego oferta została najwyżej oceniona</w:t>
      </w:r>
      <w:r w:rsidR="00417DA9" w:rsidRPr="006D4E10">
        <w:rPr>
          <w:rFonts w:asciiTheme="minorHAnsi" w:hAnsiTheme="minorHAnsi" w:cstheme="minorHAnsi"/>
          <w:sz w:val="22"/>
          <w:szCs w:val="22"/>
        </w:rPr>
        <w:t>, w</w:t>
      </w:r>
      <w:r w:rsidR="00A44E8F" w:rsidRPr="006D4E10">
        <w:rPr>
          <w:rFonts w:asciiTheme="minorHAnsi" w:hAnsiTheme="minorHAnsi" w:cstheme="minorHAnsi"/>
          <w:sz w:val="22"/>
          <w:szCs w:val="22"/>
        </w:rPr>
        <w:t xml:space="preserve"> </w:t>
      </w:r>
      <w:r w:rsidR="00417DA9" w:rsidRPr="006D4E10">
        <w:rPr>
          <w:rFonts w:asciiTheme="minorHAnsi" w:hAnsiTheme="minorHAnsi" w:cstheme="minorHAnsi"/>
          <w:sz w:val="22"/>
          <w:szCs w:val="22"/>
        </w:rPr>
        <w:t>zakresie braku podstaw wykluczenia oraz spełniania warunków udziału w</w:t>
      </w:r>
      <w:r w:rsidR="00834E7E" w:rsidRPr="006D4E10">
        <w:rPr>
          <w:rFonts w:asciiTheme="minorHAnsi" w:hAnsiTheme="minorHAnsi" w:cstheme="minorHAnsi"/>
          <w:sz w:val="22"/>
          <w:szCs w:val="22"/>
        </w:rPr>
        <w:t> </w:t>
      </w:r>
      <w:r w:rsidR="00417DA9" w:rsidRPr="006D4E10">
        <w:rPr>
          <w:rFonts w:asciiTheme="minorHAnsi" w:hAnsiTheme="minorHAnsi" w:cstheme="minorHAnsi"/>
          <w:sz w:val="22"/>
          <w:szCs w:val="22"/>
        </w:rPr>
        <w:t>postępowaniu</w:t>
      </w:r>
      <w:r w:rsidRPr="006D4E10">
        <w:rPr>
          <w:rFonts w:asciiTheme="minorHAnsi" w:hAnsiTheme="minorHAnsi" w:cstheme="minorHAnsi"/>
          <w:sz w:val="22"/>
          <w:szCs w:val="22"/>
        </w:rPr>
        <w:t>.</w:t>
      </w:r>
    </w:p>
    <w:p w14:paraId="611AB95C" w14:textId="086E97CE" w:rsidR="008C1FE1" w:rsidRPr="006D4E10" w:rsidRDefault="008C1FE1" w:rsidP="002E4D57">
      <w:pPr>
        <w:pStyle w:val="pkt"/>
        <w:numPr>
          <w:ilvl w:val="0"/>
          <w:numId w:val="15"/>
        </w:numPr>
        <w:tabs>
          <w:tab w:val="clear" w:pos="519"/>
          <w:tab w:val="num" w:pos="284"/>
        </w:tabs>
        <w:spacing w:before="0" w:after="0"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Zamawiający nie zastrzega możliwości ubiegania się o udzielenie zamówienia wyłącznie przez wykonawców, o których mowa w art. 94 ustawy PZP.</w:t>
      </w:r>
    </w:p>
    <w:p w14:paraId="74083434" w14:textId="77777777" w:rsidR="005864BF" w:rsidRPr="006D4E10" w:rsidRDefault="005864BF" w:rsidP="005864BF">
      <w:pPr>
        <w:pStyle w:val="pkt"/>
        <w:spacing w:before="0" w:after="0" w:line="276" w:lineRule="auto"/>
        <w:ind w:left="284" w:firstLine="0"/>
        <w:rPr>
          <w:rFonts w:asciiTheme="minorHAnsi" w:hAnsiTheme="minorHAnsi" w:cstheme="minorHAnsi"/>
          <w:sz w:val="22"/>
          <w:szCs w:val="22"/>
        </w:rPr>
      </w:pPr>
    </w:p>
    <w:p w14:paraId="51A25547" w14:textId="19192201" w:rsidR="0095016F" w:rsidRPr="006D4E10" w:rsidRDefault="000B7A93" w:rsidP="00DF0C7F">
      <w:pPr>
        <w:pStyle w:val="csioz"/>
        <w:ind w:left="142" w:hanging="142"/>
      </w:pPr>
      <w:r w:rsidRPr="006D4E10">
        <w:t>I</w:t>
      </w:r>
      <w:r w:rsidR="00A35B88" w:rsidRPr="006D4E10">
        <w:t>II</w:t>
      </w:r>
      <w:r w:rsidRPr="006D4E10">
        <w:t>.</w:t>
      </w:r>
      <w:r w:rsidR="0095016F" w:rsidRPr="006D4E10">
        <w:tab/>
        <w:t>Opis przedmiotu zamówienia.</w:t>
      </w:r>
    </w:p>
    <w:p w14:paraId="4398A645" w14:textId="341C1699" w:rsidR="005234F9" w:rsidRPr="00AA6854" w:rsidRDefault="0095016F" w:rsidP="0044719B">
      <w:pPr>
        <w:pStyle w:val="Akapitzlist"/>
        <w:numPr>
          <w:ilvl w:val="0"/>
          <w:numId w:val="22"/>
        </w:numPr>
        <w:spacing w:line="276" w:lineRule="auto"/>
        <w:ind w:left="284" w:hanging="284"/>
        <w:jc w:val="both"/>
        <w:rPr>
          <w:rFonts w:asciiTheme="minorHAnsi" w:hAnsiTheme="minorHAnsi" w:cstheme="minorHAnsi"/>
          <w:b/>
          <w:sz w:val="22"/>
          <w:szCs w:val="22"/>
        </w:rPr>
      </w:pPr>
      <w:r w:rsidRPr="006D4E10">
        <w:rPr>
          <w:rFonts w:asciiTheme="minorHAnsi" w:hAnsiTheme="minorHAnsi" w:cstheme="minorHAnsi"/>
          <w:sz w:val="22"/>
          <w:szCs w:val="22"/>
        </w:rPr>
        <w:t xml:space="preserve">Przedmiotem zamówienia </w:t>
      </w:r>
      <w:r w:rsidR="00062AB2" w:rsidRPr="006D4E10">
        <w:rPr>
          <w:rFonts w:asciiTheme="minorHAnsi" w:hAnsiTheme="minorHAnsi" w:cstheme="minorHAnsi"/>
          <w:sz w:val="22"/>
          <w:szCs w:val="22"/>
        </w:rPr>
        <w:t>jest:</w:t>
      </w:r>
      <w:r w:rsidR="00AA6854" w:rsidRPr="00AA6854">
        <w:rPr>
          <w:b/>
          <w:bCs/>
        </w:rPr>
        <w:t xml:space="preserve"> </w:t>
      </w:r>
      <w:r w:rsidR="00AA6854" w:rsidRPr="00AA6854">
        <w:rPr>
          <w:rFonts w:asciiTheme="minorHAnsi" w:hAnsiTheme="minorHAnsi" w:cstheme="minorHAnsi"/>
          <w:b/>
          <w:sz w:val="22"/>
          <w:szCs w:val="22"/>
        </w:rPr>
        <w:t>Świadczenie Usługi wysyłania i odbierania wiadomości SMS (</w:t>
      </w:r>
      <w:proofErr w:type="spellStart"/>
      <w:r w:rsidR="00AA6854" w:rsidRPr="00AA6854">
        <w:rPr>
          <w:rFonts w:asciiTheme="minorHAnsi" w:hAnsiTheme="minorHAnsi" w:cstheme="minorHAnsi"/>
          <w:b/>
          <w:sz w:val="22"/>
          <w:szCs w:val="22"/>
        </w:rPr>
        <w:t>Short</w:t>
      </w:r>
      <w:proofErr w:type="spellEnd"/>
      <w:r w:rsidR="00AA6854" w:rsidRPr="00AA6854">
        <w:rPr>
          <w:rFonts w:asciiTheme="minorHAnsi" w:hAnsiTheme="minorHAnsi" w:cstheme="minorHAnsi"/>
          <w:b/>
          <w:sz w:val="22"/>
          <w:szCs w:val="22"/>
        </w:rPr>
        <w:t xml:space="preserve"> Message Service) i wysyłania MMS (Multimedia Messaging Service)</w:t>
      </w:r>
      <w:r w:rsidR="00062AB2" w:rsidRPr="00AA6854">
        <w:rPr>
          <w:rFonts w:asciiTheme="minorHAnsi" w:hAnsiTheme="minorHAnsi" w:cstheme="minorHAnsi"/>
          <w:b/>
          <w:sz w:val="22"/>
          <w:szCs w:val="22"/>
        </w:rPr>
        <w:t>.</w:t>
      </w:r>
    </w:p>
    <w:p w14:paraId="53EE9C3F" w14:textId="77777777" w:rsidR="00C324A6" w:rsidRPr="00C324A6" w:rsidRDefault="00AA6854" w:rsidP="00C324A6">
      <w:pPr>
        <w:pStyle w:val="Akapitzlist"/>
        <w:numPr>
          <w:ilvl w:val="0"/>
          <w:numId w:val="22"/>
        </w:numPr>
        <w:autoSpaceDE w:val="0"/>
        <w:autoSpaceDN w:val="0"/>
        <w:adjustRightInd w:val="0"/>
        <w:ind w:left="284" w:hanging="284"/>
        <w:jc w:val="both"/>
        <w:rPr>
          <w:rFonts w:asciiTheme="minorHAnsi" w:hAnsiTheme="minorHAnsi" w:cstheme="minorHAnsi"/>
          <w:sz w:val="22"/>
          <w:szCs w:val="22"/>
        </w:rPr>
      </w:pPr>
      <w:r w:rsidRPr="00E4006A">
        <w:rPr>
          <w:rFonts w:asciiTheme="minorHAnsi" w:hAnsiTheme="minorHAnsi" w:cstheme="minorHAnsi"/>
          <w:sz w:val="22"/>
          <w:szCs w:val="22"/>
        </w:rPr>
        <w:t xml:space="preserve">Zamówienie zostało podzielone </w:t>
      </w:r>
      <w:r w:rsidRPr="00D22F67">
        <w:rPr>
          <w:rFonts w:asciiTheme="minorHAnsi" w:hAnsiTheme="minorHAnsi" w:cstheme="minorHAnsi"/>
          <w:b/>
          <w:bCs/>
          <w:sz w:val="22"/>
          <w:szCs w:val="22"/>
        </w:rPr>
        <w:t xml:space="preserve">na </w:t>
      </w:r>
      <w:r>
        <w:rPr>
          <w:rFonts w:asciiTheme="minorHAnsi" w:hAnsiTheme="minorHAnsi" w:cstheme="minorHAnsi"/>
          <w:b/>
          <w:bCs/>
          <w:sz w:val="22"/>
          <w:szCs w:val="22"/>
        </w:rPr>
        <w:t>II</w:t>
      </w:r>
      <w:r w:rsidRPr="00D22F67">
        <w:rPr>
          <w:rFonts w:asciiTheme="minorHAnsi" w:hAnsiTheme="minorHAnsi" w:cstheme="minorHAnsi"/>
          <w:b/>
          <w:bCs/>
          <w:sz w:val="22"/>
          <w:szCs w:val="22"/>
        </w:rPr>
        <w:t xml:space="preserve"> części</w:t>
      </w:r>
      <w:r>
        <w:rPr>
          <w:rFonts w:asciiTheme="minorHAnsi" w:hAnsiTheme="minorHAnsi" w:cstheme="minorHAnsi"/>
          <w:b/>
          <w:bCs/>
          <w:sz w:val="22"/>
          <w:szCs w:val="22"/>
        </w:rPr>
        <w:t>.</w:t>
      </w:r>
    </w:p>
    <w:p w14:paraId="16A08553" w14:textId="24D7D253" w:rsidR="00C324A6" w:rsidRPr="00C324A6" w:rsidRDefault="00C324A6" w:rsidP="00C324A6">
      <w:pPr>
        <w:pStyle w:val="Akapitzlist"/>
        <w:autoSpaceDE w:val="0"/>
        <w:autoSpaceDN w:val="0"/>
        <w:adjustRightInd w:val="0"/>
        <w:spacing w:before="120"/>
        <w:ind w:left="284"/>
        <w:jc w:val="both"/>
        <w:rPr>
          <w:rFonts w:asciiTheme="minorHAnsi" w:hAnsiTheme="minorHAnsi" w:cstheme="minorHAnsi"/>
          <w:b/>
          <w:sz w:val="22"/>
          <w:szCs w:val="22"/>
        </w:rPr>
      </w:pPr>
      <w:r w:rsidRPr="00C324A6">
        <w:rPr>
          <w:rFonts w:asciiTheme="minorHAnsi" w:hAnsiTheme="minorHAnsi" w:cstheme="minorHAnsi"/>
          <w:b/>
          <w:sz w:val="22"/>
          <w:szCs w:val="22"/>
        </w:rPr>
        <w:t xml:space="preserve">część </w:t>
      </w:r>
      <w:r>
        <w:rPr>
          <w:rFonts w:asciiTheme="minorHAnsi" w:hAnsiTheme="minorHAnsi" w:cstheme="minorHAnsi"/>
          <w:b/>
          <w:sz w:val="22"/>
          <w:szCs w:val="22"/>
        </w:rPr>
        <w:t>I</w:t>
      </w:r>
      <w:r w:rsidRPr="00C324A6">
        <w:rPr>
          <w:rFonts w:asciiTheme="minorHAnsi" w:hAnsiTheme="minorHAnsi" w:cstheme="minorHAnsi"/>
          <w:sz w:val="22"/>
          <w:szCs w:val="22"/>
        </w:rPr>
        <w:t xml:space="preserve"> - </w:t>
      </w:r>
      <w:r>
        <w:rPr>
          <w:rFonts w:asciiTheme="minorHAnsi" w:hAnsiTheme="minorHAnsi" w:cstheme="minorHAnsi"/>
          <w:b/>
          <w:sz w:val="22"/>
          <w:szCs w:val="22"/>
        </w:rPr>
        <w:t>Ś</w:t>
      </w:r>
      <w:r w:rsidRPr="00C324A6">
        <w:rPr>
          <w:rFonts w:asciiTheme="minorHAnsi" w:hAnsiTheme="minorHAnsi" w:cstheme="minorHAnsi"/>
          <w:b/>
          <w:sz w:val="22"/>
          <w:szCs w:val="22"/>
        </w:rPr>
        <w:t>wiadczenie Usługi wysyłania i odbierania wiadomości SMS (</w:t>
      </w:r>
      <w:proofErr w:type="spellStart"/>
      <w:r w:rsidRPr="00C324A6">
        <w:rPr>
          <w:rFonts w:asciiTheme="minorHAnsi" w:hAnsiTheme="minorHAnsi" w:cstheme="minorHAnsi"/>
          <w:b/>
          <w:sz w:val="22"/>
          <w:szCs w:val="22"/>
        </w:rPr>
        <w:t>Short</w:t>
      </w:r>
      <w:proofErr w:type="spellEnd"/>
      <w:r w:rsidRPr="00C324A6">
        <w:rPr>
          <w:rFonts w:asciiTheme="minorHAnsi" w:hAnsiTheme="minorHAnsi" w:cstheme="minorHAnsi"/>
          <w:b/>
          <w:sz w:val="22"/>
          <w:szCs w:val="22"/>
        </w:rPr>
        <w:t xml:space="preserve"> Message Service) i wysyłania MMS (</w:t>
      </w:r>
      <w:r w:rsidRPr="00C324A6">
        <w:rPr>
          <w:rFonts w:asciiTheme="minorHAnsi" w:hAnsiTheme="minorHAnsi" w:cstheme="minorHAnsi"/>
          <w:b/>
          <w:bCs/>
          <w:color w:val="202122"/>
          <w:sz w:val="22"/>
          <w:szCs w:val="22"/>
          <w:shd w:val="clear" w:color="auto" w:fill="FFFFFF"/>
        </w:rPr>
        <w:t>Multimedia Messaging Service).</w:t>
      </w:r>
      <w:r w:rsidRPr="00C324A6">
        <w:rPr>
          <w:rFonts w:asciiTheme="minorHAnsi" w:hAnsiTheme="minorHAnsi" w:cstheme="minorHAnsi"/>
          <w:b/>
          <w:sz w:val="22"/>
          <w:szCs w:val="22"/>
        </w:rPr>
        <w:t xml:space="preserve"> </w:t>
      </w:r>
    </w:p>
    <w:p w14:paraId="6164104F" w14:textId="67D2DCB1" w:rsidR="00C324A6" w:rsidRPr="00C324A6" w:rsidRDefault="00C324A6" w:rsidP="00C324A6">
      <w:pPr>
        <w:pStyle w:val="Akapitzlist"/>
        <w:autoSpaceDE w:val="0"/>
        <w:autoSpaceDN w:val="0"/>
        <w:adjustRightInd w:val="0"/>
        <w:ind w:left="284"/>
        <w:jc w:val="both"/>
        <w:rPr>
          <w:rFonts w:asciiTheme="minorHAnsi" w:hAnsiTheme="minorHAnsi" w:cstheme="minorHAnsi"/>
          <w:sz w:val="22"/>
          <w:szCs w:val="22"/>
        </w:rPr>
      </w:pPr>
      <w:r w:rsidRPr="00C324A6">
        <w:rPr>
          <w:rFonts w:asciiTheme="minorHAnsi" w:hAnsiTheme="minorHAnsi" w:cstheme="minorHAnsi"/>
          <w:b/>
          <w:sz w:val="22"/>
          <w:szCs w:val="22"/>
        </w:rPr>
        <w:t xml:space="preserve">część </w:t>
      </w:r>
      <w:r>
        <w:rPr>
          <w:rFonts w:asciiTheme="minorHAnsi" w:hAnsiTheme="minorHAnsi" w:cstheme="minorHAnsi"/>
          <w:b/>
          <w:sz w:val="22"/>
          <w:szCs w:val="22"/>
        </w:rPr>
        <w:t>II</w:t>
      </w:r>
      <w:r w:rsidRPr="00C324A6">
        <w:rPr>
          <w:rFonts w:asciiTheme="minorHAnsi" w:hAnsiTheme="minorHAnsi" w:cstheme="minorHAnsi"/>
          <w:sz w:val="22"/>
          <w:szCs w:val="22"/>
        </w:rPr>
        <w:t xml:space="preserve"> - </w:t>
      </w:r>
      <w:r>
        <w:rPr>
          <w:rFonts w:asciiTheme="minorHAnsi" w:hAnsiTheme="minorHAnsi" w:cstheme="minorHAnsi"/>
          <w:b/>
          <w:sz w:val="22"/>
          <w:szCs w:val="22"/>
        </w:rPr>
        <w:t>Ś</w:t>
      </w:r>
      <w:r w:rsidRPr="00C324A6">
        <w:rPr>
          <w:rFonts w:asciiTheme="minorHAnsi" w:hAnsiTheme="minorHAnsi" w:cstheme="minorHAnsi"/>
          <w:b/>
          <w:sz w:val="22"/>
          <w:szCs w:val="22"/>
        </w:rPr>
        <w:t>wiadczenie Usługi wysyłania i odbierania wiadomości SMS (</w:t>
      </w:r>
      <w:proofErr w:type="spellStart"/>
      <w:r w:rsidRPr="00C324A6">
        <w:rPr>
          <w:rFonts w:asciiTheme="minorHAnsi" w:hAnsiTheme="minorHAnsi" w:cstheme="minorHAnsi"/>
          <w:b/>
          <w:sz w:val="22"/>
          <w:szCs w:val="22"/>
        </w:rPr>
        <w:t>Short</w:t>
      </w:r>
      <w:proofErr w:type="spellEnd"/>
      <w:r w:rsidRPr="00C324A6">
        <w:rPr>
          <w:rFonts w:asciiTheme="minorHAnsi" w:hAnsiTheme="minorHAnsi" w:cstheme="minorHAnsi"/>
          <w:b/>
          <w:sz w:val="22"/>
          <w:szCs w:val="22"/>
        </w:rPr>
        <w:t xml:space="preserve"> Message Service).</w:t>
      </w:r>
    </w:p>
    <w:p w14:paraId="270F74E1" w14:textId="0DCD470B" w:rsidR="0044719B" w:rsidRPr="00C324A6" w:rsidRDefault="004C436C" w:rsidP="009C3A01">
      <w:pPr>
        <w:pStyle w:val="Akapitzlist"/>
        <w:numPr>
          <w:ilvl w:val="0"/>
          <w:numId w:val="22"/>
        </w:numPr>
        <w:autoSpaceDE w:val="0"/>
        <w:autoSpaceDN w:val="0"/>
        <w:adjustRightInd w:val="0"/>
        <w:spacing w:before="120" w:after="120"/>
        <w:ind w:left="284" w:hanging="284"/>
        <w:jc w:val="both"/>
        <w:rPr>
          <w:rFonts w:asciiTheme="minorHAnsi" w:hAnsiTheme="minorHAnsi" w:cstheme="minorHAnsi"/>
          <w:b/>
          <w:bCs/>
          <w:sz w:val="22"/>
          <w:szCs w:val="22"/>
        </w:rPr>
      </w:pPr>
      <w:r w:rsidRPr="00C324A6">
        <w:rPr>
          <w:rFonts w:asciiTheme="minorHAnsi" w:hAnsiTheme="minorHAnsi" w:cstheme="minorHAnsi"/>
          <w:b/>
          <w:bCs/>
          <w:sz w:val="22"/>
          <w:szCs w:val="22"/>
        </w:rPr>
        <w:t>Zamawiający dopuszcza możliwość składania ofert częściowych</w:t>
      </w:r>
      <w:r w:rsidR="00C324A6">
        <w:rPr>
          <w:rFonts w:asciiTheme="minorHAnsi" w:hAnsiTheme="minorHAnsi" w:cstheme="minorHAnsi"/>
          <w:b/>
          <w:bCs/>
          <w:sz w:val="22"/>
          <w:szCs w:val="22"/>
        </w:rPr>
        <w:t xml:space="preserve">. </w:t>
      </w:r>
    </w:p>
    <w:p w14:paraId="114A6C49" w14:textId="2B6D8DAF" w:rsidR="001D5903" w:rsidRDefault="001D5903" w:rsidP="001D5903">
      <w:pPr>
        <w:spacing w:after="160" w:line="278" w:lineRule="auto"/>
        <w:rPr>
          <w:rFonts w:cs="Calibri"/>
          <w:sz w:val="20"/>
          <w:szCs w:val="20"/>
        </w:rPr>
      </w:pPr>
      <w:bookmarkStart w:id="3" w:name="_Hlk210223766"/>
      <w:r w:rsidRPr="0044719B">
        <w:rPr>
          <w:rFonts w:asciiTheme="minorHAnsi" w:hAnsiTheme="minorHAnsi" w:cstheme="minorHAnsi"/>
        </w:rPr>
        <w:t>Zgodnie z art. 91 ust.</w:t>
      </w:r>
      <w:r>
        <w:rPr>
          <w:rFonts w:asciiTheme="minorHAnsi" w:hAnsiTheme="minorHAnsi" w:cstheme="minorHAnsi"/>
        </w:rPr>
        <w:t xml:space="preserve"> </w:t>
      </w:r>
      <w:r w:rsidRPr="0044719B">
        <w:rPr>
          <w:rFonts w:asciiTheme="minorHAnsi" w:hAnsiTheme="minorHAnsi" w:cstheme="minorHAnsi"/>
        </w:rPr>
        <w:t xml:space="preserve">1 ustawy PZP Zamawiający określa maksymalną liczbę części na którą Wykonawca może złożyć ofertę: jeden wykonawca </w:t>
      </w:r>
      <w:r w:rsidRPr="0044719B">
        <w:rPr>
          <w:rStyle w:val="normaltextrun"/>
          <w:rFonts w:asciiTheme="minorHAnsi" w:hAnsiTheme="minorHAnsi" w:cstheme="minorHAnsi"/>
          <w:color w:val="000000"/>
        </w:rPr>
        <w:t>może złożyć Ofertę w odniesieniu do dwóch części zamówienia</w:t>
      </w:r>
      <w:r w:rsidRPr="0044719B">
        <w:rPr>
          <w:rStyle w:val="normaltextrun"/>
          <w:rFonts w:asciiTheme="minorHAnsi" w:hAnsiTheme="minorHAnsi" w:cstheme="minorHAnsi"/>
        </w:rPr>
        <w:t>.</w:t>
      </w:r>
    </w:p>
    <w:p w14:paraId="6D586F43" w14:textId="0C2F6535" w:rsidR="001D5903" w:rsidRPr="00D80EB5" w:rsidRDefault="001D5903" w:rsidP="001D5903">
      <w:pPr>
        <w:spacing w:after="160" w:line="278" w:lineRule="auto"/>
        <w:rPr>
          <w:rFonts w:cs="Calibri"/>
        </w:rPr>
      </w:pPr>
      <w:r w:rsidRPr="00D80EB5">
        <w:rPr>
          <w:rFonts w:cs="Calibri"/>
        </w:rPr>
        <w:t>Zgodnie z art. 91 ust. 3, Zamawiający ogranicza liczbę części, którą udzieli jednemu wykonawcy do jednej części zamówienia.</w:t>
      </w:r>
    </w:p>
    <w:p w14:paraId="74B14650" w14:textId="77777777" w:rsidR="001D5903" w:rsidRPr="00D80EB5" w:rsidRDefault="001D5903" w:rsidP="001D5903">
      <w:pPr>
        <w:rPr>
          <w:rFonts w:cs="Calibri"/>
        </w:rPr>
      </w:pPr>
      <w:r w:rsidRPr="00D80EB5">
        <w:rPr>
          <w:rFonts w:cs="Calibri"/>
        </w:rPr>
        <w:lastRenderedPageBreak/>
        <w:t>Zamawiający dokona łącznie badania i oceny ofert w obu częściach, w celu ustalenia ofert najwyżej ocenionych w poszczególnych częściach, z uwzględnieniem następujących zasad:</w:t>
      </w:r>
    </w:p>
    <w:p w14:paraId="4FE35755"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Zamawiający w celu ustalenia rankingu ofert dokona badania i oceny ofert w pierwszej kolejności w odniesieniu do części nr I zamówienia;</w:t>
      </w:r>
    </w:p>
    <w:p w14:paraId="5F9A43D9"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 xml:space="preserve">spośród złożonych w części nr I </w:t>
      </w:r>
      <w:proofErr w:type="spellStart"/>
      <w:r w:rsidRPr="00D80EB5">
        <w:rPr>
          <w:rFonts w:ascii="Calibri" w:hAnsi="Calibri" w:cs="Calibri"/>
          <w:sz w:val="22"/>
          <w:szCs w:val="22"/>
        </w:rPr>
        <w:t>i</w:t>
      </w:r>
      <w:proofErr w:type="spellEnd"/>
      <w:r w:rsidRPr="00D80EB5">
        <w:rPr>
          <w:rFonts w:ascii="Calibri" w:hAnsi="Calibri" w:cs="Calibri"/>
          <w:sz w:val="22"/>
          <w:szCs w:val="22"/>
        </w:rPr>
        <w:t xml:space="preserve"> niepodlegających odrzuceniu ofert zostanie ustalona oferta najwyżej oceniona w części nr I;</w:t>
      </w:r>
    </w:p>
    <w:p w14:paraId="3C29D238"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jeżeli oferta danego Wykonawcy została złożona na więcej niż jedną część zamówienia i jednocześnie została najwyżej oceniona w części nr I, to oferta tego Wykonawcy w zakresie części nr II nie zostanie zakwalifikowana do rankingu ocenianych ofert;</w:t>
      </w:r>
    </w:p>
    <w:p w14:paraId="2B7287E2"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w sytuacji, gdy oferta danego Wykonawcy złożona została na więcej niż jedną część zamówienia i jest to jedyna oferta złożona w tym postepowaniu, Zamawiający dokona badania i oceny tej oferty wyłącznie w zakresie części nr I. Jeżeli jednak w takim przypadku oferta w części nr I będzie podlegała odrzuceniu lub w następstwie kwalifikacji podmiotowej wykonawcy, będzie on podlegał wykluczeniu w tej części postępowania, a jego oferta odrzuceniu, Zamawiający dokona badania i oceny oferty tego Wykonawcy w części nr II;</w:t>
      </w:r>
    </w:p>
    <w:p w14:paraId="63D3C543"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spośród złożonych w części nr II i niepodlegających odrzuceniu ofert zostanie ustalona oferta najwyżej oceniona w części nr II, z uwzględnieniem treści pkt 3 powyżej;</w:t>
      </w:r>
    </w:p>
    <w:p w14:paraId="4E438537" w14:textId="77777777" w:rsidR="001D5903" w:rsidRPr="00D80EB5" w:rsidRDefault="001D5903" w:rsidP="001D5903">
      <w:pPr>
        <w:pStyle w:val="Akapitzlist"/>
        <w:numPr>
          <w:ilvl w:val="0"/>
          <w:numId w:val="71"/>
        </w:numPr>
        <w:spacing w:after="160" w:line="278" w:lineRule="auto"/>
        <w:contextualSpacing/>
        <w:jc w:val="both"/>
        <w:rPr>
          <w:rFonts w:ascii="Calibri" w:hAnsi="Calibri" w:cs="Calibri"/>
          <w:sz w:val="22"/>
          <w:szCs w:val="22"/>
        </w:rPr>
      </w:pPr>
      <w:r w:rsidRPr="00D80EB5">
        <w:rPr>
          <w:rFonts w:ascii="Calibri" w:hAnsi="Calibri" w:cs="Calibri"/>
          <w:sz w:val="22"/>
          <w:szCs w:val="22"/>
        </w:rPr>
        <w:t xml:space="preserve">po ustaleniu Wykonawców, których oferty zostały najwyżej ocenione w części nr I </w:t>
      </w:r>
      <w:proofErr w:type="spellStart"/>
      <w:r w:rsidRPr="00D80EB5">
        <w:rPr>
          <w:rFonts w:ascii="Calibri" w:hAnsi="Calibri" w:cs="Calibri"/>
          <w:sz w:val="22"/>
          <w:szCs w:val="22"/>
        </w:rPr>
        <w:t>i</w:t>
      </w:r>
      <w:proofErr w:type="spellEnd"/>
      <w:r w:rsidRPr="00D80EB5">
        <w:rPr>
          <w:rFonts w:ascii="Calibri" w:hAnsi="Calibri" w:cs="Calibri"/>
          <w:sz w:val="22"/>
          <w:szCs w:val="22"/>
        </w:rPr>
        <w:t xml:space="preserve"> części nr II, Zamawiający dokona kwalifikacji podmiotowej Wykonawców w zakresie braku podstaw do wykluczenia oraz spełniania warunków udziału w postępowaniu, </w:t>
      </w:r>
    </w:p>
    <w:p w14:paraId="0F5A5BB6" w14:textId="77777777" w:rsidR="001D5903" w:rsidRPr="001A3015" w:rsidRDefault="001D5903" w:rsidP="001D5903">
      <w:pPr>
        <w:pStyle w:val="Akapitzlist"/>
        <w:numPr>
          <w:ilvl w:val="0"/>
          <w:numId w:val="71"/>
        </w:numPr>
        <w:spacing w:after="160" w:line="278" w:lineRule="auto"/>
        <w:contextualSpacing/>
        <w:jc w:val="both"/>
        <w:rPr>
          <w:rFonts w:ascii="Calibri" w:hAnsi="Calibri" w:cs="Calibri"/>
          <w:sz w:val="20"/>
          <w:szCs w:val="20"/>
        </w:rPr>
      </w:pPr>
      <w:r w:rsidRPr="00D80EB5">
        <w:rPr>
          <w:rFonts w:ascii="Calibri" w:hAnsi="Calibri" w:cs="Calibri"/>
          <w:sz w:val="22"/>
          <w:szCs w:val="22"/>
        </w:rPr>
        <w:t>w przypadku, gdy Wykonawca, którego oferta została najwyżej oceniona podlega wykluczeniu z postępowania, Zamawiający powtórzy czynność ustalenia ofert najwyżej ocenionych w każdej części bez uwzględnienia oferty Wykonawcy w części, w której Wykonawca ten podlega wykluczeniu z postępowania.</w:t>
      </w:r>
      <w:r>
        <w:rPr>
          <w:rFonts w:ascii="Calibri" w:hAnsi="Calibri" w:cs="Calibri"/>
          <w:sz w:val="20"/>
          <w:szCs w:val="20"/>
        </w:rPr>
        <w:t xml:space="preserve"> </w:t>
      </w:r>
    </w:p>
    <w:bookmarkEnd w:id="3"/>
    <w:p w14:paraId="0C28EE33" w14:textId="2157DE42" w:rsidR="00062AB2" w:rsidRPr="006D4E10" w:rsidRDefault="00062AB2" w:rsidP="0044719B">
      <w:pPr>
        <w:pStyle w:val="Akapitzlist"/>
        <w:numPr>
          <w:ilvl w:val="0"/>
          <w:numId w:val="22"/>
        </w:numPr>
        <w:autoSpaceDE w:val="0"/>
        <w:autoSpaceDN w:val="0"/>
        <w:adjustRightInd w:val="0"/>
        <w:ind w:left="284" w:hanging="284"/>
        <w:jc w:val="both"/>
        <w:rPr>
          <w:rFonts w:asciiTheme="minorHAnsi" w:hAnsiTheme="minorHAnsi" w:cstheme="minorHAnsi"/>
          <w:sz w:val="22"/>
          <w:szCs w:val="22"/>
        </w:rPr>
      </w:pPr>
      <w:r w:rsidRPr="006D4E10">
        <w:rPr>
          <w:rFonts w:asciiTheme="minorHAnsi" w:hAnsiTheme="minorHAnsi" w:cstheme="minorHAnsi"/>
          <w:sz w:val="22"/>
          <w:szCs w:val="22"/>
        </w:rPr>
        <w:t>Szczegółowy opis przedmiotu zamówienia</w:t>
      </w:r>
      <w:r w:rsidR="00046BE9">
        <w:rPr>
          <w:rFonts w:asciiTheme="minorHAnsi" w:hAnsiTheme="minorHAnsi" w:cstheme="minorHAnsi"/>
          <w:sz w:val="22"/>
          <w:szCs w:val="22"/>
        </w:rPr>
        <w:t xml:space="preserve"> </w:t>
      </w:r>
      <w:r w:rsidR="00046BE9" w:rsidRPr="0098071F">
        <w:rPr>
          <w:rFonts w:asciiTheme="minorHAnsi" w:hAnsiTheme="minorHAnsi" w:cstheme="minorHAnsi"/>
          <w:sz w:val="22"/>
          <w:szCs w:val="22"/>
        </w:rPr>
        <w:t xml:space="preserve">dla </w:t>
      </w:r>
      <w:r w:rsidR="00046BE9" w:rsidRPr="00C95FF5">
        <w:rPr>
          <w:rFonts w:asciiTheme="minorHAnsi" w:hAnsiTheme="minorHAnsi" w:cstheme="minorHAnsi"/>
          <w:b/>
          <w:sz w:val="22"/>
          <w:szCs w:val="22"/>
        </w:rPr>
        <w:t>Części I stanowi Załącznik nr 1a do SWZ - Opis przedmiotu zamówienia oraz Załącznik nr 2a do SWZ - Istotne postanowienia umowy; dla Części II stanowi Załącznik nr 1b do SWZ - Opis przedmiotu zamówienia oraz Załącznik nr 2b do SWZ - Istotne postanowienia umowy</w:t>
      </w:r>
      <w:r w:rsidR="000946E4" w:rsidRPr="006D4E10">
        <w:rPr>
          <w:rFonts w:asciiTheme="minorHAnsi" w:hAnsiTheme="minorHAnsi" w:cstheme="minorHAnsi"/>
          <w:sz w:val="22"/>
          <w:szCs w:val="22"/>
        </w:rPr>
        <w:t>.</w:t>
      </w:r>
    </w:p>
    <w:p w14:paraId="345A1698" w14:textId="5285809C" w:rsidR="00062AB2" w:rsidRPr="006D4E10" w:rsidRDefault="00062AB2" w:rsidP="0044719B">
      <w:pPr>
        <w:pStyle w:val="Akapitzlist"/>
        <w:numPr>
          <w:ilvl w:val="0"/>
          <w:numId w:val="22"/>
        </w:numPr>
        <w:autoSpaceDE w:val="0"/>
        <w:autoSpaceDN w:val="0"/>
        <w:adjustRightInd w:val="0"/>
        <w:ind w:left="284" w:hanging="284"/>
        <w:jc w:val="both"/>
        <w:rPr>
          <w:rFonts w:asciiTheme="minorHAnsi" w:hAnsiTheme="minorHAnsi" w:cstheme="minorHAnsi"/>
          <w:sz w:val="22"/>
          <w:szCs w:val="22"/>
        </w:rPr>
      </w:pPr>
      <w:r w:rsidRPr="006D4E10">
        <w:rPr>
          <w:rFonts w:asciiTheme="minorHAnsi" w:hAnsiTheme="minorHAnsi" w:cstheme="minorHAnsi"/>
          <w:sz w:val="22"/>
          <w:szCs w:val="22"/>
        </w:rPr>
        <w:t>Wykonawca zobowiązany jest zrealizować zamówienie na zasadach i warunkach opisanych w</w:t>
      </w:r>
      <w:r w:rsidR="00881E50" w:rsidRPr="00881E50">
        <w:rPr>
          <w:rFonts w:asciiTheme="minorHAnsi" w:hAnsiTheme="minorHAnsi" w:cstheme="minorHAnsi"/>
          <w:sz w:val="22"/>
          <w:szCs w:val="22"/>
        </w:rPr>
        <w:t xml:space="preserve"> </w:t>
      </w:r>
      <w:r w:rsidR="00881E50" w:rsidRPr="00DE56CE">
        <w:rPr>
          <w:rFonts w:asciiTheme="minorHAnsi" w:hAnsiTheme="minorHAnsi" w:cstheme="minorHAnsi"/>
          <w:sz w:val="22"/>
          <w:szCs w:val="22"/>
        </w:rPr>
        <w:t xml:space="preserve">istotnych postanowieniach umowy stanowiących </w:t>
      </w:r>
      <w:r w:rsidR="00881E50" w:rsidRPr="0067483B">
        <w:rPr>
          <w:rFonts w:asciiTheme="minorHAnsi" w:hAnsiTheme="minorHAnsi" w:cstheme="minorHAnsi"/>
          <w:b/>
          <w:bCs/>
          <w:sz w:val="22"/>
          <w:szCs w:val="22"/>
        </w:rPr>
        <w:t>Załącznik nr 2a do SWZ dla Części I oraz Załącznik nr 2b do SWZ dla Części II</w:t>
      </w:r>
      <w:r w:rsidR="000946E4" w:rsidRPr="006D4E10">
        <w:rPr>
          <w:rFonts w:asciiTheme="minorHAnsi" w:hAnsiTheme="minorHAnsi" w:cstheme="minorHAnsi"/>
          <w:sz w:val="22"/>
          <w:szCs w:val="22"/>
        </w:rPr>
        <w:t>.</w:t>
      </w:r>
    </w:p>
    <w:p w14:paraId="5FF29C85" w14:textId="288AB631" w:rsidR="00191851" w:rsidRPr="006D4E10" w:rsidRDefault="00191851" w:rsidP="0044719B">
      <w:pPr>
        <w:pStyle w:val="Akapitzlist"/>
        <w:numPr>
          <w:ilvl w:val="0"/>
          <w:numId w:val="22"/>
        </w:numPr>
        <w:autoSpaceDE w:val="0"/>
        <w:autoSpaceDN w:val="0"/>
        <w:adjustRightInd w:val="0"/>
        <w:ind w:left="284" w:hanging="284"/>
        <w:jc w:val="both"/>
        <w:rPr>
          <w:rFonts w:asciiTheme="minorHAnsi" w:hAnsiTheme="minorHAnsi" w:cstheme="minorHAnsi"/>
          <w:sz w:val="22"/>
          <w:szCs w:val="22"/>
        </w:rPr>
      </w:pPr>
      <w:r w:rsidRPr="006D4E10">
        <w:rPr>
          <w:rFonts w:ascii="Calibri" w:hAnsi="Calibri" w:cs="Calibri"/>
          <w:sz w:val="22"/>
          <w:szCs w:val="22"/>
        </w:rPr>
        <w:t>Wspólny Słownik Zamówień CPV:</w:t>
      </w:r>
    </w:p>
    <w:p w14:paraId="1AA811EC" w14:textId="77777777" w:rsidR="004C436C" w:rsidRPr="004C436C" w:rsidRDefault="004C436C" w:rsidP="004C436C">
      <w:pPr>
        <w:pStyle w:val="Akapitzlist"/>
        <w:autoSpaceDE w:val="0"/>
        <w:autoSpaceDN w:val="0"/>
        <w:adjustRightInd w:val="0"/>
        <w:spacing w:line="276" w:lineRule="auto"/>
        <w:ind w:left="284"/>
        <w:rPr>
          <w:rFonts w:ascii="Calibri" w:hAnsi="Calibri" w:cs="Calibri"/>
          <w:b/>
          <w:bCs/>
          <w:sz w:val="22"/>
          <w:szCs w:val="22"/>
        </w:rPr>
      </w:pPr>
      <w:r w:rsidRPr="004C436C">
        <w:rPr>
          <w:rFonts w:ascii="Calibri" w:hAnsi="Calibri" w:cs="Calibri"/>
          <w:b/>
          <w:bCs/>
          <w:sz w:val="22"/>
          <w:szCs w:val="22"/>
        </w:rPr>
        <w:t xml:space="preserve">64212000-5 – Usługi telefonii komórkowej </w:t>
      </w:r>
    </w:p>
    <w:p w14:paraId="3CC45237" w14:textId="77777777" w:rsidR="004C436C" w:rsidRPr="004C436C" w:rsidRDefault="004C436C" w:rsidP="004C436C">
      <w:pPr>
        <w:pStyle w:val="Akapitzlist"/>
        <w:autoSpaceDE w:val="0"/>
        <w:autoSpaceDN w:val="0"/>
        <w:adjustRightInd w:val="0"/>
        <w:spacing w:line="276" w:lineRule="auto"/>
        <w:ind w:left="284"/>
        <w:rPr>
          <w:rFonts w:ascii="Calibri" w:hAnsi="Calibri" w:cs="Calibri"/>
          <w:b/>
          <w:bCs/>
          <w:sz w:val="22"/>
          <w:szCs w:val="22"/>
        </w:rPr>
      </w:pPr>
      <w:r w:rsidRPr="004C436C">
        <w:rPr>
          <w:rFonts w:ascii="Calibri" w:hAnsi="Calibri" w:cs="Calibri"/>
          <w:b/>
          <w:bCs/>
          <w:sz w:val="22"/>
          <w:szCs w:val="22"/>
        </w:rPr>
        <w:t xml:space="preserve">64210000-1 - Usługi telefoniczne i </w:t>
      </w:r>
      <w:proofErr w:type="spellStart"/>
      <w:r w:rsidRPr="004C436C">
        <w:rPr>
          <w:rFonts w:ascii="Calibri" w:hAnsi="Calibri" w:cs="Calibri"/>
          <w:b/>
          <w:bCs/>
          <w:sz w:val="22"/>
          <w:szCs w:val="22"/>
        </w:rPr>
        <w:t>przesyłu</w:t>
      </w:r>
      <w:proofErr w:type="spellEnd"/>
      <w:r w:rsidRPr="004C436C">
        <w:rPr>
          <w:rFonts w:ascii="Calibri" w:hAnsi="Calibri" w:cs="Calibri"/>
          <w:b/>
          <w:bCs/>
          <w:sz w:val="22"/>
          <w:szCs w:val="22"/>
        </w:rPr>
        <w:t xml:space="preserve"> danych</w:t>
      </w:r>
    </w:p>
    <w:p w14:paraId="30F208E9" w14:textId="12ABB2AF" w:rsidR="00DD0AFD" w:rsidRPr="006D4E10" w:rsidRDefault="00DD0AFD" w:rsidP="0044719B">
      <w:pPr>
        <w:pStyle w:val="Akapitzlist"/>
        <w:numPr>
          <w:ilvl w:val="0"/>
          <w:numId w:val="22"/>
        </w:numPr>
        <w:autoSpaceDE w:val="0"/>
        <w:autoSpaceDN w:val="0"/>
        <w:adjustRightInd w:val="0"/>
        <w:ind w:left="284" w:hanging="284"/>
        <w:rPr>
          <w:rFonts w:asciiTheme="minorHAnsi" w:hAnsiTheme="minorHAnsi" w:cstheme="minorHAnsi"/>
          <w:sz w:val="22"/>
          <w:szCs w:val="22"/>
        </w:rPr>
      </w:pPr>
      <w:r w:rsidRPr="006D4E10">
        <w:rPr>
          <w:rFonts w:asciiTheme="minorHAnsi" w:hAnsiTheme="minorHAnsi" w:cstheme="minorHAnsi"/>
          <w:sz w:val="22"/>
          <w:szCs w:val="22"/>
        </w:rPr>
        <w:t xml:space="preserve">Informacja o opcjach: </w:t>
      </w:r>
    </w:p>
    <w:p w14:paraId="504CA0CB" w14:textId="27A50F65" w:rsidR="00DD0AFD" w:rsidRPr="006D4E10" w:rsidRDefault="00DD0AFD" w:rsidP="00DD0AFD">
      <w:pPr>
        <w:pStyle w:val="Akapitzlist"/>
        <w:autoSpaceDE w:val="0"/>
        <w:autoSpaceDN w:val="0"/>
        <w:adjustRightInd w:val="0"/>
        <w:ind w:left="284"/>
        <w:rPr>
          <w:rFonts w:asciiTheme="minorHAnsi" w:hAnsiTheme="minorHAnsi" w:cstheme="minorHAnsi"/>
          <w:sz w:val="22"/>
          <w:szCs w:val="22"/>
        </w:rPr>
      </w:pPr>
      <w:r w:rsidRPr="006D4E10">
        <w:rPr>
          <w:rFonts w:asciiTheme="minorHAnsi" w:hAnsiTheme="minorHAnsi" w:cstheme="minorHAnsi"/>
          <w:b/>
          <w:bCs/>
          <w:sz w:val="22"/>
          <w:szCs w:val="22"/>
        </w:rPr>
        <w:t xml:space="preserve">W ramach przedmiotu zamówienia Zamawiający </w:t>
      </w:r>
      <w:r w:rsidRPr="006D4E10">
        <w:rPr>
          <w:rFonts w:asciiTheme="minorHAnsi" w:hAnsiTheme="minorHAnsi" w:cstheme="minorHAnsi"/>
          <w:b/>
          <w:bCs/>
          <w:sz w:val="22"/>
          <w:szCs w:val="22"/>
          <w:u w:val="single"/>
        </w:rPr>
        <w:t>przewiduje zastosowanie opcji</w:t>
      </w:r>
      <w:r w:rsidRPr="006D4E10">
        <w:rPr>
          <w:rFonts w:asciiTheme="minorHAnsi" w:hAnsiTheme="minorHAnsi" w:cstheme="minorHAnsi"/>
          <w:b/>
          <w:bCs/>
          <w:sz w:val="22"/>
          <w:szCs w:val="22"/>
        </w:rPr>
        <w:t>, o której mowa w art. 441 ustawy PZP</w:t>
      </w:r>
      <w:r w:rsidRPr="006D4E10">
        <w:rPr>
          <w:rFonts w:asciiTheme="minorHAnsi" w:hAnsiTheme="minorHAnsi" w:cstheme="minorHAnsi"/>
          <w:sz w:val="22"/>
          <w:szCs w:val="22"/>
        </w:rPr>
        <w:t xml:space="preserve"> </w:t>
      </w:r>
      <w:r w:rsidR="004C436C" w:rsidRPr="00DE56CE">
        <w:rPr>
          <w:rFonts w:asciiTheme="minorHAnsi" w:hAnsiTheme="minorHAnsi" w:cstheme="minorHAnsi"/>
          <w:sz w:val="22"/>
          <w:szCs w:val="22"/>
        </w:rPr>
        <w:t>polegającej na</w:t>
      </w:r>
      <w:r w:rsidRPr="006D4E10">
        <w:rPr>
          <w:rFonts w:asciiTheme="minorHAnsi" w:hAnsiTheme="minorHAnsi" w:cstheme="minorHAnsi"/>
          <w:sz w:val="22"/>
          <w:szCs w:val="22"/>
        </w:rPr>
        <w:t>:</w:t>
      </w:r>
    </w:p>
    <w:p w14:paraId="44A4FBD1" w14:textId="669BF153" w:rsidR="004C436C" w:rsidRDefault="004C436C" w:rsidP="004F2ECF">
      <w:pPr>
        <w:pStyle w:val="Akapitzlist"/>
        <w:autoSpaceDE w:val="0"/>
        <w:autoSpaceDN w:val="0"/>
        <w:adjustRightInd w:val="0"/>
        <w:ind w:left="284"/>
        <w:jc w:val="both"/>
        <w:rPr>
          <w:rFonts w:asciiTheme="minorHAnsi" w:hAnsiTheme="minorHAnsi" w:cstheme="minorHAnsi"/>
          <w:sz w:val="22"/>
          <w:szCs w:val="22"/>
        </w:rPr>
      </w:pPr>
      <w:r w:rsidRPr="00515B91">
        <w:rPr>
          <w:rFonts w:asciiTheme="minorHAnsi" w:hAnsiTheme="minorHAnsi" w:cstheme="minorHAnsi"/>
          <w:b/>
          <w:bCs/>
          <w:sz w:val="22"/>
          <w:szCs w:val="22"/>
        </w:rPr>
        <w:t>dla Cz. I:</w:t>
      </w:r>
      <w:r w:rsidRPr="004C436C">
        <w:t xml:space="preserve"> </w:t>
      </w:r>
      <w:r w:rsidRPr="004C436C">
        <w:rPr>
          <w:rFonts w:asciiTheme="minorHAnsi" w:hAnsiTheme="minorHAnsi" w:cstheme="minorHAnsi"/>
          <w:sz w:val="22"/>
          <w:szCs w:val="22"/>
        </w:rPr>
        <w:t>zleceni</w:t>
      </w:r>
      <w:r>
        <w:rPr>
          <w:rFonts w:asciiTheme="minorHAnsi" w:hAnsiTheme="minorHAnsi" w:cstheme="minorHAnsi"/>
          <w:sz w:val="22"/>
          <w:szCs w:val="22"/>
        </w:rPr>
        <w:t>u</w:t>
      </w:r>
      <w:r w:rsidRPr="004C436C">
        <w:rPr>
          <w:rFonts w:asciiTheme="minorHAnsi" w:hAnsiTheme="minorHAnsi" w:cstheme="minorHAnsi"/>
          <w:sz w:val="22"/>
          <w:szCs w:val="22"/>
        </w:rPr>
        <w:t xml:space="preserve"> wysłania dodatkowych SMS w maksymalnej liczbie 225 mln, SMS EU w maksymalnej liczbie 30 tys, MMS w maksymalnej liczbie 30 tys</w:t>
      </w:r>
      <w:r>
        <w:rPr>
          <w:rFonts w:asciiTheme="minorHAnsi" w:hAnsiTheme="minorHAnsi" w:cstheme="minorHAnsi"/>
          <w:sz w:val="22"/>
          <w:szCs w:val="22"/>
        </w:rPr>
        <w:t>;</w:t>
      </w:r>
    </w:p>
    <w:p w14:paraId="3F8C9EB1" w14:textId="7A34717B" w:rsidR="004C436C" w:rsidRDefault="004C436C" w:rsidP="004F2ECF">
      <w:pPr>
        <w:pStyle w:val="Akapitzlist"/>
        <w:autoSpaceDE w:val="0"/>
        <w:autoSpaceDN w:val="0"/>
        <w:adjustRightInd w:val="0"/>
        <w:ind w:left="284"/>
        <w:jc w:val="both"/>
        <w:rPr>
          <w:rFonts w:asciiTheme="minorHAnsi" w:hAnsiTheme="minorHAnsi" w:cstheme="minorHAnsi"/>
          <w:sz w:val="22"/>
          <w:szCs w:val="22"/>
        </w:rPr>
      </w:pPr>
      <w:r w:rsidRPr="00515B91">
        <w:rPr>
          <w:rFonts w:asciiTheme="minorHAnsi" w:hAnsiTheme="minorHAnsi" w:cstheme="minorHAnsi"/>
          <w:b/>
          <w:bCs/>
          <w:sz w:val="22"/>
          <w:szCs w:val="22"/>
        </w:rPr>
        <w:t xml:space="preserve">dla Cz. </w:t>
      </w:r>
      <w:r>
        <w:rPr>
          <w:rFonts w:asciiTheme="minorHAnsi" w:hAnsiTheme="minorHAnsi" w:cstheme="minorHAnsi"/>
          <w:b/>
          <w:bCs/>
          <w:sz w:val="22"/>
          <w:szCs w:val="22"/>
        </w:rPr>
        <w:t>I</w:t>
      </w:r>
      <w:r w:rsidRPr="00515B91">
        <w:rPr>
          <w:rFonts w:asciiTheme="minorHAnsi" w:hAnsiTheme="minorHAnsi" w:cstheme="minorHAnsi"/>
          <w:b/>
          <w:bCs/>
          <w:sz w:val="22"/>
          <w:szCs w:val="22"/>
        </w:rPr>
        <w:t>I:</w:t>
      </w:r>
      <w:r w:rsidRPr="004C436C">
        <w:t xml:space="preserve"> </w:t>
      </w:r>
      <w:r w:rsidRPr="004C436C">
        <w:rPr>
          <w:rFonts w:asciiTheme="minorHAnsi" w:hAnsiTheme="minorHAnsi" w:cstheme="minorHAnsi"/>
          <w:sz w:val="22"/>
          <w:szCs w:val="22"/>
        </w:rPr>
        <w:t>zlecenie wysłania dodatkowych SMS w maksymalnej liczbie 225 mln</w:t>
      </w:r>
      <w:r>
        <w:rPr>
          <w:rFonts w:asciiTheme="minorHAnsi" w:hAnsiTheme="minorHAnsi" w:cstheme="minorHAnsi"/>
          <w:sz w:val="22"/>
          <w:szCs w:val="22"/>
        </w:rPr>
        <w:t>.</w:t>
      </w:r>
    </w:p>
    <w:p w14:paraId="091A3137" w14:textId="1B9955C3" w:rsidR="00944B08" w:rsidRPr="006D4E10" w:rsidRDefault="0095016F" w:rsidP="0044719B">
      <w:pPr>
        <w:pStyle w:val="Akapitzlist"/>
        <w:numPr>
          <w:ilvl w:val="0"/>
          <w:numId w:val="22"/>
        </w:numPr>
        <w:autoSpaceDE w:val="0"/>
        <w:autoSpaceDN w:val="0"/>
        <w:adjustRightInd w:val="0"/>
        <w:ind w:left="284" w:hanging="284"/>
        <w:rPr>
          <w:rFonts w:asciiTheme="minorHAnsi" w:hAnsiTheme="minorHAnsi" w:cstheme="minorHAnsi"/>
          <w:sz w:val="22"/>
          <w:szCs w:val="22"/>
        </w:rPr>
      </w:pPr>
      <w:r w:rsidRPr="006D4E10">
        <w:rPr>
          <w:rFonts w:asciiTheme="minorHAnsi" w:hAnsiTheme="minorHAnsi" w:cstheme="minorHAnsi"/>
          <w:sz w:val="22"/>
          <w:szCs w:val="22"/>
        </w:rPr>
        <w:t>Zamawiający nie dopuszcza możliwości składania ofert wariantowych.</w:t>
      </w:r>
      <w:r w:rsidR="003F5297" w:rsidRPr="006D4E10">
        <w:rPr>
          <w:rFonts w:asciiTheme="minorHAnsi" w:hAnsiTheme="minorHAnsi" w:cstheme="minorHAnsi"/>
          <w:sz w:val="22"/>
          <w:szCs w:val="22"/>
        </w:rPr>
        <w:t xml:space="preserve"> </w:t>
      </w:r>
    </w:p>
    <w:p w14:paraId="0DBBBDAA" w14:textId="2F3B1826" w:rsidR="003F5297" w:rsidRPr="006D4E10" w:rsidRDefault="003F5297" w:rsidP="0044719B">
      <w:pPr>
        <w:pStyle w:val="Akapitzlist"/>
        <w:numPr>
          <w:ilvl w:val="0"/>
          <w:numId w:val="22"/>
        </w:numPr>
        <w:autoSpaceDE w:val="0"/>
        <w:autoSpaceDN w:val="0"/>
        <w:adjustRightInd w:val="0"/>
        <w:spacing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t xml:space="preserve">Zamawiający </w:t>
      </w:r>
      <w:r w:rsidR="005A657B" w:rsidRPr="006D4E10">
        <w:rPr>
          <w:rFonts w:asciiTheme="minorHAnsi" w:hAnsiTheme="minorHAnsi" w:cstheme="minorHAnsi"/>
          <w:sz w:val="22"/>
          <w:szCs w:val="22"/>
        </w:rPr>
        <w:t xml:space="preserve">nie dopuszcza składania ofert w </w:t>
      </w:r>
      <w:r w:rsidR="00B86242" w:rsidRPr="006D4E10">
        <w:rPr>
          <w:rFonts w:asciiTheme="minorHAnsi" w:hAnsiTheme="minorHAnsi" w:cstheme="minorHAnsi"/>
          <w:sz w:val="22"/>
          <w:szCs w:val="22"/>
        </w:rPr>
        <w:t>postaci katalogów elektronicznych.</w:t>
      </w:r>
    </w:p>
    <w:p w14:paraId="33FD601E" w14:textId="257B7EC9" w:rsidR="00097635" w:rsidRPr="006D4E10" w:rsidRDefault="0095016F" w:rsidP="0044719B">
      <w:pPr>
        <w:pStyle w:val="Akapitzlist"/>
        <w:numPr>
          <w:ilvl w:val="0"/>
          <w:numId w:val="22"/>
        </w:numPr>
        <w:autoSpaceDE w:val="0"/>
        <w:autoSpaceDN w:val="0"/>
        <w:adjustRightInd w:val="0"/>
        <w:spacing w:line="276" w:lineRule="auto"/>
        <w:ind w:left="284" w:hanging="284"/>
        <w:rPr>
          <w:rFonts w:asciiTheme="minorHAnsi" w:hAnsiTheme="minorHAnsi" w:cstheme="minorHAnsi"/>
          <w:sz w:val="22"/>
          <w:szCs w:val="22"/>
        </w:rPr>
      </w:pPr>
      <w:r w:rsidRPr="006D4E10">
        <w:rPr>
          <w:rFonts w:asciiTheme="minorHAnsi" w:hAnsiTheme="minorHAnsi" w:cstheme="minorHAnsi"/>
          <w:sz w:val="22"/>
          <w:szCs w:val="22"/>
        </w:rPr>
        <w:lastRenderedPageBreak/>
        <w:t>Zamawiający nie przewiduje zawarcia umowy ramowej.</w:t>
      </w:r>
    </w:p>
    <w:p w14:paraId="484E04E6" w14:textId="47B1EC29" w:rsidR="002527EA" w:rsidRPr="00860FC0" w:rsidRDefault="0095016F" w:rsidP="0044719B">
      <w:pPr>
        <w:pStyle w:val="Akapitzlist"/>
        <w:numPr>
          <w:ilvl w:val="0"/>
          <w:numId w:val="22"/>
        </w:numPr>
        <w:autoSpaceDE w:val="0"/>
        <w:autoSpaceDN w:val="0"/>
        <w:adjustRightInd w:val="0"/>
        <w:spacing w:line="276" w:lineRule="auto"/>
        <w:ind w:left="284" w:hanging="284"/>
        <w:jc w:val="both"/>
        <w:rPr>
          <w:rFonts w:ascii="Calibri" w:hAnsi="Calibri" w:cs="Calibri"/>
          <w:sz w:val="22"/>
          <w:szCs w:val="22"/>
        </w:rPr>
      </w:pPr>
      <w:r w:rsidRPr="006D4E10">
        <w:rPr>
          <w:rFonts w:asciiTheme="minorHAnsi" w:hAnsiTheme="minorHAnsi" w:cstheme="minorHAnsi"/>
          <w:b/>
          <w:bCs/>
          <w:sz w:val="22"/>
          <w:szCs w:val="22"/>
        </w:rPr>
        <w:t>Zamawiający</w:t>
      </w:r>
      <w:r w:rsidR="00AD3E8D" w:rsidRPr="006D4E10">
        <w:rPr>
          <w:rFonts w:asciiTheme="minorHAnsi" w:hAnsiTheme="minorHAnsi" w:cstheme="minorHAnsi"/>
          <w:b/>
          <w:bCs/>
          <w:sz w:val="22"/>
          <w:szCs w:val="22"/>
        </w:rPr>
        <w:t xml:space="preserve"> </w:t>
      </w:r>
      <w:r w:rsidR="004C436C">
        <w:rPr>
          <w:rFonts w:asciiTheme="minorHAnsi" w:hAnsiTheme="minorHAnsi" w:cstheme="minorHAnsi"/>
          <w:b/>
          <w:bCs/>
          <w:sz w:val="22"/>
          <w:szCs w:val="22"/>
        </w:rPr>
        <w:t xml:space="preserve">nie </w:t>
      </w:r>
      <w:r w:rsidRPr="006D4E10">
        <w:rPr>
          <w:rFonts w:asciiTheme="minorHAnsi" w:hAnsiTheme="minorHAnsi" w:cstheme="minorHAnsi"/>
          <w:b/>
          <w:bCs/>
          <w:sz w:val="22"/>
          <w:szCs w:val="22"/>
        </w:rPr>
        <w:t>przewiduje możliwoś</w:t>
      </w:r>
      <w:r w:rsidR="006E1580" w:rsidRPr="006D4E10">
        <w:rPr>
          <w:rFonts w:asciiTheme="minorHAnsi" w:hAnsiTheme="minorHAnsi" w:cstheme="minorHAnsi"/>
          <w:b/>
          <w:bCs/>
          <w:sz w:val="22"/>
          <w:szCs w:val="22"/>
        </w:rPr>
        <w:t>ci</w:t>
      </w:r>
      <w:r w:rsidRPr="006D4E10">
        <w:rPr>
          <w:rFonts w:asciiTheme="minorHAnsi" w:hAnsiTheme="minorHAnsi" w:cstheme="minorHAnsi"/>
          <w:b/>
          <w:bCs/>
          <w:sz w:val="22"/>
          <w:szCs w:val="22"/>
        </w:rPr>
        <w:t xml:space="preserve"> udzielenia zamówień, o których mowa w </w:t>
      </w:r>
      <w:r w:rsidR="00944B08" w:rsidRPr="006D4E10">
        <w:rPr>
          <w:rFonts w:asciiTheme="minorHAnsi" w:hAnsiTheme="minorHAnsi" w:cstheme="minorHAnsi"/>
          <w:b/>
          <w:bCs/>
          <w:sz w:val="22"/>
          <w:szCs w:val="22"/>
        </w:rPr>
        <w:t xml:space="preserve">art. </w:t>
      </w:r>
      <w:r w:rsidR="00102FBD" w:rsidRPr="006D4E10">
        <w:rPr>
          <w:rFonts w:asciiTheme="minorHAnsi" w:hAnsiTheme="minorHAnsi" w:cstheme="minorHAnsi"/>
          <w:b/>
          <w:bCs/>
          <w:sz w:val="22"/>
          <w:szCs w:val="22"/>
        </w:rPr>
        <w:t>214</w:t>
      </w:r>
      <w:r w:rsidR="0008770F" w:rsidRPr="006D4E10">
        <w:rPr>
          <w:rFonts w:asciiTheme="minorHAnsi" w:hAnsiTheme="minorHAnsi" w:cstheme="minorHAnsi"/>
          <w:b/>
          <w:bCs/>
          <w:sz w:val="22"/>
          <w:szCs w:val="22"/>
        </w:rPr>
        <w:t xml:space="preserve"> ust.</w:t>
      </w:r>
      <w:r w:rsidR="00FA238F">
        <w:rPr>
          <w:rFonts w:asciiTheme="minorHAnsi" w:hAnsiTheme="minorHAnsi" w:cstheme="minorHAnsi"/>
          <w:b/>
          <w:bCs/>
          <w:sz w:val="22"/>
          <w:szCs w:val="22"/>
        </w:rPr>
        <w:t xml:space="preserve"> </w:t>
      </w:r>
      <w:r w:rsidR="0008770F" w:rsidRPr="006D4E10">
        <w:rPr>
          <w:rFonts w:asciiTheme="minorHAnsi" w:hAnsiTheme="minorHAnsi" w:cstheme="minorHAnsi"/>
          <w:b/>
          <w:bCs/>
          <w:sz w:val="22"/>
          <w:szCs w:val="22"/>
        </w:rPr>
        <w:t xml:space="preserve">1 </w:t>
      </w:r>
      <w:r w:rsidR="00FA238F">
        <w:rPr>
          <w:rFonts w:asciiTheme="minorHAnsi" w:hAnsiTheme="minorHAnsi" w:cstheme="minorHAnsi"/>
          <w:b/>
          <w:bCs/>
          <w:sz w:val="22"/>
          <w:szCs w:val="22"/>
        </w:rPr>
        <w:br/>
      </w:r>
      <w:r w:rsidR="0008770F" w:rsidRPr="006D4E10">
        <w:rPr>
          <w:rFonts w:asciiTheme="minorHAnsi" w:hAnsiTheme="minorHAnsi" w:cstheme="minorHAnsi"/>
          <w:b/>
          <w:bCs/>
          <w:sz w:val="22"/>
          <w:szCs w:val="22"/>
        </w:rPr>
        <w:t xml:space="preserve">pkt </w:t>
      </w:r>
      <w:r w:rsidR="00B044AC" w:rsidRPr="006D4E10">
        <w:rPr>
          <w:rFonts w:asciiTheme="minorHAnsi" w:hAnsiTheme="minorHAnsi" w:cstheme="minorHAnsi"/>
          <w:b/>
          <w:bCs/>
          <w:sz w:val="22"/>
          <w:szCs w:val="22"/>
        </w:rPr>
        <w:t>7</w:t>
      </w:r>
      <w:r w:rsidR="006636FB" w:rsidRPr="006D4E10">
        <w:rPr>
          <w:rFonts w:asciiTheme="minorHAnsi" w:hAnsiTheme="minorHAnsi" w:cstheme="minorHAnsi"/>
          <w:b/>
          <w:bCs/>
          <w:sz w:val="22"/>
          <w:szCs w:val="22"/>
        </w:rPr>
        <w:t>)</w:t>
      </w:r>
      <w:r w:rsidR="002C013F" w:rsidRPr="006D4E10">
        <w:rPr>
          <w:rFonts w:asciiTheme="minorHAnsi" w:hAnsiTheme="minorHAnsi" w:cstheme="minorHAnsi"/>
          <w:b/>
          <w:bCs/>
          <w:sz w:val="22"/>
          <w:szCs w:val="22"/>
        </w:rPr>
        <w:t xml:space="preserve"> </w:t>
      </w:r>
      <w:r w:rsidRPr="006D4E10">
        <w:rPr>
          <w:rFonts w:asciiTheme="minorHAnsi" w:hAnsiTheme="minorHAnsi" w:cstheme="minorHAnsi"/>
          <w:b/>
          <w:bCs/>
          <w:sz w:val="22"/>
          <w:szCs w:val="22"/>
        </w:rPr>
        <w:t>ustawy PZP</w:t>
      </w:r>
      <w:r w:rsidR="00FA238F">
        <w:rPr>
          <w:rFonts w:ascii="Calibri" w:hAnsi="Calibri" w:cs="Calibri"/>
          <w:sz w:val="22"/>
          <w:szCs w:val="22"/>
        </w:rPr>
        <w:t>.</w:t>
      </w:r>
    </w:p>
    <w:p w14:paraId="1B93D9D4" w14:textId="1056DCC7" w:rsidR="00097635" w:rsidRPr="006D4E10" w:rsidRDefault="0095016F"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Theme="minorHAnsi" w:hAnsiTheme="minorHAnsi" w:cstheme="minorHAnsi"/>
          <w:sz w:val="22"/>
          <w:szCs w:val="22"/>
        </w:rPr>
        <w:t xml:space="preserve">Zamawiający </w:t>
      </w:r>
      <w:r w:rsidR="005F121C" w:rsidRPr="006D4E10">
        <w:rPr>
          <w:rFonts w:ascii="Calibri" w:hAnsi="Calibri" w:cs="Calibri"/>
          <w:sz w:val="22"/>
          <w:szCs w:val="22"/>
        </w:rPr>
        <w:t xml:space="preserve">nie zastrzega obowiązku osobistego wykonania </w:t>
      </w:r>
      <w:r w:rsidR="005F121C" w:rsidRPr="006D4E10">
        <w:rPr>
          <w:rFonts w:ascii="Calibri" w:eastAsiaTheme="minorEastAsia" w:hAnsi="Calibri" w:cs="Calibri"/>
          <w:sz w:val="22"/>
          <w:szCs w:val="22"/>
        </w:rPr>
        <w:t xml:space="preserve">przez Wykonawcę kluczowych części </w:t>
      </w:r>
      <w:r w:rsidR="005F121C" w:rsidRPr="006D4E10">
        <w:rPr>
          <w:rFonts w:ascii="Calibri" w:eastAsiaTheme="minorEastAsia" w:hAnsi="Calibri" w:cs="Calibri"/>
          <w:bCs/>
          <w:sz w:val="22"/>
          <w:szCs w:val="22"/>
        </w:rPr>
        <w:t>zamówienia</w:t>
      </w:r>
      <w:r w:rsidR="00217D49" w:rsidRPr="006D4E10">
        <w:rPr>
          <w:rFonts w:asciiTheme="minorHAnsi" w:eastAsiaTheme="minorEastAsia" w:hAnsiTheme="minorHAnsi" w:cstheme="minorHAnsi"/>
          <w:bCs/>
          <w:sz w:val="22"/>
          <w:szCs w:val="22"/>
        </w:rPr>
        <w:t>.</w:t>
      </w:r>
    </w:p>
    <w:p w14:paraId="273D799F" w14:textId="1CC72516" w:rsidR="00097635" w:rsidRPr="006D4E10" w:rsidRDefault="005F121C"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Calibri" w:hAnsi="Calibri" w:cs="Calibri"/>
          <w:sz w:val="22"/>
          <w:szCs w:val="22"/>
        </w:rPr>
        <w:t>Wykonawca może powierzyć wykonanie części zamówienia podwykonawcy. Zamawiający żąda wskazania przez Wykonawcę części zamówienia, której wykonanie zamierza powierzyć podwykonawstwo i podania przez Wykonawcę firm tych podwykonawców o ile są znane na tym etapie postępowania</w:t>
      </w:r>
      <w:r w:rsidR="0095016F" w:rsidRPr="006D4E10">
        <w:rPr>
          <w:rFonts w:asciiTheme="minorHAnsi" w:hAnsiTheme="minorHAnsi" w:cstheme="minorHAnsi"/>
          <w:sz w:val="22"/>
          <w:szCs w:val="22"/>
        </w:rPr>
        <w:t>.</w:t>
      </w:r>
    </w:p>
    <w:p w14:paraId="41ECA2E7" w14:textId="3414641E" w:rsidR="0095016F" w:rsidRPr="006D4E10" w:rsidRDefault="0095016F"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Theme="minorHAnsi" w:hAnsiTheme="minorHAnsi" w:cstheme="minorHAnsi"/>
          <w:sz w:val="22"/>
          <w:szCs w:val="22"/>
        </w:rPr>
        <w:t xml:space="preserve">Jeżeli zmiana albo rezygnacja z podwykonawcy dotyczy podmiotu, na którego zasoby Wykonawca powoływał się, na zasadach określonych w art. </w:t>
      </w:r>
      <w:r w:rsidR="00EB55D5" w:rsidRPr="006D4E10">
        <w:rPr>
          <w:rFonts w:asciiTheme="minorHAnsi" w:hAnsiTheme="minorHAnsi" w:cstheme="minorHAnsi"/>
          <w:sz w:val="22"/>
          <w:szCs w:val="22"/>
        </w:rPr>
        <w:t xml:space="preserve">118 </w:t>
      </w:r>
      <w:r w:rsidRPr="006D4E10">
        <w:rPr>
          <w:rFonts w:asciiTheme="minorHAnsi" w:hAnsiTheme="minorHAnsi" w:cstheme="minorHAnsi"/>
          <w:sz w:val="22"/>
          <w:szCs w:val="22"/>
        </w:rPr>
        <w:t>ust. 1 ustawy P</w:t>
      </w:r>
      <w:r w:rsidR="00A23CA6" w:rsidRPr="006D4E10">
        <w:rPr>
          <w:rFonts w:asciiTheme="minorHAnsi" w:hAnsiTheme="minorHAnsi" w:cstheme="minorHAnsi"/>
          <w:sz w:val="22"/>
          <w:szCs w:val="22"/>
        </w:rPr>
        <w:t>ZP</w:t>
      </w:r>
      <w:r w:rsidRPr="006D4E10">
        <w:rPr>
          <w:rFonts w:asciiTheme="minorHAnsi" w:hAnsiTheme="minorHAnsi" w:cstheme="minorHAnsi"/>
          <w:sz w:val="22"/>
          <w:szCs w:val="22"/>
        </w:rPr>
        <w:t>, w</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celu wykazani</w:t>
      </w:r>
      <w:r w:rsidR="006A6B78" w:rsidRPr="006D4E10">
        <w:rPr>
          <w:rFonts w:asciiTheme="minorHAnsi" w:hAnsiTheme="minorHAnsi" w:cstheme="minorHAnsi"/>
          <w:sz w:val="22"/>
          <w:szCs w:val="22"/>
        </w:rPr>
        <w:t>a spełniania warunków udziału w</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postępowaniu, Wykonawca jest obowiązany wykazać Zamawiającemu, że proponowany inny podwykonawca lub Wykonawca samodzielnie spełnia je w</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stopniu nie mniejszym niż podwykonawca, na którego zasoby Wykonawca powoływał się w trakcie postępowania o udzielenie zamówienia.</w:t>
      </w:r>
    </w:p>
    <w:p w14:paraId="590FCDA3" w14:textId="7E6C033E" w:rsidR="000B3F2C" w:rsidRPr="006D4E10" w:rsidRDefault="00E05122"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Theme="minorHAnsi" w:hAnsiTheme="minorHAnsi" w:cstheme="minorHAnsi"/>
          <w:sz w:val="22"/>
          <w:szCs w:val="22"/>
        </w:rPr>
        <w:t xml:space="preserve">Zamawiający nie przeprowadził </w:t>
      </w:r>
      <w:r w:rsidR="00761F90" w:rsidRPr="006D4E10">
        <w:rPr>
          <w:rFonts w:asciiTheme="minorHAnsi" w:hAnsiTheme="minorHAnsi" w:cstheme="minorHAnsi"/>
          <w:sz w:val="22"/>
          <w:szCs w:val="22"/>
        </w:rPr>
        <w:t xml:space="preserve">wstępnych </w:t>
      </w:r>
      <w:r w:rsidRPr="006D4E10">
        <w:rPr>
          <w:rFonts w:asciiTheme="minorHAnsi" w:hAnsiTheme="minorHAnsi" w:cstheme="minorHAnsi"/>
          <w:sz w:val="22"/>
          <w:szCs w:val="22"/>
        </w:rPr>
        <w:t xml:space="preserve">konsultacji </w:t>
      </w:r>
      <w:r w:rsidR="00761F90" w:rsidRPr="006D4E10">
        <w:rPr>
          <w:rFonts w:asciiTheme="minorHAnsi" w:hAnsiTheme="minorHAnsi" w:cstheme="minorHAnsi"/>
          <w:sz w:val="22"/>
          <w:szCs w:val="22"/>
        </w:rPr>
        <w:t>rynkowych.</w:t>
      </w:r>
    </w:p>
    <w:p w14:paraId="63C26FAC" w14:textId="5AFECBF4" w:rsidR="005F121C" w:rsidRPr="006D4E10" w:rsidRDefault="005F121C"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Calibri" w:hAnsi="Calibri" w:cs="Calibri"/>
          <w:sz w:val="22"/>
          <w:szCs w:val="22"/>
        </w:rPr>
        <w:t>Zamawiający nie przewiduje odbycia wizji lokalnej przez Wykonawcę i sprawdzenia przez niego dokumentów niezbędnych do realizacji zamówienia.</w:t>
      </w:r>
    </w:p>
    <w:p w14:paraId="197FF752" w14:textId="2B4CF806" w:rsidR="00A94182" w:rsidRPr="00A94182" w:rsidRDefault="00A94182"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F50F6C">
        <w:rPr>
          <w:rFonts w:asciiTheme="minorHAnsi" w:hAnsiTheme="minorHAnsi" w:cstheme="minorHAnsi"/>
          <w:b/>
          <w:sz w:val="22"/>
          <w:szCs w:val="22"/>
        </w:rPr>
        <w:t>Zamawiający nie wymaga zatrudnienia przez wykonawcę lub podwykonawcę na podstawie umowy o pracę osób wykonujących czynności w zakresie realizacji zamówienia</w:t>
      </w:r>
      <w:r>
        <w:rPr>
          <w:rFonts w:asciiTheme="minorHAnsi" w:hAnsiTheme="minorHAnsi" w:cstheme="minorHAnsi"/>
          <w:b/>
          <w:sz w:val="22"/>
          <w:szCs w:val="22"/>
        </w:rPr>
        <w:t>.</w:t>
      </w:r>
    </w:p>
    <w:p w14:paraId="20A21951" w14:textId="53CA788F" w:rsidR="00F2182A" w:rsidRPr="006D4E10" w:rsidRDefault="00C44592" w:rsidP="0044719B">
      <w:pPr>
        <w:pStyle w:val="Akapitzlist"/>
        <w:numPr>
          <w:ilvl w:val="0"/>
          <w:numId w:val="22"/>
        </w:numPr>
        <w:autoSpaceDE w:val="0"/>
        <w:autoSpaceDN w:val="0"/>
        <w:adjustRightInd w:val="0"/>
        <w:spacing w:line="276" w:lineRule="auto"/>
        <w:ind w:left="284" w:hanging="284"/>
        <w:jc w:val="both"/>
        <w:rPr>
          <w:rFonts w:asciiTheme="minorHAnsi" w:hAnsiTheme="minorHAnsi" w:cstheme="minorHAnsi"/>
          <w:sz w:val="22"/>
          <w:szCs w:val="22"/>
        </w:rPr>
      </w:pPr>
      <w:r w:rsidRPr="006D4E10">
        <w:rPr>
          <w:rFonts w:ascii="Calibri" w:hAnsi="Calibri" w:cs="Calibri"/>
          <w:sz w:val="22"/>
          <w:szCs w:val="22"/>
        </w:rPr>
        <w:t>Zamawiający nie określa dodatkowych wymagań związanych z zatrudnianiem osób, o których mowa w art. 96 ust. 2 pkt 2 ustawy PZP</w:t>
      </w:r>
      <w:r w:rsidR="00F2182A" w:rsidRPr="006D4E10">
        <w:rPr>
          <w:rFonts w:asciiTheme="minorHAnsi" w:hAnsiTheme="minorHAnsi" w:cstheme="minorHAnsi"/>
          <w:sz w:val="22"/>
          <w:szCs w:val="22"/>
        </w:rPr>
        <w:t xml:space="preserve">. </w:t>
      </w:r>
    </w:p>
    <w:p w14:paraId="20BF4D3F" w14:textId="787042C0" w:rsidR="00CF5339" w:rsidRPr="006D4E10" w:rsidRDefault="00CF5339" w:rsidP="00C44592">
      <w:pPr>
        <w:pStyle w:val="Akapitzlist"/>
        <w:autoSpaceDE w:val="0"/>
        <w:autoSpaceDN w:val="0"/>
        <w:adjustRightInd w:val="0"/>
        <w:spacing w:line="276" w:lineRule="auto"/>
        <w:ind w:left="284"/>
        <w:jc w:val="both"/>
        <w:rPr>
          <w:rFonts w:asciiTheme="minorHAnsi" w:hAnsiTheme="minorHAnsi" w:cstheme="minorHAnsi"/>
        </w:rPr>
      </w:pPr>
    </w:p>
    <w:p w14:paraId="2B9F4AAF" w14:textId="0E0FEE2C" w:rsidR="0095016F" w:rsidRPr="006D4E10" w:rsidRDefault="00A35B88" w:rsidP="00DF0C7F">
      <w:pPr>
        <w:pStyle w:val="csioz"/>
        <w:ind w:left="142" w:hanging="142"/>
      </w:pPr>
      <w:r w:rsidRPr="006D4E10">
        <w:t>I</w:t>
      </w:r>
      <w:r w:rsidR="0095016F" w:rsidRPr="006D4E10">
        <w:t>V.</w:t>
      </w:r>
      <w:r w:rsidR="0095016F" w:rsidRPr="006D4E10">
        <w:tab/>
        <w:t>Termin wykonania zamówienia.</w:t>
      </w:r>
    </w:p>
    <w:p w14:paraId="75B2CAB3" w14:textId="77777777" w:rsidR="00DF0571" w:rsidRPr="00DF0571" w:rsidRDefault="00DF0571" w:rsidP="0044719B">
      <w:pPr>
        <w:pStyle w:val="Tekstpodstawowy"/>
        <w:numPr>
          <w:ilvl w:val="0"/>
          <w:numId w:val="36"/>
        </w:numPr>
        <w:spacing w:line="276" w:lineRule="auto"/>
        <w:rPr>
          <w:rFonts w:asciiTheme="minorHAnsi" w:hAnsiTheme="minorHAnsi" w:cstheme="minorHAnsi"/>
          <w:b w:val="0"/>
          <w:szCs w:val="22"/>
        </w:rPr>
      </w:pPr>
      <w:r w:rsidRPr="00DE56CE">
        <w:rPr>
          <w:rFonts w:asciiTheme="minorHAnsi" w:hAnsiTheme="minorHAnsi" w:cstheme="minorHAnsi"/>
          <w:b w:val="0"/>
          <w:szCs w:val="22"/>
        </w:rPr>
        <w:t>Przedmiot umowy zostanie zrealizowany w następującym terminie</w:t>
      </w:r>
      <w:r>
        <w:rPr>
          <w:rFonts w:asciiTheme="minorHAnsi" w:hAnsiTheme="minorHAnsi" w:cstheme="minorHAnsi"/>
        </w:rPr>
        <w:t>:</w:t>
      </w:r>
    </w:p>
    <w:p w14:paraId="31A1A82D" w14:textId="1B602CCF" w:rsidR="00E10C53" w:rsidRPr="006D4E10" w:rsidRDefault="00DF0571" w:rsidP="00DF0571">
      <w:pPr>
        <w:pStyle w:val="Tekstpodstawowy"/>
        <w:spacing w:line="276" w:lineRule="auto"/>
        <w:ind w:left="360"/>
        <w:rPr>
          <w:rFonts w:asciiTheme="minorHAnsi" w:hAnsiTheme="minorHAnsi" w:cstheme="minorHAnsi"/>
          <w:b w:val="0"/>
          <w:szCs w:val="22"/>
        </w:rPr>
      </w:pPr>
      <w:r w:rsidRPr="00916D9F">
        <w:rPr>
          <w:rFonts w:asciiTheme="minorHAnsi" w:hAnsiTheme="minorHAnsi" w:cstheme="minorHAnsi"/>
          <w:szCs w:val="22"/>
        </w:rPr>
        <w:t>Usługi stanowiące przedmiot Umowy będą świadczone od dnia Aktywacji Usługi - przez okres 36 miesięcy albo do dnia wykorzystania maksymalnego wynagrodzenia, o którym mowa w § 7 ust.1 Umowy w zależności od tego, które z ww. zdarzeń nastąpi wcześniej</w:t>
      </w:r>
      <w:r>
        <w:rPr>
          <w:rFonts w:asciiTheme="minorHAnsi" w:hAnsiTheme="minorHAnsi" w:cstheme="minorHAnsi"/>
          <w:szCs w:val="22"/>
        </w:rPr>
        <w:t xml:space="preserve">, z zastrzeżeniem, że </w:t>
      </w:r>
      <w:r w:rsidRPr="00C53806">
        <w:rPr>
          <w:rFonts w:asciiTheme="minorHAnsi" w:hAnsiTheme="minorHAnsi" w:cstheme="minorHAnsi"/>
          <w:szCs w:val="22"/>
        </w:rPr>
        <w:t xml:space="preserve">realizacja Usługi w ramach zamówienia podstawowego </w:t>
      </w:r>
      <w:r>
        <w:rPr>
          <w:rFonts w:asciiTheme="minorHAnsi" w:hAnsiTheme="minorHAnsi" w:cstheme="minorHAnsi"/>
          <w:szCs w:val="22"/>
        </w:rPr>
        <w:t>do dnia 30.11.2026</w:t>
      </w:r>
      <w:r w:rsidR="00F7468E" w:rsidRPr="006D4E10">
        <w:rPr>
          <w:rFonts w:asciiTheme="minorHAnsi" w:hAnsiTheme="minorHAnsi" w:cstheme="minorHAnsi"/>
          <w:b w:val="0"/>
          <w:szCs w:val="22"/>
        </w:rPr>
        <w:t>.</w:t>
      </w:r>
    </w:p>
    <w:p w14:paraId="5FE02E66" w14:textId="3FA65856" w:rsidR="00F7468E" w:rsidRPr="006D4E10" w:rsidRDefault="00DF0571" w:rsidP="00F7468E">
      <w:pPr>
        <w:pStyle w:val="Tekstpodstawowy"/>
        <w:spacing w:line="276" w:lineRule="auto"/>
        <w:ind w:left="360"/>
        <w:rPr>
          <w:rFonts w:asciiTheme="minorHAnsi" w:hAnsiTheme="minorHAnsi" w:cstheme="minorHAnsi"/>
          <w:b w:val="0"/>
          <w:szCs w:val="22"/>
        </w:rPr>
      </w:pPr>
      <w:r w:rsidRPr="00916D9F">
        <w:rPr>
          <w:rFonts w:asciiTheme="minorHAnsi" w:hAnsiTheme="minorHAnsi" w:cstheme="minorHAnsi"/>
          <w:szCs w:val="22"/>
        </w:rPr>
        <w:t>Aktywacja Usługi zostanie zrealizowana w terminie do 10 dni roboczych od dnia zawarcia Umowy</w:t>
      </w:r>
      <w:r>
        <w:rPr>
          <w:rFonts w:asciiTheme="minorHAnsi" w:hAnsiTheme="minorHAnsi" w:cstheme="minorHAnsi"/>
          <w:szCs w:val="22"/>
        </w:rPr>
        <w:t>.</w:t>
      </w:r>
    </w:p>
    <w:p w14:paraId="0097E7E1" w14:textId="3D7708F1" w:rsidR="0095016F" w:rsidRPr="006D4E10" w:rsidRDefault="0095016F" w:rsidP="00595460">
      <w:pPr>
        <w:pStyle w:val="csioz"/>
        <w:keepNext/>
        <w:ind w:left="142" w:hanging="142"/>
      </w:pPr>
      <w:r w:rsidRPr="006D4E10">
        <w:t xml:space="preserve">V. </w:t>
      </w:r>
      <w:r w:rsidRPr="006D4E10">
        <w:tab/>
        <w:t>Warunki udziału w postępowaniu.</w:t>
      </w:r>
    </w:p>
    <w:p w14:paraId="6A6F9AE9" w14:textId="5C24E2B6" w:rsidR="007B6B68" w:rsidRPr="006D4E10" w:rsidRDefault="007B6B68" w:rsidP="002E4D57">
      <w:pPr>
        <w:numPr>
          <w:ilvl w:val="3"/>
          <w:numId w:val="16"/>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O udzielenie zamówienia mogą ubiegać się Wykonawcy, którzy</w:t>
      </w:r>
      <w:r w:rsidR="00552A11" w:rsidRPr="006D4E10">
        <w:rPr>
          <w:rFonts w:asciiTheme="minorHAnsi" w:hAnsiTheme="minorHAnsi" w:cstheme="minorHAnsi"/>
        </w:rPr>
        <w:t xml:space="preserve"> spełniają warunki udziału w</w:t>
      </w:r>
      <w:r w:rsidR="00705DB7" w:rsidRPr="006D4E10">
        <w:rPr>
          <w:rFonts w:asciiTheme="minorHAnsi" w:hAnsiTheme="minorHAnsi" w:cstheme="minorHAnsi"/>
        </w:rPr>
        <w:t> </w:t>
      </w:r>
      <w:r w:rsidR="00552A11" w:rsidRPr="006D4E10">
        <w:rPr>
          <w:rFonts w:asciiTheme="minorHAnsi" w:hAnsiTheme="minorHAnsi" w:cstheme="minorHAnsi"/>
        </w:rPr>
        <w:t>postępowaniu dotyczące</w:t>
      </w:r>
      <w:r w:rsidRPr="006D4E10">
        <w:rPr>
          <w:rFonts w:asciiTheme="minorHAnsi" w:hAnsiTheme="minorHAnsi" w:cstheme="minorHAnsi"/>
        </w:rPr>
        <w:t xml:space="preserve">: </w:t>
      </w:r>
    </w:p>
    <w:p w14:paraId="2960A0C5" w14:textId="20E2C1F0" w:rsidR="00552A11" w:rsidRPr="006D4E10" w:rsidRDefault="00552A11" w:rsidP="0044719B">
      <w:pPr>
        <w:pStyle w:val="Akapitzlist"/>
        <w:numPr>
          <w:ilvl w:val="1"/>
          <w:numId w:val="39"/>
        </w:numPr>
        <w:jc w:val="both"/>
        <w:rPr>
          <w:rFonts w:asciiTheme="minorHAnsi" w:eastAsia="Calibri" w:hAnsiTheme="minorHAnsi" w:cstheme="minorHAnsi"/>
          <w:b/>
          <w:sz w:val="22"/>
          <w:szCs w:val="22"/>
          <w:lang w:eastAsia="en-US"/>
        </w:rPr>
      </w:pPr>
      <w:bookmarkStart w:id="4" w:name="_Hlk120772346"/>
      <w:r w:rsidRPr="006D4E10">
        <w:rPr>
          <w:rFonts w:asciiTheme="minorHAnsi" w:eastAsia="Calibri" w:hAnsiTheme="minorHAnsi" w:cstheme="minorHAnsi"/>
          <w:b/>
          <w:sz w:val="22"/>
          <w:szCs w:val="22"/>
          <w:lang w:eastAsia="en-US"/>
        </w:rPr>
        <w:t xml:space="preserve">zdolności do występowania w obrocie gospodarczym </w:t>
      </w:r>
    </w:p>
    <w:p w14:paraId="70A110AC" w14:textId="40CF7BE2" w:rsidR="007B6B68" w:rsidRPr="006D4E10" w:rsidRDefault="00552A11" w:rsidP="003B4C6A">
      <w:pPr>
        <w:tabs>
          <w:tab w:val="left" w:pos="851"/>
        </w:tabs>
        <w:spacing w:after="0" w:line="276" w:lineRule="auto"/>
        <w:ind w:left="851" w:firstLine="142"/>
        <w:rPr>
          <w:rFonts w:asciiTheme="minorHAnsi" w:hAnsiTheme="minorHAnsi" w:cstheme="minorHAnsi"/>
        </w:rPr>
      </w:pPr>
      <w:r w:rsidRPr="006D4E10">
        <w:rPr>
          <w:rFonts w:asciiTheme="minorHAnsi" w:hAnsiTheme="minorHAnsi" w:cstheme="minorHAnsi"/>
        </w:rPr>
        <w:t>Zamawiający nie opisuje i nie wyznacza szczegółowego warunku w tym zakresie</w:t>
      </w:r>
      <w:bookmarkEnd w:id="4"/>
      <w:r w:rsidRPr="006D4E10">
        <w:rPr>
          <w:rFonts w:asciiTheme="minorHAnsi" w:hAnsiTheme="minorHAnsi" w:cstheme="minorHAnsi"/>
        </w:rPr>
        <w:t>.</w:t>
      </w:r>
    </w:p>
    <w:p w14:paraId="2F510083" w14:textId="1EB1274C" w:rsidR="00FA5B88" w:rsidRPr="006D4E10" w:rsidRDefault="006714B1" w:rsidP="0044719B">
      <w:pPr>
        <w:pStyle w:val="Akapitzlist"/>
        <w:numPr>
          <w:ilvl w:val="1"/>
          <w:numId w:val="39"/>
        </w:numPr>
        <w:spacing w:before="120"/>
        <w:ind w:left="1021" w:hanging="482"/>
        <w:jc w:val="both"/>
        <w:rPr>
          <w:rFonts w:asciiTheme="minorHAnsi" w:eastAsia="Calibri" w:hAnsiTheme="minorHAnsi" w:cstheme="minorHAnsi"/>
          <w:b/>
          <w:sz w:val="22"/>
          <w:szCs w:val="22"/>
          <w:lang w:eastAsia="en-US"/>
        </w:rPr>
      </w:pPr>
      <w:r w:rsidRPr="006D4E10">
        <w:rPr>
          <w:rFonts w:asciiTheme="minorHAnsi" w:eastAsia="Calibri" w:hAnsiTheme="minorHAnsi" w:cstheme="minorHAnsi"/>
          <w:b/>
          <w:sz w:val="22"/>
          <w:szCs w:val="22"/>
          <w:lang w:eastAsia="en-US"/>
        </w:rPr>
        <w:t xml:space="preserve">uprawnień do prowadzenia określonej działalności gospodarczej lub zawodowej, o ile wynika to z odrębnych przepisów </w:t>
      </w:r>
    </w:p>
    <w:p w14:paraId="216E7BC8" w14:textId="77777777" w:rsidR="00DF0571" w:rsidRPr="003E3E97" w:rsidRDefault="00DF0571" w:rsidP="00DF0571">
      <w:pPr>
        <w:pStyle w:val="pf0"/>
        <w:spacing w:before="0" w:beforeAutospacing="0" w:after="0" w:afterAutospacing="0"/>
        <w:ind w:left="993"/>
        <w:rPr>
          <w:rFonts w:ascii="Arial" w:hAnsi="Arial" w:cs="Arial"/>
          <w:sz w:val="20"/>
          <w:szCs w:val="20"/>
        </w:rPr>
      </w:pPr>
      <w:r w:rsidRPr="00316F73">
        <w:rPr>
          <w:rFonts w:asciiTheme="minorHAnsi" w:hAnsiTheme="minorHAnsi" w:cstheme="minorHAnsi"/>
          <w:bCs/>
          <w:color w:val="000000" w:themeColor="text1"/>
          <w:sz w:val="22"/>
          <w:szCs w:val="22"/>
        </w:rPr>
        <w:t xml:space="preserve">Wykonawca spełni warunek jeżeli wykaże, że </w:t>
      </w:r>
      <w:r>
        <w:rPr>
          <w:rFonts w:asciiTheme="minorHAnsi" w:hAnsiTheme="minorHAnsi" w:cstheme="minorHAnsi"/>
          <w:bCs/>
          <w:color w:val="000000" w:themeColor="text1"/>
          <w:sz w:val="22"/>
          <w:szCs w:val="22"/>
        </w:rPr>
        <w:t xml:space="preserve">jest wpisany do </w:t>
      </w:r>
      <w:hyperlink r:id="rId17" w:history="1">
        <w:r w:rsidRPr="003E3E97">
          <w:rPr>
            <w:rStyle w:val="cf01"/>
            <w:color w:val="0000FF"/>
            <w:u w:val="single"/>
          </w:rPr>
          <w:t>Wykaz integratorów usług SMS dla podmiotów publicznych - Urząd Komunikacji Elektronicznej</w:t>
        </w:r>
      </w:hyperlink>
      <w:r w:rsidRPr="003E3E97">
        <w:rPr>
          <w:rStyle w:val="cf01"/>
        </w:rPr>
        <w:t xml:space="preserve"> </w:t>
      </w:r>
    </w:p>
    <w:p w14:paraId="47BB9D52" w14:textId="59488EE1" w:rsidR="009A2B3A" w:rsidRPr="006D4E10" w:rsidRDefault="00C83459" w:rsidP="0044719B">
      <w:pPr>
        <w:pStyle w:val="Akapitzlist"/>
        <w:numPr>
          <w:ilvl w:val="1"/>
          <w:numId w:val="39"/>
        </w:numPr>
        <w:spacing w:before="120"/>
        <w:ind w:left="1021" w:hanging="482"/>
        <w:jc w:val="both"/>
        <w:rPr>
          <w:rFonts w:asciiTheme="minorHAnsi" w:eastAsia="Calibri" w:hAnsiTheme="minorHAnsi" w:cstheme="minorHAnsi"/>
          <w:b/>
          <w:sz w:val="22"/>
          <w:szCs w:val="22"/>
          <w:lang w:eastAsia="en-US"/>
        </w:rPr>
      </w:pPr>
      <w:r w:rsidRPr="006D4E10">
        <w:rPr>
          <w:rFonts w:asciiTheme="minorHAnsi" w:eastAsia="Calibri" w:hAnsiTheme="minorHAnsi" w:cstheme="minorHAnsi"/>
          <w:b/>
          <w:sz w:val="22"/>
          <w:szCs w:val="22"/>
          <w:lang w:eastAsia="en-US"/>
        </w:rPr>
        <w:lastRenderedPageBreak/>
        <w:t>sytuacji ekonomicznej lub finansowej</w:t>
      </w:r>
      <w:r w:rsidR="009B1FC5" w:rsidRPr="006D4E10">
        <w:rPr>
          <w:rFonts w:asciiTheme="minorHAnsi" w:eastAsia="Calibri" w:hAnsiTheme="minorHAnsi" w:cstheme="minorHAnsi"/>
          <w:b/>
          <w:sz w:val="22"/>
          <w:szCs w:val="22"/>
          <w:lang w:eastAsia="en-US"/>
        </w:rPr>
        <w:t xml:space="preserve"> </w:t>
      </w:r>
    </w:p>
    <w:p w14:paraId="0B8D3994" w14:textId="726AD960" w:rsidR="00376997" w:rsidRPr="006D4E10" w:rsidRDefault="002304F2" w:rsidP="002304F2">
      <w:pPr>
        <w:tabs>
          <w:tab w:val="left" w:pos="1560"/>
          <w:tab w:val="left" w:pos="2410"/>
        </w:tabs>
        <w:ind w:left="993"/>
        <w:rPr>
          <w:rFonts w:asciiTheme="minorHAnsi" w:hAnsiTheme="minorHAnsi" w:cstheme="minorHAnsi"/>
        </w:rPr>
      </w:pPr>
      <w:r w:rsidRPr="006D4E10">
        <w:rPr>
          <w:rFonts w:asciiTheme="minorHAnsi" w:hAnsiTheme="minorHAnsi" w:cstheme="minorHAnsi"/>
        </w:rPr>
        <w:t>Zamawiający nie opisuje i nie wyznacza szczegółowego warunku w tym zakresie.</w:t>
      </w:r>
      <w:r w:rsidR="00A112C9" w:rsidRPr="006D4E10">
        <w:rPr>
          <w:rFonts w:asciiTheme="minorHAnsi" w:hAnsiTheme="minorHAnsi" w:cstheme="minorHAnsi"/>
        </w:rPr>
        <w:t xml:space="preserve"> </w:t>
      </w:r>
    </w:p>
    <w:p w14:paraId="494FA959" w14:textId="5CB5C52D" w:rsidR="00C83459" w:rsidRPr="006D4E10" w:rsidRDefault="00C83459" w:rsidP="0044719B">
      <w:pPr>
        <w:pStyle w:val="Akapitzlist"/>
        <w:numPr>
          <w:ilvl w:val="1"/>
          <w:numId w:val="39"/>
        </w:numPr>
        <w:spacing w:before="120"/>
        <w:ind w:left="1021" w:hanging="482"/>
        <w:jc w:val="both"/>
        <w:rPr>
          <w:rFonts w:asciiTheme="minorHAnsi" w:hAnsiTheme="minorHAnsi" w:cstheme="minorHAnsi"/>
          <w:sz w:val="22"/>
          <w:szCs w:val="22"/>
        </w:rPr>
      </w:pPr>
      <w:r w:rsidRPr="006D4E10">
        <w:rPr>
          <w:rFonts w:asciiTheme="minorHAnsi" w:eastAsia="Calibri" w:hAnsiTheme="minorHAnsi" w:cstheme="minorHAnsi"/>
          <w:b/>
          <w:sz w:val="22"/>
          <w:szCs w:val="22"/>
          <w:lang w:eastAsia="en-US"/>
        </w:rPr>
        <w:t>zdolności</w:t>
      </w:r>
      <w:r w:rsidRPr="006D4E10">
        <w:rPr>
          <w:rFonts w:asciiTheme="minorHAnsi" w:hAnsiTheme="minorHAnsi" w:cstheme="minorHAnsi"/>
          <w:b/>
          <w:bCs/>
          <w:sz w:val="22"/>
          <w:szCs w:val="22"/>
        </w:rPr>
        <w:t xml:space="preserve"> technicznej lub zawodowej</w:t>
      </w:r>
    </w:p>
    <w:p w14:paraId="1D96078B" w14:textId="77777777" w:rsidR="006011D3" w:rsidRPr="00DE64C5" w:rsidRDefault="006011D3" w:rsidP="00DE64C5">
      <w:pPr>
        <w:pStyle w:val="Akapitzlist"/>
        <w:tabs>
          <w:tab w:val="left" w:pos="851"/>
          <w:tab w:val="left" w:pos="993"/>
        </w:tabs>
        <w:spacing w:line="276" w:lineRule="auto"/>
        <w:ind w:left="900"/>
        <w:jc w:val="both"/>
        <w:rPr>
          <w:rFonts w:asciiTheme="minorHAnsi" w:hAnsiTheme="minorHAnsi" w:cstheme="minorHAnsi"/>
          <w:i/>
          <w:sz w:val="22"/>
          <w:szCs w:val="22"/>
        </w:rPr>
      </w:pPr>
      <w:r w:rsidRPr="00DE64C5">
        <w:rPr>
          <w:rFonts w:asciiTheme="minorHAnsi" w:hAnsiTheme="minorHAnsi" w:cstheme="minorHAnsi"/>
          <w:sz w:val="22"/>
          <w:szCs w:val="22"/>
        </w:rPr>
        <w:t xml:space="preserve">Wykonawca spełni warunek jeżeli wykaże w wykazie wykonanych usług, a w przypadku świadczeń powtarzających się lub ciągłych </w:t>
      </w:r>
      <w:r w:rsidRPr="00DE64C5">
        <w:rPr>
          <w:rFonts w:asciiTheme="minorHAnsi" w:hAnsiTheme="minorHAnsi" w:cstheme="minorHAnsi"/>
          <w:b/>
          <w:bCs/>
          <w:sz w:val="22"/>
          <w:szCs w:val="22"/>
        </w:rPr>
        <w:t>również wykonywanych*</w:t>
      </w:r>
      <w:r w:rsidRPr="00DE64C5">
        <w:rPr>
          <w:rFonts w:asciiTheme="minorHAnsi" w:hAnsiTheme="minorHAnsi" w:cstheme="minorHAnsi"/>
          <w:sz w:val="22"/>
          <w:szCs w:val="22"/>
        </w:rPr>
        <w:t xml:space="preserve">, że w okresie ostatnich 3 lat przed upływem terminu składania ofert – a jeżeli okres prowadzenia działalności przez Wykonawcę jest krótszy, w tym okresie – należycie wykonał </w:t>
      </w:r>
      <w:r w:rsidRPr="00DE64C5">
        <w:rPr>
          <w:rFonts w:asciiTheme="minorHAnsi" w:hAnsiTheme="minorHAnsi" w:cstheme="minorHAnsi"/>
          <w:b/>
          <w:bCs/>
          <w:i/>
          <w:sz w:val="22"/>
          <w:szCs w:val="22"/>
        </w:rPr>
        <w:t xml:space="preserve">co najmniej </w:t>
      </w:r>
      <w:r w:rsidRPr="00DE64C5">
        <w:rPr>
          <w:rFonts w:asciiTheme="minorHAnsi" w:hAnsiTheme="minorHAnsi" w:cstheme="minorHAnsi"/>
          <w:b/>
          <w:bCs/>
          <w:i/>
          <w:color w:val="000000"/>
          <w:sz w:val="22"/>
          <w:szCs w:val="22"/>
        </w:rPr>
        <w:t>jedno zamówienie o wartości nie mniejszej niż</w:t>
      </w:r>
      <w:r w:rsidRPr="00DE64C5">
        <w:rPr>
          <w:rFonts w:asciiTheme="minorHAnsi" w:hAnsiTheme="minorHAnsi" w:cstheme="minorHAnsi"/>
          <w:i/>
          <w:color w:val="000000"/>
          <w:sz w:val="22"/>
          <w:szCs w:val="22"/>
        </w:rPr>
        <w:t>:</w:t>
      </w:r>
    </w:p>
    <w:p w14:paraId="1FAC2196" w14:textId="77777777" w:rsidR="006011D3" w:rsidRPr="00DE64C5" w:rsidRDefault="006011D3" w:rsidP="00DE64C5">
      <w:pPr>
        <w:pStyle w:val="Akapitzlist"/>
        <w:tabs>
          <w:tab w:val="left" w:pos="851"/>
        </w:tabs>
        <w:ind w:left="900"/>
        <w:jc w:val="both"/>
        <w:rPr>
          <w:rFonts w:asciiTheme="minorHAnsi" w:hAnsiTheme="minorHAnsi" w:cstheme="minorHAnsi"/>
          <w:i/>
          <w:color w:val="000000"/>
          <w:sz w:val="22"/>
          <w:szCs w:val="22"/>
        </w:rPr>
      </w:pPr>
      <w:r w:rsidRPr="00DE64C5">
        <w:rPr>
          <w:rFonts w:asciiTheme="minorHAnsi" w:hAnsiTheme="minorHAnsi" w:cstheme="minorHAnsi"/>
          <w:b/>
          <w:sz w:val="22"/>
          <w:szCs w:val="22"/>
        </w:rPr>
        <w:t xml:space="preserve">Dla Części I - </w:t>
      </w:r>
      <w:r w:rsidRPr="00DE64C5">
        <w:rPr>
          <w:rFonts w:asciiTheme="minorHAnsi" w:hAnsiTheme="minorHAnsi" w:cstheme="minorHAnsi"/>
          <w:color w:val="000000"/>
          <w:sz w:val="22"/>
          <w:szCs w:val="22"/>
        </w:rPr>
        <w:t xml:space="preserve">2 500 000,00 zł brutto </w:t>
      </w:r>
      <w:r w:rsidRPr="00DE64C5">
        <w:rPr>
          <w:rFonts w:asciiTheme="minorHAnsi" w:hAnsiTheme="minorHAnsi" w:cstheme="minorHAnsi"/>
          <w:b/>
          <w:bCs/>
          <w:color w:val="000000"/>
          <w:sz w:val="22"/>
          <w:szCs w:val="22"/>
        </w:rPr>
        <w:t xml:space="preserve">lub dwa zamówienia </w:t>
      </w:r>
      <w:r w:rsidRPr="00DE64C5">
        <w:rPr>
          <w:rFonts w:asciiTheme="minorHAnsi" w:hAnsiTheme="minorHAnsi" w:cstheme="minorHAnsi"/>
          <w:color w:val="000000"/>
          <w:sz w:val="22"/>
          <w:szCs w:val="22"/>
        </w:rPr>
        <w:t>o wartości nie mniejszej niż</w:t>
      </w:r>
      <w:r w:rsidRPr="00DE64C5">
        <w:rPr>
          <w:rFonts w:asciiTheme="minorHAnsi" w:hAnsiTheme="minorHAnsi" w:cstheme="minorHAnsi"/>
          <w:i/>
          <w:color w:val="000000"/>
          <w:sz w:val="22"/>
          <w:szCs w:val="22"/>
        </w:rPr>
        <w:t xml:space="preserve"> </w:t>
      </w:r>
      <w:r w:rsidRPr="00DE64C5">
        <w:rPr>
          <w:rFonts w:asciiTheme="minorHAnsi" w:hAnsiTheme="minorHAnsi" w:cstheme="minorHAnsi"/>
          <w:color w:val="000000"/>
          <w:sz w:val="22"/>
          <w:szCs w:val="22"/>
        </w:rPr>
        <w:t>1 125 000,00 zł brutto każde;</w:t>
      </w:r>
    </w:p>
    <w:p w14:paraId="299132E9" w14:textId="77777777" w:rsidR="006011D3" w:rsidRPr="00DE64C5" w:rsidRDefault="006011D3" w:rsidP="00DE64C5">
      <w:pPr>
        <w:pStyle w:val="Akapitzlist"/>
        <w:tabs>
          <w:tab w:val="left" w:pos="851"/>
        </w:tabs>
        <w:ind w:left="900"/>
        <w:jc w:val="both"/>
        <w:rPr>
          <w:rFonts w:asciiTheme="minorHAnsi" w:hAnsiTheme="minorHAnsi" w:cstheme="minorHAnsi"/>
          <w:i/>
          <w:color w:val="000000"/>
          <w:sz w:val="22"/>
          <w:szCs w:val="22"/>
        </w:rPr>
      </w:pPr>
      <w:r w:rsidRPr="00DE64C5">
        <w:rPr>
          <w:rFonts w:asciiTheme="minorHAnsi" w:hAnsiTheme="minorHAnsi" w:cstheme="minorHAnsi"/>
          <w:b/>
          <w:sz w:val="22"/>
          <w:szCs w:val="22"/>
        </w:rPr>
        <w:t xml:space="preserve">Dla Części II – </w:t>
      </w:r>
      <w:r w:rsidRPr="00DE64C5">
        <w:rPr>
          <w:rFonts w:asciiTheme="minorHAnsi" w:hAnsiTheme="minorHAnsi" w:cstheme="minorHAnsi"/>
          <w:bCs/>
          <w:sz w:val="22"/>
          <w:szCs w:val="22"/>
        </w:rPr>
        <w:t>2 5</w:t>
      </w:r>
      <w:r w:rsidRPr="00DE64C5">
        <w:rPr>
          <w:rFonts w:asciiTheme="minorHAnsi" w:hAnsiTheme="minorHAnsi" w:cstheme="minorHAnsi"/>
          <w:color w:val="000000"/>
          <w:sz w:val="22"/>
          <w:szCs w:val="22"/>
        </w:rPr>
        <w:t xml:space="preserve">00 000,00 zł brutto </w:t>
      </w:r>
      <w:r w:rsidRPr="00DE64C5">
        <w:rPr>
          <w:rFonts w:asciiTheme="minorHAnsi" w:hAnsiTheme="minorHAnsi" w:cstheme="minorHAnsi"/>
          <w:b/>
          <w:bCs/>
          <w:color w:val="000000"/>
          <w:sz w:val="22"/>
          <w:szCs w:val="22"/>
        </w:rPr>
        <w:t>lub dwa zamówienia</w:t>
      </w:r>
      <w:r w:rsidRPr="00DE64C5">
        <w:rPr>
          <w:rFonts w:asciiTheme="minorHAnsi" w:hAnsiTheme="minorHAnsi" w:cstheme="minorHAnsi"/>
          <w:color w:val="000000"/>
          <w:sz w:val="22"/>
          <w:szCs w:val="22"/>
        </w:rPr>
        <w:t xml:space="preserve"> o wartości nie mniejszej niż 1 125 000,00 zł brutto każde</w:t>
      </w:r>
      <w:r w:rsidRPr="00DE64C5">
        <w:rPr>
          <w:rFonts w:asciiTheme="minorHAnsi" w:hAnsiTheme="minorHAnsi" w:cstheme="minorHAnsi"/>
          <w:i/>
          <w:color w:val="000000"/>
          <w:sz w:val="22"/>
          <w:szCs w:val="22"/>
        </w:rPr>
        <w:t>;</w:t>
      </w:r>
    </w:p>
    <w:p w14:paraId="425AF00F" w14:textId="250C6358" w:rsidR="006011D3" w:rsidRPr="00DE64C5" w:rsidRDefault="006011D3" w:rsidP="00DE64C5">
      <w:pPr>
        <w:pStyle w:val="Akapitzlist"/>
        <w:tabs>
          <w:tab w:val="left" w:pos="2410"/>
        </w:tabs>
        <w:ind w:left="900"/>
        <w:jc w:val="both"/>
        <w:rPr>
          <w:rFonts w:asciiTheme="minorHAnsi" w:eastAsia="Calibri" w:hAnsiTheme="minorHAnsi" w:cstheme="minorHAnsi"/>
          <w:color w:val="000000"/>
          <w:sz w:val="22"/>
          <w:szCs w:val="22"/>
          <w:lang w:eastAsia="en-US"/>
        </w:rPr>
      </w:pPr>
      <w:r w:rsidRPr="00DE64C5">
        <w:rPr>
          <w:rFonts w:asciiTheme="minorHAnsi" w:eastAsia="Calibri" w:hAnsiTheme="minorHAnsi" w:cstheme="minorHAnsi"/>
          <w:color w:val="000000"/>
          <w:sz w:val="22"/>
          <w:szCs w:val="22"/>
          <w:lang w:eastAsia="en-US"/>
        </w:rPr>
        <w:t>obejmujące swoim zakresem świadczeni</w:t>
      </w:r>
      <w:r w:rsidR="00DE64C5">
        <w:rPr>
          <w:rFonts w:asciiTheme="minorHAnsi" w:eastAsia="Calibri" w:hAnsiTheme="minorHAnsi" w:cstheme="minorHAnsi"/>
          <w:color w:val="000000"/>
          <w:sz w:val="22"/>
          <w:szCs w:val="22"/>
          <w:lang w:eastAsia="en-US"/>
        </w:rPr>
        <w:t>e</w:t>
      </w:r>
      <w:r w:rsidRPr="00DE64C5">
        <w:rPr>
          <w:rFonts w:asciiTheme="minorHAnsi" w:eastAsia="Calibri" w:hAnsiTheme="minorHAnsi" w:cstheme="minorHAnsi"/>
          <w:color w:val="000000"/>
          <w:sz w:val="22"/>
          <w:szCs w:val="22"/>
          <w:lang w:eastAsia="en-US"/>
        </w:rPr>
        <w:t xml:space="preserve"> usługi wysyłania krótkich wiadomości tekstowych SMS i MMS.</w:t>
      </w:r>
    </w:p>
    <w:p w14:paraId="779607EF" w14:textId="77777777" w:rsidR="006011D3" w:rsidRPr="00DE64C5" w:rsidRDefault="006011D3" w:rsidP="00DE64C5">
      <w:pPr>
        <w:pStyle w:val="Akapitzlist"/>
        <w:ind w:left="900"/>
        <w:jc w:val="both"/>
        <w:rPr>
          <w:rFonts w:asciiTheme="minorHAnsi" w:hAnsiTheme="minorHAnsi" w:cstheme="minorHAnsi"/>
          <w:color w:val="000000"/>
          <w:sz w:val="22"/>
          <w:szCs w:val="22"/>
        </w:rPr>
      </w:pPr>
      <w:r w:rsidRPr="00DE64C5">
        <w:rPr>
          <w:rFonts w:asciiTheme="minorHAnsi" w:hAnsiTheme="minorHAnsi" w:cstheme="minorHAnsi"/>
          <w:color w:val="000000"/>
          <w:sz w:val="22"/>
          <w:szCs w:val="22"/>
        </w:rPr>
        <w:t xml:space="preserve">*Jeżeli zamówienie, o którym mowa powyżej jest wykonywane nadal, wartość wykonanej/zrealizowanej części zamówienia do upływu składania ofert nie może być niższa niż wartości wskazane powyżej dla każdej z poszczególnych części. </w:t>
      </w:r>
    </w:p>
    <w:p w14:paraId="7430358E" w14:textId="2793EB29" w:rsidR="0080417C" w:rsidRPr="006D4E10" w:rsidRDefault="0095016F" w:rsidP="00F46F6B">
      <w:pPr>
        <w:numPr>
          <w:ilvl w:val="3"/>
          <w:numId w:val="16"/>
        </w:numPr>
        <w:tabs>
          <w:tab w:val="num" w:pos="426"/>
        </w:tabs>
        <w:spacing w:before="120" w:after="0" w:line="276" w:lineRule="auto"/>
        <w:ind w:left="425" w:hanging="425"/>
        <w:rPr>
          <w:rFonts w:asciiTheme="minorHAnsi" w:hAnsiTheme="minorHAnsi" w:cstheme="minorHAnsi"/>
          <w:bCs/>
        </w:rPr>
      </w:pPr>
      <w:r w:rsidRPr="006D4E10">
        <w:rPr>
          <w:rFonts w:asciiTheme="minorHAnsi" w:hAnsiTheme="minorHAnsi" w:cstheme="minorHAnsi"/>
        </w:rPr>
        <w:t>Zamawiający</w:t>
      </w:r>
      <w:r w:rsidRPr="006D4E10">
        <w:rPr>
          <w:rFonts w:asciiTheme="minorHAnsi" w:hAnsiTheme="minorHAnsi" w:cstheme="minorHAnsi"/>
          <w:bCs/>
        </w:rPr>
        <w:t xml:space="preserve"> dokona oceny spełnienia przez Wykonawców warunków określonych w </w:t>
      </w:r>
      <w:r w:rsidR="00D05723" w:rsidRPr="006D4E10">
        <w:rPr>
          <w:rFonts w:asciiTheme="minorHAnsi" w:hAnsiTheme="minorHAnsi" w:cstheme="minorHAnsi"/>
          <w:bCs/>
        </w:rPr>
        <w:t xml:space="preserve">rozdz. V </w:t>
      </w:r>
      <w:r w:rsidR="00FA238F">
        <w:rPr>
          <w:rFonts w:asciiTheme="minorHAnsi" w:hAnsiTheme="minorHAnsi" w:cstheme="minorHAnsi"/>
          <w:bCs/>
        </w:rPr>
        <w:br/>
      </w:r>
      <w:r w:rsidR="00B41CFC" w:rsidRPr="006D4E10">
        <w:rPr>
          <w:rFonts w:asciiTheme="minorHAnsi" w:hAnsiTheme="minorHAnsi" w:cstheme="minorHAnsi"/>
          <w:bCs/>
        </w:rPr>
        <w:t xml:space="preserve">pkt. </w:t>
      </w:r>
      <w:r w:rsidR="00705208" w:rsidRPr="006D4E10">
        <w:rPr>
          <w:rFonts w:asciiTheme="minorHAnsi" w:hAnsiTheme="minorHAnsi" w:cstheme="minorHAnsi"/>
          <w:bCs/>
        </w:rPr>
        <w:t>1 w</w:t>
      </w:r>
      <w:r w:rsidR="00A44E8F" w:rsidRPr="006D4E10">
        <w:rPr>
          <w:rFonts w:asciiTheme="minorHAnsi" w:hAnsiTheme="minorHAnsi" w:cstheme="minorHAnsi"/>
          <w:bCs/>
        </w:rPr>
        <w:t xml:space="preserve"> </w:t>
      </w:r>
      <w:r w:rsidRPr="006D4E10">
        <w:rPr>
          <w:rFonts w:asciiTheme="minorHAnsi" w:hAnsiTheme="minorHAnsi" w:cstheme="minorHAnsi"/>
          <w:bCs/>
        </w:rPr>
        <w:t>oparciu o</w:t>
      </w:r>
      <w:r w:rsidR="00A44E8F" w:rsidRPr="006D4E10">
        <w:rPr>
          <w:rFonts w:asciiTheme="minorHAnsi" w:hAnsiTheme="minorHAnsi" w:cstheme="minorHAnsi"/>
          <w:bCs/>
        </w:rPr>
        <w:t xml:space="preserve"> </w:t>
      </w:r>
      <w:r w:rsidRPr="006D4E10">
        <w:rPr>
          <w:rFonts w:asciiTheme="minorHAnsi" w:hAnsiTheme="minorHAnsi" w:cstheme="minorHAnsi"/>
          <w:bCs/>
        </w:rPr>
        <w:t>kompletność oraz prawidłowość złożonych dokumentów i oświadczeń jakich żąda Zamawiający. Ocena zostanie dokonana na podstawie treści tych dokumentów, wg formuły spełnia/ nie spełnia. Oświadczenia i dokumenty będą badane pod względem formalno-prawnym, a także, czy informacje w</w:t>
      </w:r>
      <w:r w:rsidR="00A44E8F" w:rsidRPr="006D4E10">
        <w:rPr>
          <w:rFonts w:asciiTheme="minorHAnsi" w:hAnsiTheme="minorHAnsi" w:cstheme="minorHAnsi"/>
          <w:bCs/>
        </w:rPr>
        <w:t xml:space="preserve"> </w:t>
      </w:r>
      <w:r w:rsidRPr="006D4E10">
        <w:rPr>
          <w:rFonts w:asciiTheme="minorHAnsi" w:hAnsiTheme="minorHAnsi" w:cstheme="minorHAnsi"/>
          <w:bCs/>
        </w:rPr>
        <w:t>nich zawarte potwierdzają spełnienie wymagań Zamawiającego, w tym w zakresie zgodności ze stanem faktycznym. Z treści załączonych dokumentów musi wynikać jednoznacznie, iż Wykonawca spełnił ww. warunki.</w:t>
      </w:r>
    </w:p>
    <w:p w14:paraId="18666D14" w14:textId="25241DFA" w:rsidR="0080417C" w:rsidRPr="006D4E10" w:rsidRDefault="0095016F" w:rsidP="002E4D57">
      <w:pPr>
        <w:numPr>
          <w:ilvl w:val="3"/>
          <w:numId w:val="16"/>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iCs/>
        </w:rPr>
        <w:t xml:space="preserve">Wykonawca </w:t>
      </w:r>
      <w:r w:rsidRPr="006D4E10">
        <w:rPr>
          <w:rFonts w:asciiTheme="minorHAnsi" w:hAnsiTheme="minorHAnsi" w:cstheme="minorHAnsi"/>
        </w:rPr>
        <w:t>może w celu potwierdzenia spełniania warunków, o których mowa w rozdz. V. pkt. 1 SWZ w stosownych sytuacjach oraz w odniesieniu do konkretnego zamówienia, lub jego części, polegać na zdolnościach technicznych lub zawodowych</w:t>
      </w:r>
      <w:r w:rsidR="0080417C" w:rsidRPr="006D4E10">
        <w:rPr>
          <w:rFonts w:asciiTheme="minorHAnsi" w:hAnsiTheme="minorHAnsi" w:cstheme="minorHAnsi"/>
        </w:rPr>
        <w:t xml:space="preserve"> lub sytuacji finansowej lub ekonomicznej</w:t>
      </w:r>
      <w:r w:rsidR="000D2E00" w:rsidRPr="006D4E10">
        <w:rPr>
          <w:rFonts w:asciiTheme="minorHAnsi" w:hAnsiTheme="minorHAnsi" w:cstheme="minorHAnsi"/>
        </w:rPr>
        <w:t xml:space="preserve"> </w:t>
      </w:r>
      <w:r w:rsidRPr="006D4E10">
        <w:rPr>
          <w:rFonts w:asciiTheme="minorHAnsi" w:hAnsiTheme="minorHAnsi" w:cstheme="minorHAnsi"/>
        </w:rPr>
        <w:t>podmiotów</w:t>
      </w:r>
      <w:r w:rsidR="00194528" w:rsidRPr="006D4E10">
        <w:rPr>
          <w:rFonts w:asciiTheme="minorHAnsi" w:hAnsiTheme="minorHAnsi" w:cstheme="minorHAnsi"/>
        </w:rPr>
        <w:t xml:space="preserve"> udostępniających zasoby</w:t>
      </w:r>
      <w:r w:rsidRPr="006D4E10">
        <w:rPr>
          <w:rFonts w:asciiTheme="minorHAnsi" w:hAnsiTheme="minorHAnsi" w:cstheme="minorHAnsi"/>
        </w:rPr>
        <w:t>, niezależnie od charakteru prawnego łączących go z nim stosunków prawnych</w:t>
      </w:r>
      <w:r w:rsidRPr="006D4E10">
        <w:rPr>
          <w:rFonts w:asciiTheme="minorHAnsi" w:hAnsiTheme="minorHAnsi" w:cstheme="minorHAnsi"/>
          <w:iCs/>
        </w:rPr>
        <w:t xml:space="preserve"> </w:t>
      </w:r>
      <w:r w:rsidRPr="006D4E10">
        <w:rPr>
          <w:rFonts w:asciiTheme="minorHAnsi" w:hAnsiTheme="minorHAnsi" w:cstheme="minorHAnsi"/>
        </w:rPr>
        <w:t xml:space="preserve">(art. </w:t>
      </w:r>
      <w:r w:rsidR="004579A4" w:rsidRPr="006D4E10">
        <w:rPr>
          <w:rFonts w:asciiTheme="minorHAnsi" w:hAnsiTheme="minorHAnsi" w:cstheme="minorHAnsi"/>
        </w:rPr>
        <w:t xml:space="preserve">118 </w:t>
      </w:r>
      <w:r w:rsidRPr="006D4E10">
        <w:rPr>
          <w:rFonts w:asciiTheme="minorHAnsi" w:hAnsiTheme="minorHAnsi" w:cstheme="minorHAnsi"/>
        </w:rPr>
        <w:t>ustawy PZP).</w:t>
      </w:r>
    </w:p>
    <w:p w14:paraId="452E305B" w14:textId="77777777" w:rsidR="00F7066E" w:rsidRPr="006D4E10" w:rsidRDefault="00C1432D" w:rsidP="002E4D57">
      <w:pPr>
        <w:numPr>
          <w:ilvl w:val="3"/>
          <w:numId w:val="16"/>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rPr>
        <w:t>W odniesieniu do warunków dotyczących wykształcenia, kwalifikacji zawodowych lub doświadczenia</w:t>
      </w:r>
      <w:r w:rsidR="00873E3D" w:rsidRPr="006D4E10">
        <w:rPr>
          <w:rFonts w:asciiTheme="minorHAnsi" w:hAnsiTheme="minorHAnsi" w:cstheme="minorHAnsi"/>
        </w:rPr>
        <w:t>,</w:t>
      </w:r>
      <w:r w:rsidRPr="006D4E10">
        <w:rPr>
          <w:rFonts w:asciiTheme="minorHAnsi" w:hAnsiTheme="minorHAnsi" w:cstheme="minorHAnsi"/>
        </w:rPr>
        <w:t xml:space="preserve"> wykonawcy mogą polegać na zdolnościach podmiotów udostępniających zasoby, jeśli podmioty te wykonają usługi, do realizacji których te zdolności są wymagane.</w:t>
      </w:r>
    </w:p>
    <w:p w14:paraId="58EC2C72" w14:textId="78DCD907" w:rsidR="00F7066E" w:rsidRPr="006D4E10" w:rsidRDefault="00AF6592" w:rsidP="002E4D57">
      <w:pPr>
        <w:numPr>
          <w:ilvl w:val="3"/>
          <w:numId w:val="16"/>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rPr>
        <w:t xml:space="preserve">Wykonawca, który polega na zdolnościach </w:t>
      </w:r>
      <w:r w:rsidR="00BF7B04" w:rsidRPr="006D4E10">
        <w:rPr>
          <w:rFonts w:asciiTheme="minorHAnsi" w:hAnsiTheme="minorHAnsi" w:cstheme="minorHAnsi"/>
        </w:rPr>
        <w:t xml:space="preserve">lub sytuacji </w:t>
      </w:r>
      <w:r w:rsidRPr="006D4E10">
        <w:rPr>
          <w:rFonts w:asciiTheme="minorHAnsi" w:hAnsiTheme="minorHAnsi" w:cstheme="minorHAnsi"/>
        </w:rPr>
        <w:t>podmiotów udostępniających zasoby, składa, wraz z</w:t>
      </w:r>
      <w:r w:rsidR="00BF7B04" w:rsidRPr="006D4E10">
        <w:rPr>
          <w:rFonts w:asciiTheme="minorHAnsi" w:hAnsiTheme="minorHAnsi" w:cstheme="minorHAnsi"/>
        </w:rPr>
        <w:t> </w:t>
      </w:r>
      <w:r w:rsidRPr="006D4E10">
        <w:rPr>
          <w:rFonts w:asciiTheme="minorHAnsi" w:hAnsiTheme="minorHAnsi" w:cstheme="minorHAnsi"/>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5016F" w:rsidRPr="006D4E10">
        <w:rPr>
          <w:rFonts w:asciiTheme="minorHAnsi" w:hAnsiTheme="minorHAnsi" w:cstheme="minorHAnsi"/>
        </w:rPr>
        <w:t xml:space="preserve">. Wzór </w:t>
      </w:r>
      <w:r w:rsidR="00D52883" w:rsidRPr="006D4E10">
        <w:rPr>
          <w:rFonts w:asciiTheme="minorHAnsi" w:hAnsiTheme="minorHAnsi" w:cstheme="minorHAnsi"/>
        </w:rPr>
        <w:t>zobowiąza</w:t>
      </w:r>
      <w:r w:rsidR="0095016F" w:rsidRPr="006D4E10">
        <w:rPr>
          <w:rFonts w:asciiTheme="minorHAnsi" w:hAnsiTheme="minorHAnsi" w:cstheme="minorHAnsi"/>
        </w:rPr>
        <w:t xml:space="preserve">nia stanowi </w:t>
      </w:r>
      <w:r w:rsidR="0095016F" w:rsidRPr="006D4E10">
        <w:rPr>
          <w:rFonts w:asciiTheme="minorHAnsi" w:hAnsiTheme="minorHAnsi" w:cstheme="minorHAnsi"/>
          <w:b/>
          <w:bCs/>
        </w:rPr>
        <w:t>Załącznik nr</w:t>
      </w:r>
      <w:r w:rsidR="00F92B17" w:rsidRPr="006D4E10">
        <w:rPr>
          <w:rFonts w:asciiTheme="minorHAnsi" w:hAnsiTheme="minorHAnsi" w:cstheme="minorHAnsi"/>
          <w:b/>
          <w:bCs/>
        </w:rPr>
        <w:t xml:space="preserve"> </w:t>
      </w:r>
      <w:r w:rsidR="00685B53">
        <w:rPr>
          <w:rFonts w:asciiTheme="minorHAnsi" w:hAnsiTheme="minorHAnsi" w:cstheme="minorHAnsi"/>
          <w:b/>
          <w:bCs/>
        </w:rPr>
        <w:t>7</w:t>
      </w:r>
      <w:r w:rsidR="000106ED" w:rsidRPr="006D4E10">
        <w:rPr>
          <w:rFonts w:asciiTheme="minorHAnsi" w:hAnsiTheme="minorHAnsi" w:cstheme="minorHAnsi"/>
          <w:b/>
          <w:bCs/>
        </w:rPr>
        <w:t xml:space="preserve"> </w:t>
      </w:r>
      <w:r w:rsidR="0095016F" w:rsidRPr="006D4E10">
        <w:rPr>
          <w:rFonts w:asciiTheme="minorHAnsi" w:hAnsiTheme="minorHAnsi" w:cstheme="minorHAnsi"/>
          <w:b/>
          <w:bCs/>
        </w:rPr>
        <w:t>do SWZ</w:t>
      </w:r>
      <w:r w:rsidR="0095016F" w:rsidRPr="00F9752E">
        <w:rPr>
          <w:rFonts w:asciiTheme="minorHAnsi" w:hAnsiTheme="minorHAnsi" w:cstheme="minorHAnsi"/>
        </w:rPr>
        <w:t>.</w:t>
      </w:r>
    </w:p>
    <w:p w14:paraId="654653C8" w14:textId="479AFFA1" w:rsidR="0095016F" w:rsidRPr="006D4E10" w:rsidRDefault="00337A7C" w:rsidP="002E4D57">
      <w:pPr>
        <w:numPr>
          <w:ilvl w:val="3"/>
          <w:numId w:val="16"/>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rPr>
        <w:t>Dokument</w:t>
      </w:r>
      <w:r w:rsidR="0095016F" w:rsidRPr="006D4E10">
        <w:rPr>
          <w:rFonts w:asciiTheme="minorHAnsi" w:hAnsiTheme="minorHAnsi" w:cstheme="minorHAnsi"/>
        </w:rPr>
        <w:t xml:space="preserve">, o którym mowa w pkt. </w:t>
      </w:r>
      <w:r w:rsidR="00BB1605" w:rsidRPr="006D4E10">
        <w:rPr>
          <w:rFonts w:asciiTheme="minorHAnsi" w:hAnsiTheme="minorHAnsi" w:cstheme="minorHAnsi"/>
        </w:rPr>
        <w:t>5</w:t>
      </w:r>
      <w:r w:rsidR="0095016F" w:rsidRPr="006D4E10">
        <w:rPr>
          <w:rFonts w:asciiTheme="minorHAnsi" w:hAnsiTheme="minorHAnsi" w:cstheme="minorHAnsi"/>
        </w:rPr>
        <w:t xml:space="preserve">, </w:t>
      </w:r>
      <w:r w:rsidR="00C8045E" w:rsidRPr="006D4E10">
        <w:rPr>
          <w:rFonts w:asciiTheme="minorHAnsi" w:hAnsiTheme="minorHAnsi" w:cstheme="minorHAnsi"/>
        </w:rPr>
        <w:t xml:space="preserve">musi </w:t>
      </w:r>
      <w:r w:rsidRPr="006D4E10">
        <w:rPr>
          <w:rFonts w:asciiTheme="minorHAnsi" w:hAnsiTheme="minorHAnsi" w:cstheme="minorHAnsi"/>
        </w:rPr>
        <w:t>potwierdza</w:t>
      </w:r>
      <w:r w:rsidR="00C8045E" w:rsidRPr="006D4E10">
        <w:rPr>
          <w:rFonts w:asciiTheme="minorHAnsi" w:hAnsiTheme="minorHAnsi" w:cstheme="minorHAnsi"/>
        </w:rPr>
        <w:t>ć</w:t>
      </w:r>
      <w:r w:rsidRPr="006D4E10">
        <w:rPr>
          <w:rFonts w:asciiTheme="minorHAnsi" w:hAnsiTheme="minorHAnsi" w:cstheme="minorHAnsi"/>
        </w:rPr>
        <w:t>, że</w:t>
      </w:r>
      <w:r w:rsidR="00EF3CB6" w:rsidRPr="006D4E10">
        <w:rPr>
          <w:rFonts w:asciiTheme="minorHAnsi" w:hAnsiTheme="minorHAnsi" w:cstheme="minorHAnsi"/>
        </w:rPr>
        <w:t xml:space="preserve"> stosunek łączący wykonawcę z</w:t>
      </w:r>
      <w:r w:rsidR="00210522" w:rsidRPr="006D4E10">
        <w:rPr>
          <w:rFonts w:asciiTheme="minorHAnsi" w:hAnsiTheme="minorHAnsi" w:cstheme="minorHAnsi"/>
        </w:rPr>
        <w:t> </w:t>
      </w:r>
      <w:r w:rsidR="00EF3CB6" w:rsidRPr="006D4E10">
        <w:rPr>
          <w:rFonts w:asciiTheme="minorHAnsi" w:hAnsiTheme="minorHAnsi" w:cstheme="minorHAnsi"/>
        </w:rPr>
        <w:t xml:space="preserve">podmiotami udostępniającymi zasoby gwarantuje rzeczywisty dostęp do tych zasobów oraz określa </w:t>
      </w:r>
      <w:r w:rsidR="0095016F" w:rsidRPr="006D4E10">
        <w:rPr>
          <w:rFonts w:asciiTheme="minorHAnsi" w:hAnsiTheme="minorHAnsi" w:cstheme="minorHAnsi"/>
        </w:rPr>
        <w:t>w szczególności:</w:t>
      </w:r>
    </w:p>
    <w:p w14:paraId="56090196" w14:textId="41129D7A" w:rsidR="0095016F" w:rsidRPr="006D4E10" w:rsidRDefault="0095016F" w:rsidP="0044719B">
      <w:pPr>
        <w:numPr>
          <w:ilvl w:val="0"/>
          <w:numId w:val="32"/>
        </w:numPr>
        <w:tabs>
          <w:tab w:val="num" w:pos="284"/>
        </w:tabs>
        <w:spacing w:after="0" w:line="276" w:lineRule="auto"/>
        <w:ind w:left="1134" w:hanging="425"/>
        <w:rPr>
          <w:rFonts w:asciiTheme="minorHAnsi" w:hAnsiTheme="minorHAnsi" w:cstheme="minorHAnsi"/>
        </w:rPr>
      </w:pPr>
      <w:r w:rsidRPr="006D4E10">
        <w:rPr>
          <w:rFonts w:asciiTheme="minorHAnsi" w:hAnsiTheme="minorHAnsi" w:cstheme="minorHAnsi"/>
          <w:bCs/>
        </w:rPr>
        <w:t xml:space="preserve">zakres dostępnych Wykonawcy zasobów </w:t>
      </w:r>
      <w:r w:rsidR="00A066A3" w:rsidRPr="006D4E10">
        <w:rPr>
          <w:rFonts w:asciiTheme="minorHAnsi" w:hAnsiTheme="minorHAnsi" w:cstheme="minorHAnsi"/>
          <w:bCs/>
        </w:rPr>
        <w:t xml:space="preserve">podmiotu </w:t>
      </w:r>
      <w:r w:rsidR="009C0BE1" w:rsidRPr="006D4E10">
        <w:rPr>
          <w:rFonts w:asciiTheme="minorHAnsi" w:hAnsiTheme="minorHAnsi" w:cstheme="minorHAnsi"/>
          <w:bCs/>
        </w:rPr>
        <w:t>udostępniającego zasoby</w:t>
      </w:r>
      <w:r w:rsidRPr="006D4E10">
        <w:rPr>
          <w:rFonts w:asciiTheme="minorHAnsi" w:hAnsiTheme="minorHAnsi" w:cstheme="minorHAnsi"/>
          <w:bCs/>
        </w:rPr>
        <w:t>;</w:t>
      </w:r>
    </w:p>
    <w:p w14:paraId="328EC0D8" w14:textId="2A0081E1" w:rsidR="0095016F" w:rsidRPr="006D4E10" w:rsidRDefault="00CB01F7" w:rsidP="0044719B">
      <w:pPr>
        <w:numPr>
          <w:ilvl w:val="0"/>
          <w:numId w:val="32"/>
        </w:numPr>
        <w:tabs>
          <w:tab w:val="num" w:pos="284"/>
        </w:tabs>
        <w:spacing w:after="0" w:line="276" w:lineRule="auto"/>
        <w:ind w:left="1134" w:hanging="425"/>
        <w:rPr>
          <w:rFonts w:asciiTheme="minorHAnsi" w:hAnsiTheme="minorHAnsi" w:cstheme="minorHAnsi"/>
        </w:rPr>
      </w:pPr>
      <w:r w:rsidRPr="006D4E10">
        <w:rPr>
          <w:rFonts w:asciiTheme="minorHAnsi" w:hAnsiTheme="minorHAnsi" w:cstheme="minorHAnsi"/>
        </w:rPr>
        <w:lastRenderedPageBreak/>
        <w:t>sposób i okres udostępnienia wykonawcy i wykorzystania przez niego zasobów podmiotu udostępniającego te zasoby przy wykonywaniu zamówienia;</w:t>
      </w:r>
    </w:p>
    <w:p w14:paraId="2988E0C8" w14:textId="3D8EC0D1" w:rsidR="0095016F" w:rsidRPr="006D4E10" w:rsidRDefault="00CB01F7" w:rsidP="0044719B">
      <w:pPr>
        <w:numPr>
          <w:ilvl w:val="0"/>
          <w:numId w:val="32"/>
        </w:numPr>
        <w:spacing w:after="0" w:line="276" w:lineRule="auto"/>
        <w:ind w:left="1134" w:hanging="425"/>
        <w:rPr>
          <w:rFonts w:asciiTheme="minorHAnsi" w:hAnsiTheme="minorHAnsi" w:cstheme="minorHAnsi"/>
        </w:rPr>
      </w:pPr>
      <w:r w:rsidRPr="006D4E10">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8C40A5" w:rsidRPr="006D4E10">
        <w:rPr>
          <w:rFonts w:asciiTheme="minorHAnsi" w:hAnsiTheme="minorHAnsi" w:cstheme="minorHAnsi"/>
          <w:bCs/>
        </w:rPr>
        <w:t>.</w:t>
      </w:r>
    </w:p>
    <w:p w14:paraId="1D44F43C" w14:textId="5750791C" w:rsidR="0095016F" w:rsidRPr="006D4E10" w:rsidRDefault="0095016F" w:rsidP="002E4D57">
      <w:pPr>
        <w:numPr>
          <w:ilvl w:val="3"/>
          <w:numId w:val="16"/>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Zamawiający oceni, czy udostępniane Wykonawcy</w:t>
      </w:r>
      <w:r w:rsidR="000C7932" w:rsidRPr="006D4E10">
        <w:rPr>
          <w:rFonts w:asciiTheme="minorHAnsi" w:hAnsiTheme="minorHAnsi" w:cstheme="minorHAnsi"/>
        </w:rPr>
        <w:t>,</w:t>
      </w:r>
      <w:r w:rsidRPr="006D4E10">
        <w:rPr>
          <w:rFonts w:asciiTheme="minorHAnsi" w:hAnsiTheme="minorHAnsi" w:cstheme="minorHAnsi"/>
        </w:rPr>
        <w:t xml:space="preserve"> przez podmioty</w:t>
      </w:r>
      <w:r w:rsidR="0022507B" w:rsidRPr="006D4E10">
        <w:rPr>
          <w:rFonts w:asciiTheme="minorHAnsi" w:hAnsiTheme="minorHAnsi" w:cstheme="minorHAnsi"/>
        </w:rPr>
        <w:t xml:space="preserve"> udostepniające zasoby</w:t>
      </w:r>
      <w:r w:rsidR="000C7932" w:rsidRPr="006D4E10">
        <w:rPr>
          <w:rFonts w:asciiTheme="minorHAnsi" w:hAnsiTheme="minorHAnsi" w:cstheme="minorHAnsi"/>
        </w:rPr>
        <w:t>,</w:t>
      </w:r>
      <w:r w:rsidRPr="006D4E10">
        <w:rPr>
          <w:rFonts w:asciiTheme="minorHAnsi" w:hAnsiTheme="minorHAnsi" w:cstheme="minorHAnsi"/>
        </w:rPr>
        <w:t xml:space="preserve"> zdolności techniczne lub zawodowe</w:t>
      </w:r>
      <w:r w:rsidR="00B027E1" w:rsidRPr="006D4E10">
        <w:rPr>
          <w:rFonts w:asciiTheme="minorHAnsi" w:hAnsiTheme="minorHAnsi" w:cstheme="minorHAnsi"/>
        </w:rPr>
        <w:t xml:space="preserve"> lub </w:t>
      </w:r>
      <w:r w:rsidR="00D951DC" w:rsidRPr="006D4E10">
        <w:rPr>
          <w:rFonts w:asciiTheme="minorHAnsi" w:hAnsiTheme="minorHAnsi" w:cstheme="minorHAnsi"/>
        </w:rPr>
        <w:t xml:space="preserve">ich </w:t>
      </w:r>
      <w:r w:rsidR="00EE21EC" w:rsidRPr="006D4E10">
        <w:rPr>
          <w:rFonts w:asciiTheme="minorHAnsi" w:hAnsiTheme="minorHAnsi" w:cstheme="minorHAnsi"/>
        </w:rPr>
        <w:t xml:space="preserve">sytuacja </w:t>
      </w:r>
      <w:r w:rsidR="00CE770D" w:rsidRPr="006D4E10">
        <w:rPr>
          <w:rFonts w:asciiTheme="minorHAnsi" w:hAnsiTheme="minorHAnsi" w:cstheme="minorHAnsi"/>
        </w:rPr>
        <w:t>finansowa lub ekonomiczna</w:t>
      </w:r>
      <w:r w:rsidRPr="006D4E10">
        <w:rPr>
          <w:rFonts w:asciiTheme="minorHAnsi" w:hAnsiTheme="minorHAnsi" w:cstheme="minorHAnsi"/>
        </w:rPr>
        <w:t>, pozwalają na wykazanie przez Wykonawcę spełniani</w:t>
      </w:r>
      <w:r w:rsidR="00704367" w:rsidRPr="006D4E10">
        <w:rPr>
          <w:rFonts w:asciiTheme="minorHAnsi" w:hAnsiTheme="minorHAnsi" w:cstheme="minorHAnsi"/>
        </w:rPr>
        <w:t>a</w:t>
      </w:r>
      <w:r w:rsidRPr="006D4E10">
        <w:rPr>
          <w:rFonts w:asciiTheme="minorHAnsi" w:hAnsiTheme="minorHAnsi" w:cstheme="minorHAnsi"/>
        </w:rPr>
        <w:t xml:space="preserve"> warunków udziału w</w:t>
      </w:r>
      <w:r w:rsidR="00A44E8F" w:rsidRPr="006D4E10">
        <w:rPr>
          <w:rFonts w:asciiTheme="minorHAnsi" w:hAnsiTheme="minorHAnsi" w:cstheme="minorHAnsi"/>
        </w:rPr>
        <w:t xml:space="preserve"> </w:t>
      </w:r>
      <w:r w:rsidRPr="006D4E10">
        <w:rPr>
          <w:rFonts w:asciiTheme="minorHAnsi" w:hAnsiTheme="minorHAnsi" w:cstheme="minorHAnsi"/>
        </w:rPr>
        <w:t>postępowaniu</w:t>
      </w:r>
      <w:r w:rsidR="002D35A8" w:rsidRPr="006D4E10">
        <w:rPr>
          <w:rFonts w:asciiTheme="minorHAnsi" w:hAnsiTheme="minorHAnsi" w:cstheme="minorHAnsi"/>
        </w:rPr>
        <w:t>,</w:t>
      </w:r>
      <w:r w:rsidRPr="006D4E10">
        <w:rPr>
          <w:rFonts w:asciiTheme="minorHAnsi" w:hAnsiTheme="minorHAnsi" w:cstheme="minorHAnsi"/>
        </w:rPr>
        <w:t xml:space="preserve"> </w:t>
      </w:r>
      <w:r w:rsidR="00E34049" w:rsidRPr="006D4E10">
        <w:rPr>
          <w:rFonts w:asciiTheme="minorHAnsi" w:hAnsiTheme="minorHAnsi" w:cstheme="minorHAnsi"/>
        </w:rPr>
        <w:t>o których mowa w</w:t>
      </w:r>
      <w:r w:rsidR="00964C14" w:rsidRPr="006D4E10">
        <w:rPr>
          <w:rFonts w:asciiTheme="minorHAnsi" w:hAnsiTheme="minorHAnsi" w:cstheme="minorHAnsi"/>
        </w:rPr>
        <w:t xml:space="preserve"> rozdziale V ust. 1</w:t>
      </w:r>
      <w:r w:rsidR="00406DCD" w:rsidRPr="006D4E10">
        <w:rPr>
          <w:rFonts w:asciiTheme="minorHAnsi" w:hAnsiTheme="minorHAnsi" w:cstheme="minorHAnsi"/>
        </w:rPr>
        <w:t xml:space="preserve"> SWZ</w:t>
      </w:r>
      <w:r w:rsidR="00E34049" w:rsidRPr="006D4E10">
        <w:rPr>
          <w:rFonts w:asciiTheme="minorHAnsi" w:hAnsiTheme="minorHAnsi" w:cstheme="minorHAnsi"/>
        </w:rPr>
        <w:t xml:space="preserve">, </w:t>
      </w:r>
      <w:r w:rsidR="007C4E19" w:rsidRPr="006D4E10">
        <w:rPr>
          <w:rFonts w:asciiTheme="minorHAnsi" w:hAnsiTheme="minorHAnsi" w:cstheme="minorHAnsi"/>
        </w:rPr>
        <w:t>a</w:t>
      </w:r>
      <w:r w:rsidR="00A44E8F" w:rsidRPr="006D4E10">
        <w:rPr>
          <w:rFonts w:asciiTheme="minorHAnsi" w:hAnsiTheme="minorHAnsi" w:cstheme="minorHAnsi"/>
        </w:rPr>
        <w:t xml:space="preserve"> </w:t>
      </w:r>
      <w:r w:rsidR="00E34049" w:rsidRPr="006D4E10">
        <w:rPr>
          <w:rFonts w:asciiTheme="minorHAnsi" w:hAnsiTheme="minorHAnsi" w:cstheme="minorHAnsi"/>
        </w:rPr>
        <w:t>także bada, czy nie zachodzą wobec tego podmiotu podstawy wykluczenia, które zostały przewidziane względem wykonawcy</w:t>
      </w:r>
      <w:r w:rsidR="00E537EB" w:rsidRPr="006D4E10">
        <w:rPr>
          <w:rFonts w:asciiTheme="minorHAnsi" w:hAnsiTheme="minorHAnsi" w:cstheme="minorHAnsi"/>
        </w:rPr>
        <w:t xml:space="preserve"> w Rozdziale VI</w:t>
      </w:r>
      <w:r w:rsidR="007923B1" w:rsidRPr="006D4E10">
        <w:rPr>
          <w:rFonts w:asciiTheme="minorHAnsi" w:hAnsiTheme="minorHAnsi" w:cstheme="minorHAnsi"/>
        </w:rPr>
        <w:t>.</w:t>
      </w:r>
    </w:p>
    <w:p w14:paraId="1D26BD56" w14:textId="2BA9BA59" w:rsidR="0095016F" w:rsidRPr="006D4E10" w:rsidRDefault="0095016F" w:rsidP="002E4D57">
      <w:pPr>
        <w:numPr>
          <w:ilvl w:val="3"/>
          <w:numId w:val="16"/>
        </w:numPr>
        <w:tabs>
          <w:tab w:val="num" w:pos="426"/>
        </w:tabs>
        <w:spacing w:after="0" w:line="276" w:lineRule="auto"/>
        <w:ind w:left="426" w:hanging="426"/>
        <w:rPr>
          <w:rFonts w:asciiTheme="minorHAnsi" w:hAnsiTheme="minorHAnsi" w:cstheme="minorHAnsi"/>
          <w:b/>
          <w:i/>
        </w:rPr>
      </w:pPr>
      <w:r w:rsidRPr="006D4E10">
        <w:rPr>
          <w:rFonts w:asciiTheme="minorHAnsi" w:hAnsiTheme="minorHAnsi" w:cstheme="minorHAnsi"/>
        </w:rPr>
        <w:t>Jeżeli zdolności techniczne lub zawodowe</w:t>
      </w:r>
      <w:r w:rsidR="0075735A" w:rsidRPr="006D4E10">
        <w:rPr>
          <w:rFonts w:asciiTheme="minorHAnsi" w:hAnsiTheme="minorHAnsi" w:cstheme="minorHAnsi"/>
        </w:rPr>
        <w:t>, sytuacja ekonomiczna lub finansowa</w:t>
      </w:r>
      <w:r w:rsidRPr="006D4E10">
        <w:rPr>
          <w:rFonts w:asciiTheme="minorHAnsi" w:hAnsiTheme="minorHAnsi" w:cstheme="minorHAnsi"/>
        </w:rPr>
        <w:t xml:space="preserve"> </w:t>
      </w:r>
      <w:r w:rsidR="006A7389" w:rsidRPr="006D4E10">
        <w:rPr>
          <w:rFonts w:asciiTheme="minorHAnsi" w:hAnsiTheme="minorHAnsi" w:cstheme="minorHAnsi"/>
        </w:rPr>
        <w:t>podmiotu udostępniającego zasoby</w:t>
      </w:r>
      <w:r w:rsidRPr="006D4E10">
        <w:rPr>
          <w:rFonts w:asciiTheme="minorHAnsi" w:hAnsiTheme="minorHAnsi" w:cstheme="minorHAnsi"/>
        </w:rPr>
        <w:t>, nie potwierdzają spełnienia przez Wykonawcę warunków udziału w</w:t>
      </w:r>
      <w:r w:rsidR="00A44E8F" w:rsidRPr="006D4E10">
        <w:rPr>
          <w:rFonts w:asciiTheme="minorHAnsi" w:hAnsiTheme="minorHAnsi" w:cstheme="minorHAnsi"/>
        </w:rPr>
        <w:t xml:space="preserve"> </w:t>
      </w:r>
      <w:r w:rsidRPr="006D4E10">
        <w:rPr>
          <w:rFonts w:asciiTheme="minorHAnsi" w:hAnsiTheme="minorHAnsi" w:cstheme="minorHAnsi"/>
        </w:rPr>
        <w:t>postępowaniu lub zachodzą wobec tych podmiotów</w:t>
      </w:r>
      <w:r w:rsidR="00705208" w:rsidRPr="006D4E10">
        <w:rPr>
          <w:rFonts w:asciiTheme="minorHAnsi" w:hAnsiTheme="minorHAnsi" w:cstheme="minorHAnsi"/>
        </w:rPr>
        <w:t xml:space="preserve"> </w:t>
      </w:r>
      <w:r w:rsidRPr="006D4E10">
        <w:rPr>
          <w:rFonts w:asciiTheme="minorHAnsi" w:hAnsiTheme="minorHAnsi" w:cstheme="minorHAnsi"/>
        </w:rPr>
        <w:t>podstawy wykluczenia, Zamawiający żąda, aby Wykonawca w terminie określonym przez Zamawiającego:</w:t>
      </w:r>
    </w:p>
    <w:p w14:paraId="723A41D0" w14:textId="51530489" w:rsidR="0095016F" w:rsidRPr="006D4E10" w:rsidRDefault="0095016F" w:rsidP="002E4D57">
      <w:pPr>
        <w:pStyle w:val="Nagwek2"/>
        <w:numPr>
          <w:ilvl w:val="2"/>
          <w:numId w:val="11"/>
        </w:numPr>
        <w:tabs>
          <w:tab w:val="clear" w:pos="2340"/>
          <w:tab w:val="num" w:pos="851"/>
          <w:tab w:val="left" w:pos="1276"/>
        </w:tabs>
        <w:spacing w:before="0" w:after="0" w:line="276" w:lineRule="auto"/>
        <w:ind w:left="142" w:firstLine="567"/>
        <w:rPr>
          <w:rFonts w:asciiTheme="minorHAnsi" w:hAnsiTheme="minorHAnsi" w:cstheme="minorHAnsi"/>
          <w:b w:val="0"/>
          <w:i w:val="0"/>
          <w:sz w:val="22"/>
          <w:szCs w:val="22"/>
        </w:rPr>
      </w:pPr>
      <w:r w:rsidRPr="006D4E10">
        <w:rPr>
          <w:rFonts w:asciiTheme="minorHAnsi" w:hAnsiTheme="minorHAnsi" w:cstheme="minorHAnsi"/>
          <w:b w:val="0"/>
          <w:i w:val="0"/>
          <w:sz w:val="22"/>
          <w:szCs w:val="22"/>
        </w:rPr>
        <w:t xml:space="preserve">zastąpił ten podmiot innym podmiotem lub podmiotami </w:t>
      </w:r>
      <w:r w:rsidR="00695A9A" w:rsidRPr="006D4E10">
        <w:rPr>
          <w:rFonts w:asciiTheme="minorHAnsi" w:hAnsiTheme="minorHAnsi" w:cstheme="minorHAnsi"/>
          <w:b w:val="0"/>
          <w:i w:val="0"/>
          <w:sz w:val="22"/>
          <w:szCs w:val="22"/>
        </w:rPr>
        <w:t>albo</w:t>
      </w:r>
      <w:r w:rsidRPr="006D4E10">
        <w:rPr>
          <w:rFonts w:asciiTheme="minorHAnsi" w:hAnsiTheme="minorHAnsi" w:cstheme="minorHAnsi"/>
          <w:b w:val="0"/>
          <w:i w:val="0"/>
          <w:sz w:val="22"/>
          <w:szCs w:val="22"/>
        </w:rPr>
        <w:t>,</w:t>
      </w:r>
    </w:p>
    <w:p w14:paraId="33C65BF0" w14:textId="57E502A6" w:rsidR="00FE32A5" w:rsidRPr="006D4E10" w:rsidRDefault="009C3EC0" w:rsidP="002E4D57">
      <w:pPr>
        <w:pStyle w:val="Nagwek2"/>
        <w:numPr>
          <w:ilvl w:val="2"/>
          <w:numId w:val="11"/>
        </w:numPr>
        <w:tabs>
          <w:tab w:val="clear" w:pos="2340"/>
          <w:tab w:val="num" w:pos="851"/>
          <w:tab w:val="left" w:pos="1276"/>
        </w:tabs>
        <w:spacing w:before="0" w:after="0" w:line="276" w:lineRule="auto"/>
        <w:ind w:left="142" w:firstLine="567"/>
        <w:jc w:val="both"/>
        <w:rPr>
          <w:rFonts w:asciiTheme="minorHAnsi" w:hAnsiTheme="minorHAnsi" w:cstheme="minorHAnsi"/>
          <w:sz w:val="22"/>
          <w:szCs w:val="22"/>
        </w:rPr>
      </w:pPr>
      <w:r w:rsidRPr="006D4E10">
        <w:rPr>
          <w:rFonts w:asciiTheme="minorHAnsi" w:hAnsiTheme="minorHAnsi" w:cstheme="minorHAnsi"/>
          <w:b w:val="0"/>
          <w:i w:val="0"/>
          <w:sz w:val="22"/>
          <w:szCs w:val="22"/>
        </w:rPr>
        <w:t>wykazał, że samodzielnie spełnia warunki udziału w postępowaniu</w:t>
      </w:r>
      <w:r w:rsidR="00FE32A5" w:rsidRPr="006D4E10">
        <w:rPr>
          <w:rFonts w:asciiTheme="minorHAnsi" w:hAnsiTheme="minorHAnsi" w:cstheme="minorHAnsi"/>
          <w:b w:val="0"/>
          <w:i w:val="0"/>
          <w:sz w:val="22"/>
          <w:szCs w:val="22"/>
        </w:rPr>
        <w:t>.</w:t>
      </w:r>
    </w:p>
    <w:p w14:paraId="0491CFF4" w14:textId="676BAE77" w:rsidR="00F7066E" w:rsidRPr="006D4E10" w:rsidRDefault="001E26B1" w:rsidP="002E4D57">
      <w:pPr>
        <w:numPr>
          <w:ilvl w:val="3"/>
          <w:numId w:val="16"/>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Wykonawca nie może, po upływie terminu składania ofert, powoływać się na zdolności </w:t>
      </w:r>
      <w:r w:rsidR="00BF7B04" w:rsidRPr="006D4E10">
        <w:rPr>
          <w:rFonts w:asciiTheme="minorHAnsi" w:hAnsiTheme="minorHAnsi" w:cstheme="minorHAnsi"/>
        </w:rPr>
        <w:t xml:space="preserve">lub sytuację </w:t>
      </w:r>
      <w:r w:rsidRPr="006D4E10">
        <w:rPr>
          <w:rFonts w:asciiTheme="minorHAnsi" w:hAnsiTheme="minorHAnsi" w:cstheme="minorHAnsi"/>
        </w:rPr>
        <w:t>podmiotów udostępniających zasoby, jeżeli na etapie składania ofert nie polegał on w danym zakresie na zdolnościach podmiotów udostępniających zasoby.</w:t>
      </w:r>
    </w:p>
    <w:p w14:paraId="7F54412A" w14:textId="5E54D786" w:rsidR="00F7066E" w:rsidRPr="006D4E10" w:rsidRDefault="000F06D0" w:rsidP="002E4D57">
      <w:pPr>
        <w:numPr>
          <w:ilvl w:val="3"/>
          <w:numId w:val="16"/>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t>
      </w:r>
      <w:r w:rsidR="00EE718C" w:rsidRPr="006D4E10">
        <w:rPr>
          <w:rFonts w:asciiTheme="minorHAnsi" w:hAnsiTheme="minorHAnsi" w:cstheme="minorHAnsi"/>
        </w:rPr>
        <w:t>W</w:t>
      </w:r>
      <w:r w:rsidRPr="006D4E10">
        <w:rPr>
          <w:rFonts w:asciiTheme="minorHAnsi" w:hAnsiTheme="minorHAnsi" w:cstheme="minorHAnsi"/>
        </w:rPr>
        <w:t>ykonawcy może mieć negatywny wpływ na realizację zamówienia</w:t>
      </w:r>
      <w:r w:rsidR="00F7066E" w:rsidRPr="006D4E10">
        <w:rPr>
          <w:rFonts w:asciiTheme="minorHAnsi" w:hAnsiTheme="minorHAnsi" w:cstheme="minorHAnsi"/>
        </w:rPr>
        <w:t>.</w:t>
      </w:r>
    </w:p>
    <w:p w14:paraId="651F218B" w14:textId="3E426A95" w:rsidR="00887B0D" w:rsidRPr="006D4E10" w:rsidRDefault="007D4E8B" w:rsidP="002E4D57">
      <w:pPr>
        <w:numPr>
          <w:ilvl w:val="3"/>
          <w:numId w:val="16"/>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Wykonawca</w:t>
      </w:r>
      <w:r w:rsidR="00163D24" w:rsidRPr="006D4E10">
        <w:rPr>
          <w:rFonts w:asciiTheme="minorHAnsi" w:hAnsiTheme="minorHAnsi" w:cstheme="minorHAnsi"/>
        </w:rPr>
        <w:t>,</w:t>
      </w:r>
      <w:r w:rsidRPr="006D4E10">
        <w:rPr>
          <w:rFonts w:asciiTheme="minorHAnsi" w:hAnsiTheme="minorHAnsi" w:cstheme="minorHAnsi"/>
        </w:rPr>
        <w:t xml:space="preserve"> którego oferta zostanie najwyżej oceniona, na wezwanie Zamawiającego, zobowiązany będzie złożyć dokumenty podmiotu na którego zasoby powoływał się w celu wykazania spełniania warunków udziału w postępowaniu potwierdzające: </w:t>
      </w:r>
    </w:p>
    <w:p w14:paraId="7A2523CD" w14:textId="77777777" w:rsidR="00887B0D" w:rsidRPr="006D4E10" w:rsidRDefault="007D4E8B" w:rsidP="00F7066E">
      <w:pPr>
        <w:pStyle w:val="Akapitzlist"/>
        <w:spacing w:line="276" w:lineRule="auto"/>
        <w:ind w:left="709" w:hanging="283"/>
        <w:jc w:val="both"/>
        <w:rPr>
          <w:rFonts w:asciiTheme="minorHAnsi" w:hAnsiTheme="minorHAnsi" w:cstheme="minorHAnsi"/>
          <w:sz w:val="22"/>
          <w:szCs w:val="22"/>
        </w:rPr>
      </w:pPr>
      <w:r w:rsidRPr="006D4E10">
        <w:rPr>
          <w:rFonts w:asciiTheme="minorHAnsi" w:hAnsiTheme="minorHAnsi" w:cstheme="minorHAnsi"/>
          <w:sz w:val="22"/>
          <w:szCs w:val="22"/>
        </w:rPr>
        <w:t xml:space="preserve">1) spełnianie warunków udziału w postępowaniu w zakresie </w:t>
      </w:r>
      <w:r w:rsidR="00667D98" w:rsidRPr="006D4E10">
        <w:rPr>
          <w:rFonts w:asciiTheme="minorHAnsi" w:hAnsiTheme="minorHAnsi" w:cstheme="minorHAnsi"/>
          <w:sz w:val="22"/>
          <w:szCs w:val="22"/>
        </w:rPr>
        <w:t xml:space="preserve">w jakim </w:t>
      </w:r>
      <w:r w:rsidR="00274C62" w:rsidRPr="006D4E10">
        <w:rPr>
          <w:rFonts w:asciiTheme="minorHAnsi" w:hAnsiTheme="minorHAnsi" w:cstheme="minorHAnsi"/>
          <w:sz w:val="22"/>
          <w:szCs w:val="22"/>
        </w:rPr>
        <w:t xml:space="preserve">wykonawca powołuje się na jego zasoby </w:t>
      </w:r>
      <w:r w:rsidRPr="006D4E10">
        <w:rPr>
          <w:rFonts w:asciiTheme="minorHAnsi" w:hAnsiTheme="minorHAnsi" w:cstheme="minorHAnsi"/>
          <w:sz w:val="22"/>
          <w:szCs w:val="22"/>
        </w:rPr>
        <w:t>oraz</w:t>
      </w:r>
    </w:p>
    <w:p w14:paraId="6A93179B" w14:textId="0C39B092" w:rsidR="00DC349C" w:rsidRPr="006D4E10" w:rsidRDefault="007D4E8B" w:rsidP="00F7066E">
      <w:pPr>
        <w:pStyle w:val="Akapitzlist"/>
        <w:spacing w:line="276" w:lineRule="auto"/>
        <w:ind w:left="709" w:hanging="283"/>
        <w:jc w:val="both"/>
        <w:rPr>
          <w:rFonts w:asciiTheme="minorHAnsi" w:hAnsiTheme="minorHAnsi" w:cstheme="minorHAnsi"/>
          <w:sz w:val="22"/>
          <w:szCs w:val="22"/>
        </w:rPr>
      </w:pPr>
      <w:r w:rsidRPr="006D4E10">
        <w:rPr>
          <w:rFonts w:asciiTheme="minorHAnsi" w:hAnsiTheme="minorHAnsi" w:cstheme="minorHAnsi"/>
          <w:sz w:val="22"/>
          <w:szCs w:val="22"/>
        </w:rPr>
        <w:t>2) brak podstaw do wykluczenia tego podmiotu z postępowania</w:t>
      </w:r>
      <w:r w:rsidR="004F59C5" w:rsidRPr="006D4E10">
        <w:rPr>
          <w:rFonts w:asciiTheme="minorHAnsi" w:hAnsiTheme="minorHAnsi" w:cstheme="minorHAnsi"/>
          <w:sz w:val="22"/>
          <w:szCs w:val="22"/>
        </w:rPr>
        <w:t xml:space="preserve">. </w:t>
      </w:r>
    </w:p>
    <w:p w14:paraId="3325E373" w14:textId="77777777" w:rsidR="00A00DBD" w:rsidRPr="006D4E10" w:rsidRDefault="00A00DBD" w:rsidP="00DF0C7F">
      <w:pPr>
        <w:spacing w:line="276" w:lineRule="auto"/>
        <w:ind w:left="142" w:hanging="142"/>
        <w:rPr>
          <w:rFonts w:asciiTheme="minorHAnsi" w:hAnsiTheme="minorHAnsi" w:cstheme="minorHAnsi"/>
        </w:rPr>
      </w:pPr>
    </w:p>
    <w:p w14:paraId="4F936EA5" w14:textId="022BF309" w:rsidR="00A00DBD" w:rsidRPr="006D4E10" w:rsidRDefault="00A00DBD" w:rsidP="008A3272">
      <w:pPr>
        <w:pStyle w:val="csioz"/>
        <w:keepNext/>
        <w:ind w:left="142" w:hanging="142"/>
      </w:pPr>
      <w:r w:rsidRPr="006D4E10">
        <w:t xml:space="preserve"> VI. </w:t>
      </w:r>
      <w:r w:rsidRPr="006D4E10">
        <w:tab/>
        <w:t>Podstawy wykluczenia.</w:t>
      </w:r>
    </w:p>
    <w:p w14:paraId="3897016F" w14:textId="4112967E" w:rsidR="0095016F" w:rsidRPr="006D4E10" w:rsidRDefault="00A00DBD" w:rsidP="0044719B">
      <w:pPr>
        <w:numPr>
          <w:ilvl w:val="3"/>
          <w:numId w:val="40"/>
        </w:numPr>
        <w:spacing w:before="120" w:after="0" w:line="276" w:lineRule="auto"/>
        <w:ind w:left="426" w:hanging="426"/>
        <w:rPr>
          <w:rFonts w:asciiTheme="minorHAnsi" w:hAnsiTheme="minorHAnsi" w:cstheme="minorHAnsi"/>
        </w:rPr>
      </w:pPr>
      <w:r w:rsidRPr="006D4E10">
        <w:rPr>
          <w:rFonts w:asciiTheme="minorHAnsi" w:hAnsiTheme="minorHAnsi" w:cstheme="minorHAnsi"/>
        </w:rPr>
        <w:t>O udzielenie zamówienia</w:t>
      </w:r>
      <w:r w:rsidR="00930458" w:rsidRPr="006D4E10">
        <w:rPr>
          <w:rFonts w:asciiTheme="minorHAnsi" w:hAnsiTheme="minorHAnsi" w:cstheme="minorHAnsi"/>
        </w:rPr>
        <w:t xml:space="preserve"> </w:t>
      </w:r>
      <w:r w:rsidR="00930458" w:rsidRPr="006D4E10">
        <w:rPr>
          <w:rFonts w:cs="Calibri"/>
        </w:rPr>
        <w:t xml:space="preserve">mogą ubiegać się Wykonawcy, którzy </w:t>
      </w:r>
      <w:r w:rsidR="00930458" w:rsidRPr="006D4E10">
        <w:rPr>
          <w:rFonts w:cs="Calibri"/>
          <w:bCs/>
        </w:rPr>
        <w:t xml:space="preserve">nie podlegają wykluczeniu </w:t>
      </w:r>
      <w:r w:rsidR="00930458" w:rsidRPr="006D4E10">
        <w:rPr>
          <w:rFonts w:cs="Calibri"/>
        </w:rPr>
        <w:t xml:space="preserve">na podstawie art. 108 ust. 1 ustawy PZP </w:t>
      </w:r>
      <w:r w:rsidR="00930458" w:rsidRPr="006D4E10">
        <w:rPr>
          <w:rFonts w:cs="Calibri"/>
          <w:bCs/>
        </w:rPr>
        <w:t xml:space="preserve">oraz na podstawie art. 7 ust. 1 ustawy z dnia 13 kwietnia 2022 r. o szczególnych rozwiązaniach w zakresie przeciwdziałania wspieraniu agresji na Ukrainę oraz służących ochronie bezpieczeństwa narodowego (Dz. U. z 2024 r., poz. </w:t>
      </w:r>
      <w:bookmarkStart w:id="5" w:name="_Hlk109990489"/>
      <w:r w:rsidR="00930458" w:rsidRPr="006D4E10">
        <w:rPr>
          <w:rFonts w:cs="Calibri"/>
          <w:bCs/>
        </w:rPr>
        <w:t xml:space="preserve">507) a także </w:t>
      </w:r>
      <w:r w:rsidR="00930458" w:rsidRPr="006D4E10">
        <w:rPr>
          <w:rFonts w:cs="Calibri"/>
        </w:rPr>
        <w:t>na podstawie przesłanek wykluczenia wykonawcy</w:t>
      </w:r>
      <w:r w:rsidR="00930458" w:rsidRPr="006D4E10">
        <w:rPr>
          <w:rFonts w:cs="Calibri"/>
          <w:color w:val="222222"/>
        </w:rPr>
        <w:t xml:space="preserve">, wynikających bezpośrednio z przepisów art. 5k </w:t>
      </w:r>
      <w:r w:rsidR="00930458" w:rsidRPr="006D4E10">
        <w:rPr>
          <w:rFonts w:cs="Calibri"/>
          <w:bCs/>
        </w:rPr>
        <w:t>Rozporządzenia (UE) 2022/576 w sprawie zmiany rozporządzenia (UE) nr 833/2014 dotyczącego środków ograniczających w związku z działaniami Rosji destabilizującymi sytuację na Ukrainie</w:t>
      </w:r>
      <w:bookmarkEnd w:id="5"/>
      <w:r w:rsidR="00480D5F" w:rsidRPr="006D4E10">
        <w:rPr>
          <w:rFonts w:asciiTheme="minorHAnsi" w:hAnsiTheme="minorHAnsi" w:cstheme="minorHAnsi"/>
          <w:bCs/>
        </w:rPr>
        <w:t>.</w:t>
      </w:r>
    </w:p>
    <w:p w14:paraId="1133BDA8" w14:textId="63254BD7" w:rsidR="009B00AD" w:rsidRPr="006D4E10" w:rsidRDefault="00930458" w:rsidP="0044719B">
      <w:pPr>
        <w:pStyle w:val="Akapitzlist"/>
        <w:numPr>
          <w:ilvl w:val="0"/>
          <w:numId w:val="40"/>
        </w:numPr>
        <w:tabs>
          <w:tab w:val="left" w:pos="426"/>
        </w:tabs>
        <w:spacing w:line="276" w:lineRule="auto"/>
        <w:ind w:left="426" w:hanging="426"/>
        <w:jc w:val="both"/>
        <w:rPr>
          <w:rFonts w:asciiTheme="minorHAnsi" w:hAnsiTheme="minorHAnsi" w:cstheme="minorHAnsi"/>
          <w:sz w:val="22"/>
          <w:szCs w:val="22"/>
        </w:rPr>
      </w:pPr>
      <w:r w:rsidRPr="006D4E10">
        <w:rPr>
          <w:rFonts w:ascii="Calibri" w:hAnsi="Calibri" w:cs="Calibri"/>
          <w:sz w:val="22"/>
          <w:szCs w:val="22"/>
        </w:rPr>
        <w:lastRenderedPageBreak/>
        <w:t xml:space="preserve">Zamawiający wykluczy z postępowania Wykonawcę w przypadkach, o których mowa w art. 108 ust. 1 ustawy PZP (przesłanki wykluczenia obligatoryjne) </w:t>
      </w:r>
      <w:proofErr w:type="spellStart"/>
      <w:r w:rsidRPr="006D4E10">
        <w:rPr>
          <w:rFonts w:ascii="Calibri" w:hAnsi="Calibri" w:cs="Calibri"/>
          <w:sz w:val="22"/>
          <w:szCs w:val="22"/>
        </w:rPr>
        <w:t>tj</w:t>
      </w:r>
      <w:proofErr w:type="spellEnd"/>
      <w:r w:rsidRPr="006D4E10">
        <w:rPr>
          <w:rFonts w:ascii="Calibri" w:hAnsi="Calibri" w:cs="Calibri"/>
          <w:sz w:val="22"/>
          <w:szCs w:val="22"/>
        </w:rPr>
        <w:t>: Wykonawcę</w:t>
      </w:r>
      <w:r w:rsidR="009B00AD" w:rsidRPr="006D4E10">
        <w:rPr>
          <w:rFonts w:asciiTheme="minorHAnsi" w:hAnsiTheme="minorHAnsi" w:cstheme="minorHAnsi"/>
          <w:sz w:val="22"/>
          <w:szCs w:val="22"/>
        </w:rPr>
        <w:t>:</w:t>
      </w:r>
    </w:p>
    <w:p w14:paraId="53C9DD67" w14:textId="044A2D2F" w:rsidR="009B00AD" w:rsidRPr="006D4E10" w:rsidRDefault="009B00AD" w:rsidP="0044719B">
      <w:pPr>
        <w:pStyle w:val="Akapitzlist"/>
        <w:numPr>
          <w:ilvl w:val="1"/>
          <w:numId w:val="40"/>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będącego osobą fizyczną, którego prawomocnie skazano za przestępstwo:</w:t>
      </w:r>
    </w:p>
    <w:p w14:paraId="30043B1F" w14:textId="3ABDA089"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412A867F"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handlu ludźmi, o którym mowa w art. 189a Kodeksu karnego,</w:t>
      </w:r>
    </w:p>
    <w:p w14:paraId="17769E24" w14:textId="1810F9EC"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o którym mowa w art. 228–230a, art. 250a Kodeksu karnego lub w art. 46 - 48 ustawy </w:t>
      </w:r>
      <w:r w:rsidR="00F9752E">
        <w:rPr>
          <w:rFonts w:asciiTheme="minorHAnsi" w:hAnsiTheme="minorHAnsi" w:cstheme="minorHAnsi"/>
          <w:sz w:val="22"/>
          <w:szCs w:val="22"/>
        </w:rPr>
        <w:br/>
      </w:r>
      <w:r w:rsidRPr="006D4E10">
        <w:rPr>
          <w:rFonts w:asciiTheme="minorHAnsi" w:hAnsiTheme="minorHAnsi" w:cstheme="minorHAnsi"/>
          <w:sz w:val="22"/>
          <w:szCs w:val="22"/>
        </w:rPr>
        <w:t>z dnia 25 czerwca 2010 r. o sporcie (</w:t>
      </w:r>
      <w:r w:rsidR="00F9752E" w:rsidRPr="00F9752E">
        <w:rPr>
          <w:rFonts w:asciiTheme="minorHAnsi" w:hAnsiTheme="minorHAnsi" w:cstheme="minorHAnsi"/>
          <w:sz w:val="22"/>
          <w:szCs w:val="22"/>
        </w:rPr>
        <w:t>Dz. U. z 2023 r. poz. 2048 oraz z 2024 r. poz. 1166</w:t>
      </w:r>
      <w:r w:rsidRPr="006D4E10">
        <w:rPr>
          <w:rFonts w:asciiTheme="minorHAnsi" w:hAnsiTheme="minorHAnsi" w:cstheme="minorHAnsi"/>
          <w:sz w:val="22"/>
          <w:szCs w:val="22"/>
        </w:rPr>
        <w:t>) lub w art. 54 ust. 1–4 ustawy z dnia 12 maja 2011 r. o refundacji leków, środków spożywczych specjalnego przeznaczenia żywieniowego oraz wyrobów medycznych (</w:t>
      </w:r>
      <w:r w:rsidR="00B9111B" w:rsidRPr="00B9111B">
        <w:rPr>
          <w:rFonts w:asciiTheme="minorHAnsi" w:hAnsiTheme="minorHAnsi" w:cstheme="minorHAnsi"/>
          <w:sz w:val="22"/>
          <w:szCs w:val="22"/>
        </w:rPr>
        <w:t>Dz. U. z 2024 r. poz. 930</w:t>
      </w:r>
      <w:r w:rsidRPr="006D4E10">
        <w:rPr>
          <w:rFonts w:asciiTheme="minorHAnsi" w:hAnsiTheme="minorHAnsi" w:cstheme="minorHAnsi"/>
          <w:sz w:val="22"/>
          <w:szCs w:val="22"/>
        </w:rPr>
        <w:t>),</w:t>
      </w:r>
    </w:p>
    <w:p w14:paraId="3C9D830D"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B95781"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o charakterze terrorystycznym, o którym mowa w art. 115 § 20 Kodeksu karnego, lub mające na celu popełnienie tego przestępstwa,</w:t>
      </w:r>
    </w:p>
    <w:p w14:paraId="3E5E91CE"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z 2021 r. poz. 1745),</w:t>
      </w:r>
    </w:p>
    <w:p w14:paraId="4D0C708B"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4653C4" w14:textId="77777777" w:rsidR="009B00AD" w:rsidRPr="006D4E10" w:rsidRDefault="009B00AD" w:rsidP="0044719B">
      <w:pPr>
        <w:pStyle w:val="Akapitzlist"/>
        <w:numPr>
          <w:ilvl w:val="0"/>
          <w:numId w:val="46"/>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o którym mowa w art. 9 ust. 1 i 3 lub art. 10 ustawy z dnia 15 czerwca 2012 r. o skutkach powierzania wykonywania pracy cudzoziemcom przebywającym wbrew przepisom na terytorium Rzeczypospolitej Polskiej</w:t>
      </w:r>
    </w:p>
    <w:p w14:paraId="32088D26" w14:textId="77777777" w:rsidR="009B00AD" w:rsidRPr="006D4E10" w:rsidRDefault="009B00AD" w:rsidP="00E723F7">
      <w:pPr>
        <w:pStyle w:val="Akapitzlist"/>
        <w:tabs>
          <w:tab w:val="left" w:pos="426"/>
        </w:tabs>
        <w:spacing w:line="276" w:lineRule="auto"/>
        <w:ind w:left="792"/>
        <w:jc w:val="both"/>
        <w:rPr>
          <w:rFonts w:asciiTheme="minorHAnsi" w:hAnsiTheme="minorHAnsi" w:cstheme="minorHAnsi"/>
          <w:sz w:val="22"/>
          <w:szCs w:val="22"/>
        </w:rPr>
      </w:pPr>
      <w:r w:rsidRPr="006D4E10">
        <w:rPr>
          <w:rFonts w:asciiTheme="minorHAnsi" w:hAnsiTheme="minorHAnsi" w:cstheme="minorHAnsi"/>
          <w:sz w:val="22"/>
          <w:szCs w:val="22"/>
        </w:rPr>
        <w:t>– lub za odpowiedni czyn zabroniony określony w przepisach prawa obcego;</w:t>
      </w:r>
    </w:p>
    <w:p w14:paraId="414B0726" w14:textId="6B1552B6" w:rsidR="009B00AD" w:rsidRPr="006D4E10" w:rsidRDefault="009B00AD" w:rsidP="0044719B">
      <w:pPr>
        <w:pStyle w:val="Akapitzlist"/>
        <w:numPr>
          <w:ilvl w:val="1"/>
          <w:numId w:val="47"/>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jeżeli urzędującego członka jego organu zarządzającego lub nadzorczego, wspólnika spółki </w:t>
      </w:r>
      <w:r w:rsidR="00B9111B">
        <w:rPr>
          <w:rFonts w:asciiTheme="minorHAnsi" w:hAnsiTheme="minorHAnsi" w:cstheme="minorHAnsi"/>
          <w:sz w:val="22"/>
          <w:szCs w:val="22"/>
        </w:rPr>
        <w:br/>
      </w:r>
      <w:r w:rsidRPr="006D4E10">
        <w:rPr>
          <w:rFonts w:asciiTheme="minorHAnsi" w:hAnsiTheme="minorHAnsi" w:cstheme="minorHAnsi"/>
          <w:sz w:val="22"/>
          <w:szCs w:val="22"/>
        </w:rPr>
        <w:t xml:space="preserve">w spółce jawnej lub partnerskiej albo komplementariusza w spółce komandytowej lub komandytowo-akcyjnej lub prokurenta prawomocnie skazano za przestępstwo, o którym mowa w pkt </w:t>
      </w:r>
      <w:r w:rsidR="008D5E55" w:rsidRPr="006D4E10">
        <w:rPr>
          <w:rFonts w:asciiTheme="minorHAnsi" w:hAnsiTheme="minorHAnsi" w:cstheme="minorHAnsi"/>
          <w:sz w:val="22"/>
          <w:szCs w:val="22"/>
        </w:rPr>
        <w:t>2.</w:t>
      </w:r>
      <w:r w:rsidRPr="006D4E10">
        <w:rPr>
          <w:rFonts w:asciiTheme="minorHAnsi" w:hAnsiTheme="minorHAnsi" w:cstheme="minorHAnsi"/>
          <w:sz w:val="22"/>
          <w:szCs w:val="22"/>
        </w:rPr>
        <w:t>1</w:t>
      </w:r>
      <w:r w:rsidR="00B9111B">
        <w:rPr>
          <w:rFonts w:asciiTheme="minorHAnsi" w:hAnsiTheme="minorHAnsi" w:cstheme="minorHAnsi"/>
          <w:sz w:val="22"/>
          <w:szCs w:val="22"/>
        </w:rPr>
        <w:t>;</w:t>
      </w:r>
    </w:p>
    <w:p w14:paraId="513B786E" w14:textId="2C130D06" w:rsidR="009B00AD" w:rsidRPr="006D4E10" w:rsidRDefault="009B00AD" w:rsidP="0044719B">
      <w:pPr>
        <w:pStyle w:val="Akapitzlist"/>
        <w:numPr>
          <w:ilvl w:val="1"/>
          <w:numId w:val="47"/>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wobec którego wydano prawomocny wyrok sądu lub ostateczną decyzję administracyjną </w:t>
      </w:r>
      <w:r w:rsidR="00B9111B">
        <w:rPr>
          <w:rFonts w:asciiTheme="minorHAnsi" w:hAnsiTheme="minorHAnsi" w:cstheme="minorHAnsi"/>
          <w:sz w:val="22"/>
          <w:szCs w:val="22"/>
        </w:rPr>
        <w:br/>
      </w:r>
      <w:r w:rsidRPr="006D4E10">
        <w:rPr>
          <w:rFonts w:asciiTheme="minorHAnsi" w:hAnsiTheme="minorHAnsi" w:cstheme="minorHAnsi"/>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A8D05C" w14:textId="71E77139" w:rsidR="009B00AD" w:rsidRPr="006D4E10" w:rsidRDefault="009B00AD" w:rsidP="0044719B">
      <w:pPr>
        <w:pStyle w:val="Akapitzlist"/>
        <w:numPr>
          <w:ilvl w:val="1"/>
          <w:numId w:val="47"/>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lastRenderedPageBreak/>
        <w:t>wobec którego prawomocnie orzeczono zakaz ubiegania się o zamówienia publiczne</w:t>
      </w:r>
      <w:r w:rsidR="00B9111B">
        <w:rPr>
          <w:rFonts w:asciiTheme="minorHAnsi" w:hAnsiTheme="minorHAnsi" w:cstheme="minorHAnsi"/>
          <w:sz w:val="22"/>
          <w:szCs w:val="22"/>
        </w:rPr>
        <w:t>;</w:t>
      </w:r>
    </w:p>
    <w:p w14:paraId="202219DF" w14:textId="56EF93F0" w:rsidR="009B00AD" w:rsidRPr="006D4E10" w:rsidRDefault="009B00AD" w:rsidP="0044719B">
      <w:pPr>
        <w:pStyle w:val="Akapitzlist"/>
        <w:numPr>
          <w:ilvl w:val="1"/>
          <w:numId w:val="47"/>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w:t>
      </w:r>
      <w:r w:rsidR="00B9111B">
        <w:rPr>
          <w:rFonts w:asciiTheme="minorHAnsi" w:hAnsiTheme="minorHAnsi" w:cstheme="minorHAnsi"/>
          <w:sz w:val="22"/>
          <w:szCs w:val="22"/>
        </w:rPr>
        <w:br/>
      </w:r>
      <w:r w:rsidRPr="006D4E10">
        <w:rPr>
          <w:rFonts w:asciiTheme="minorHAnsi" w:hAnsiTheme="minorHAnsi" w:cstheme="minorHAnsi"/>
          <w:sz w:val="22"/>
          <w:szCs w:val="22"/>
        </w:rPr>
        <w:t>16 lutego 2007 r. o ochronie konkurencji i konsumentów, złożyli odrębne oferty, oferty częściowe lub wnioski o dopuszczenie do udziału w postępowaniu, chyba że wykażą, że przygotowali te oferty lub wnioski niezależnie od siebie;</w:t>
      </w:r>
    </w:p>
    <w:p w14:paraId="11D48CFD" w14:textId="400B3E52" w:rsidR="00F7066E" w:rsidRPr="006D4E10" w:rsidRDefault="009B00AD" w:rsidP="0044719B">
      <w:pPr>
        <w:pStyle w:val="Akapitzlist"/>
        <w:numPr>
          <w:ilvl w:val="1"/>
          <w:numId w:val="47"/>
        </w:numPr>
        <w:tabs>
          <w:tab w:val="left" w:pos="426"/>
        </w:tabs>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jeżeli, w przypadkach, o których mowa w art. 85 ust. 1</w:t>
      </w:r>
      <w:r w:rsidR="004F5956" w:rsidRPr="006D4E10">
        <w:rPr>
          <w:rFonts w:asciiTheme="minorHAnsi" w:hAnsiTheme="minorHAnsi" w:cstheme="minorHAnsi"/>
          <w:sz w:val="22"/>
          <w:szCs w:val="22"/>
        </w:rPr>
        <w:t xml:space="preserve"> ustawy </w:t>
      </w:r>
      <w:proofErr w:type="spellStart"/>
      <w:r w:rsidR="004F5956" w:rsidRPr="006D4E10">
        <w:rPr>
          <w:rFonts w:asciiTheme="minorHAnsi" w:hAnsiTheme="minorHAnsi" w:cstheme="minorHAnsi"/>
          <w:sz w:val="22"/>
          <w:szCs w:val="22"/>
        </w:rPr>
        <w:t>Pzp</w:t>
      </w:r>
      <w:proofErr w:type="spellEnd"/>
      <w:r w:rsidRPr="006D4E10">
        <w:rPr>
          <w:rFonts w:asciiTheme="minorHAnsi" w:hAnsiTheme="minorHAnsi" w:cstheme="minorHAnsi"/>
          <w:sz w:val="22"/>
          <w:szCs w:val="22"/>
        </w:rPr>
        <w:t xml:space="preserve">, doszło do zakłócenia konkurencji wynikającego z wcześniejszego zaangażowania tego wykonawcy lub podmiotu, który należy z wykonawcą do tej samej grupy kapitałowej w rozumieniu ustawy z dnia </w:t>
      </w:r>
      <w:r w:rsidR="00B9111B">
        <w:rPr>
          <w:rFonts w:asciiTheme="minorHAnsi" w:hAnsiTheme="minorHAnsi" w:cstheme="minorHAnsi"/>
          <w:sz w:val="22"/>
          <w:szCs w:val="22"/>
        </w:rPr>
        <w:br/>
      </w:r>
      <w:r w:rsidRPr="006D4E10">
        <w:rPr>
          <w:rFonts w:asciiTheme="minorHAnsi" w:hAnsiTheme="minorHAnsi" w:cstheme="minorHAnsi"/>
          <w:sz w:val="22"/>
          <w:szCs w:val="22"/>
        </w:rPr>
        <w:t>16 lutego 2007 r. o ochronie konkurencji i konsumentów, chyba że spowodowane tym zakłócenie konkurencji może być wyeliminowane w inny sposób niż przez wykluczenie wykonawcy z udziału w postępowaniu o udzielenie zamówienia.</w:t>
      </w:r>
    </w:p>
    <w:p w14:paraId="76E950CC" w14:textId="0E6AA511" w:rsidR="00972D13" w:rsidRPr="006D4E10" w:rsidRDefault="00972D13" w:rsidP="0044719B">
      <w:pPr>
        <w:pStyle w:val="Akapitzlist"/>
        <w:numPr>
          <w:ilvl w:val="0"/>
          <w:numId w:val="40"/>
        </w:numPr>
        <w:tabs>
          <w:tab w:val="left" w:pos="426"/>
        </w:tabs>
        <w:spacing w:line="271" w:lineRule="auto"/>
        <w:jc w:val="both"/>
        <w:rPr>
          <w:rFonts w:ascii="Calibri" w:hAnsi="Calibri" w:cs="Calibri"/>
          <w:sz w:val="22"/>
          <w:szCs w:val="22"/>
        </w:rPr>
      </w:pPr>
      <w:r w:rsidRPr="006D4E10">
        <w:rPr>
          <w:rFonts w:ascii="Calibri" w:hAnsi="Calibri" w:cs="Calibri"/>
          <w:sz w:val="22"/>
          <w:szCs w:val="22"/>
        </w:rPr>
        <w:t>Zamawiający wykluczy również Wykonawcę na podstawie przesłanek wykluczenia wykonawcy</w:t>
      </w:r>
      <w:r w:rsidRPr="006D4E10">
        <w:rPr>
          <w:rFonts w:ascii="Calibri" w:hAnsi="Calibri" w:cs="Calibri"/>
          <w:color w:val="222222"/>
          <w:sz w:val="22"/>
          <w:szCs w:val="22"/>
        </w:rPr>
        <w:t xml:space="preserve">, wynikających bezpośrednio z przepisów art. 5k rozporządzenia 833/2014 dotyczącego środków ograniczających w związku z działaniami Rosji destabilizującymi sytuację na Ukrainie (Dz. Urz. UE nr L 229 z 31.7.2014 w brzmieniu nadanym rozporządzeniem 2022/576., </w:t>
      </w:r>
      <w:r w:rsidRPr="006D4E10">
        <w:rPr>
          <w:rFonts w:ascii="Calibri" w:hAnsi="Calibri" w:cs="Calibri"/>
          <w:sz w:val="22"/>
          <w:szCs w:val="22"/>
        </w:rPr>
        <w:t>tj., gdy wykonawca jest:</w:t>
      </w:r>
    </w:p>
    <w:p w14:paraId="4B15E352" w14:textId="0A62AB5B" w:rsidR="00972D13" w:rsidRPr="006D4E10" w:rsidRDefault="00972D13" w:rsidP="0044719B">
      <w:pPr>
        <w:pStyle w:val="Akapitzlist"/>
        <w:numPr>
          <w:ilvl w:val="0"/>
          <w:numId w:val="61"/>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obywatelem rosyjskim, osobą fizyczną lub prawną, podmiotem lub organem z siedzibą </w:t>
      </w:r>
      <w:r w:rsidR="00B9111B">
        <w:rPr>
          <w:rFonts w:asciiTheme="minorHAnsi" w:hAnsiTheme="minorHAnsi" w:cstheme="minorHAnsi"/>
          <w:sz w:val="22"/>
          <w:szCs w:val="22"/>
        </w:rPr>
        <w:br/>
      </w:r>
      <w:r w:rsidRPr="006D4E10">
        <w:rPr>
          <w:rFonts w:asciiTheme="minorHAnsi" w:hAnsiTheme="minorHAnsi" w:cstheme="minorHAnsi"/>
          <w:sz w:val="22"/>
          <w:szCs w:val="22"/>
        </w:rPr>
        <w:t>w Rosji;</w:t>
      </w:r>
    </w:p>
    <w:p w14:paraId="21BE8DAB" w14:textId="77777777" w:rsidR="00972D13" w:rsidRPr="006D4E10" w:rsidRDefault="00972D13" w:rsidP="0044719B">
      <w:pPr>
        <w:pStyle w:val="Akapitzlist"/>
        <w:numPr>
          <w:ilvl w:val="0"/>
          <w:numId w:val="61"/>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osobą prawną, podmiotem lub organem, do których prawa własności bezpośrednio lub pośrednio w ponad 50 % należą do obywateli rosyjskich lub osób fizycznych lub prawnych, podmiotów lub organów z siedzibą w Rosji;</w:t>
      </w:r>
    </w:p>
    <w:p w14:paraId="264D9A89" w14:textId="77777777" w:rsidR="00972D13" w:rsidRPr="006D4E10" w:rsidRDefault="00972D13" w:rsidP="0044719B">
      <w:pPr>
        <w:pStyle w:val="Akapitzlist"/>
        <w:numPr>
          <w:ilvl w:val="0"/>
          <w:numId w:val="61"/>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osobą fizyczną lub prawną, podmiotem lub organem działającym w imieniu lub pod kierunkiem:</w:t>
      </w:r>
    </w:p>
    <w:p w14:paraId="0A2E4334" w14:textId="06547431" w:rsidR="00972D13" w:rsidRPr="006D4E10" w:rsidRDefault="00972D13" w:rsidP="0044719B">
      <w:pPr>
        <w:pStyle w:val="Akapitzlist"/>
        <w:numPr>
          <w:ilvl w:val="0"/>
          <w:numId w:val="62"/>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obywateli rosyjskich lub osób fizycznych lub prawnych, podmiotów lub organów </w:t>
      </w:r>
      <w:r w:rsidR="00B9111B">
        <w:rPr>
          <w:rFonts w:asciiTheme="minorHAnsi" w:hAnsiTheme="minorHAnsi" w:cstheme="minorHAnsi"/>
          <w:sz w:val="22"/>
          <w:szCs w:val="22"/>
        </w:rPr>
        <w:br/>
      </w:r>
      <w:r w:rsidRPr="006D4E10">
        <w:rPr>
          <w:rFonts w:asciiTheme="minorHAnsi" w:hAnsiTheme="minorHAnsi" w:cstheme="minorHAnsi"/>
          <w:sz w:val="22"/>
          <w:szCs w:val="22"/>
        </w:rPr>
        <w:t>z siedzibą w Rosji lub</w:t>
      </w:r>
    </w:p>
    <w:p w14:paraId="2BD4D5AB" w14:textId="77777777" w:rsidR="00972D13" w:rsidRPr="006D4E10" w:rsidRDefault="00972D13" w:rsidP="0044719B">
      <w:pPr>
        <w:pStyle w:val="Akapitzlist"/>
        <w:numPr>
          <w:ilvl w:val="0"/>
          <w:numId w:val="62"/>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osób prawnych, podmiotów lub organów, do których prawa własności bezpośrednio lub pośrednio w ponad 50 % należą do obywateli rosyjskich lub osób fizycznych lub prawnych, podmiotów lub organów z siedzibą w Rosji,</w:t>
      </w:r>
    </w:p>
    <w:p w14:paraId="1F15C84E" w14:textId="77777777" w:rsidR="00972D13" w:rsidRPr="006D4E10" w:rsidRDefault="00972D13" w:rsidP="0044719B">
      <w:pPr>
        <w:pStyle w:val="Akapitzlist"/>
        <w:numPr>
          <w:ilvl w:val="0"/>
          <w:numId w:val="61"/>
        </w:numPr>
        <w:spacing w:before="60" w:line="276" w:lineRule="auto"/>
        <w:jc w:val="both"/>
        <w:rPr>
          <w:rFonts w:asciiTheme="minorHAnsi" w:hAnsiTheme="minorHAnsi" w:cstheme="minorHAnsi"/>
          <w:sz w:val="22"/>
          <w:szCs w:val="22"/>
        </w:rPr>
      </w:pPr>
      <w:r w:rsidRPr="006D4E10">
        <w:rPr>
          <w:rFonts w:asciiTheme="minorHAnsi" w:hAnsiTheme="minorHAnsi" w:cstheme="minorHAnsi"/>
          <w:sz w:val="22"/>
          <w:szCs w:val="22"/>
        </w:rPr>
        <w:t>jeżeli jego podwykonawcy, dostawcy i podmioty, na których zdolności wykonawca polega, w przypadku gdy przypada na nich ponad 10 % wartości zamówienia, należą do powyższych kategorii podmiotów.</w:t>
      </w:r>
    </w:p>
    <w:p w14:paraId="14215B9A" w14:textId="70FA1CC4" w:rsidR="00434EDC" w:rsidRPr="006D4E10" w:rsidRDefault="00434EDC" w:rsidP="0044719B">
      <w:pPr>
        <w:pStyle w:val="Akapitzlist"/>
        <w:numPr>
          <w:ilvl w:val="0"/>
          <w:numId w:val="40"/>
        </w:numPr>
        <w:tabs>
          <w:tab w:val="left" w:pos="426"/>
        </w:tabs>
        <w:spacing w:line="271" w:lineRule="auto"/>
        <w:jc w:val="both"/>
        <w:rPr>
          <w:rFonts w:ascii="Calibri" w:hAnsi="Calibri" w:cs="Calibri"/>
          <w:sz w:val="22"/>
          <w:szCs w:val="22"/>
        </w:rPr>
      </w:pPr>
      <w:r w:rsidRPr="006D4E10">
        <w:rPr>
          <w:rFonts w:ascii="Calibri" w:hAnsi="Calibri" w:cs="Calibri"/>
          <w:sz w:val="22"/>
          <w:szCs w:val="22"/>
        </w:rPr>
        <w:t xml:space="preserve">Zgodnie z treścią </w:t>
      </w:r>
      <w:bookmarkStart w:id="6" w:name="_Hlk101332613"/>
      <w:r w:rsidRPr="006D4E10">
        <w:rPr>
          <w:rFonts w:ascii="Calibri" w:hAnsi="Calibri" w:cs="Calibri"/>
          <w:sz w:val="22"/>
          <w:szCs w:val="22"/>
        </w:rPr>
        <w:t xml:space="preserve">art. 7 ust. 1 ustawy z dnia 13 kwietnia 2022 r. o szczególnych rozwiązaniach </w:t>
      </w:r>
      <w:r w:rsidR="00B9111B">
        <w:rPr>
          <w:rFonts w:ascii="Calibri" w:hAnsi="Calibri" w:cs="Calibri"/>
          <w:sz w:val="22"/>
          <w:szCs w:val="22"/>
        </w:rPr>
        <w:br/>
      </w:r>
      <w:r w:rsidRPr="006D4E10">
        <w:rPr>
          <w:rFonts w:ascii="Calibri" w:hAnsi="Calibri" w:cs="Calibri"/>
          <w:sz w:val="22"/>
          <w:szCs w:val="22"/>
        </w:rPr>
        <w:t>w zakresie przeciwdziałania wspieraniu agresji na Ukrainę oraz służących ochronie bezpieczeństwa narodowego (</w:t>
      </w:r>
      <w:proofErr w:type="spellStart"/>
      <w:r w:rsidR="003463BB" w:rsidRPr="006D4E10">
        <w:rPr>
          <w:rFonts w:ascii="Calibri" w:hAnsi="Calibri" w:cs="Calibri"/>
          <w:sz w:val="22"/>
          <w:szCs w:val="22"/>
        </w:rPr>
        <w:t>t.j</w:t>
      </w:r>
      <w:proofErr w:type="spellEnd"/>
      <w:r w:rsidR="003463BB" w:rsidRPr="006D4E10">
        <w:rPr>
          <w:rFonts w:ascii="Calibri" w:hAnsi="Calibri" w:cs="Calibri"/>
          <w:sz w:val="22"/>
          <w:szCs w:val="22"/>
        </w:rPr>
        <w:t>. Dz. U. z 2025 r. poz. 514</w:t>
      </w:r>
      <w:r w:rsidRPr="006D4E10">
        <w:rPr>
          <w:rFonts w:ascii="Calibri" w:hAnsi="Calibri" w:cs="Calibri"/>
          <w:sz w:val="22"/>
          <w:szCs w:val="22"/>
        </w:rPr>
        <w:t>)</w:t>
      </w:r>
      <w:bookmarkEnd w:id="6"/>
      <w:r w:rsidRPr="006D4E10">
        <w:rPr>
          <w:rFonts w:ascii="Calibri" w:hAnsi="Calibri" w:cs="Calibri"/>
          <w:sz w:val="22"/>
          <w:szCs w:val="22"/>
        </w:rPr>
        <w:t xml:space="preserve"> z postępowania o udzielenie zamówienia wyklucza się:</w:t>
      </w:r>
    </w:p>
    <w:p w14:paraId="5EC3E0AF" w14:textId="77777777" w:rsidR="00434EDC" w:rsidRPr="006D4E10" w:rsidRDefault="00434EDC" w:rsidP="0044719B">
      <w:pPr>
        <w:pStyle w:val="Akapitzlist"/>
        <w:numPr>
          <w:ilvl w:val="0"/>
          <w:numId w:val="44"/>
        </w:numPr>
        <w:tabs>
          <w:tab w:val="left" w:pos="426"/>
        </w:tabs>
        <w:spacing w:line="271" w:lineRule="auto"/>
        <w:ind w:left="709"/>
        <w:contextualSpacing/>
        <w:jc w:val="both"/>
        <w:rPr>
          <w:rFonts w:ascii="Calibri" w:hAnsi="Calibri" w:cs="Calibri"/>
          <w:sz w:val="22"/>
          <w:szCs w:val="22"/>
        </w:rPr>
      </w:pPr>
      <w:r w:rsidRPr="006D4E10">
        <w:rPr>
          <w:rFonts w:ascii="Calibri" w:hAnsi="Calibri" w:cs="Calibri"/>
          <w:sz w:val="22"/>
          <w:szCs w:val="22"/>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1B8F8D31" w14:textId="2D91B06F" w:rsidR="00434EDC" w:rsidRPr="006D4E10" w:rsidRDefault="00434EDC" w:rsidP="0044719B">
      <w:pPr>
        <w:pStyle w:val="Akapitzlist"/>
        <w:numPr>
          <w:ilvl w:val="0"/>
          <w:numId w:val="44"/>
        </w:numPr>
        <w:tabs>
          <w:tab w:val="left" w:pos="426"/>
        </w:tabs>
        <w:spacing w:line="271" w:lineRule="auto"/>
        <w:ind w:left="709"/>
        <w:contextualSpacing/>
        <w:jc w:val="both"/>
        <w:rPr>
          <w:rFonts w:ascii="Calibri" w:hAnsi="Calibri" w:cs="Calibri"/>
          <w:sz w:val="22"/>
          <w:szCs w:val="22"/>
        </w:rPr>
      </w:pPr>
      <w:r w:rsidRPr="006D4E10">
        <w:rPr>
          <w:rFonts w:ascii="Calibri" w:hAnsi="Calibri" w:cs="Calibri"/>
          <w:sz w:val="22"/>
          <w:szCs w:val="22"/>
        </w:rPr>
        <w:t>wykonawcę, którego beneficjentem rzeczywistym w rozumieniu ustawy z dnia 1 marca 2018 r. o przeciwdziałaniu praniu pieniędzy oraz finansowaniu terroryzmu (Dz.U. z 202</w:t>
      </w:r>
      <w:r w:rsidR="003463BB" w:rsidRPr="006D4E10">
        <w:rPr>
          <w:rFonts w:ascii="Calibri" w:hAnsi="Calibri" w:cs="Calibri"/>
          <w:sz w:val="22"/>
          <w:szCs w:val="22"/>
        </w:rPr>
        <w:t>3</w:t>
      </w:r>
      <w:r w:rsidRPr="006D4E10">
        <w:rPr>
          <w:rFonts w:ascii="Calibri" w:hAnsi="Calibri" w:cs="Calibri"/>
          <w:sz w:val="22"/>
          <w:szCs w:val="22"/>
        </w:rPr>
        <w:t xml:space="preserve"> r., poz. </w:t>
      </w:r>
      <w:r w:rsidR="003463BB" w:rsidRPr="006D4E10">
        <w:rPr>
          <w:rFonts w:ascii="Calibri" w:hAnsi="Calibri" w:cs="Calibri"/>
          <w:sz w:val="22"/>
          <w:szCs w:val="22"/>
        </w:rPr>
        <w:t>1124</w:t>
      </w:r>
      <w:r w:rsidRPr="006D4E10">
        <w:rPr>
          <w:rFonts w:ascii="Calibri" w:hAnsi="Calibri" w:cs="Calibri"/>
          <w:sz w:val="22"/>
          <w:szCs w:val="22"/>
        </w:rPr>
        <w:t xml:space="preserve"> </w:t>
      </w:r>
      <w:r w:rsidR="003463BB" w:rsidRPr="006D4E10">
        <w:rPr>
          <w:rFonts w:ascii="Calibri" w:hAnsi="Calibri" w:cs="Calibri"/>
          <w:sz w:val="22"/>
          <w:szCs w:val="22"/>
        </w:rPr>
        <w:lastRenderedPageBreak/>
        <w:t>z późn. zm.</w:t>
      </w:r>
      <w:r w:rsidRPr="006D4E10">
        <w:rPr>
          <w:rFonts w:ascii="Calibri" w:hAnsi="Calibri" w:cs="Calibri"/>
          <w:sz w:val="22"/>
          <w:szCs w:val="22"/>
        </w:rPr>
        <w:t>) jest osoba wymieniona w wykazach określonych w rozporządzeniu 765/2006 i rozporządzeniu 269/2014 albo wpisana na listę lub będąca takim beneficjentem rzeczywistym od dnia 24 lutego 2022 r., o ile został</w:t>
      </w:r>
      <w:r w:rsidR="00754C44" w:rsidRPr="006D4E10">
        <w:rPr>
          <w:rFonts w:ascii="Calibri" w:hAnsi="Calibri" w:cs="Calibri"/>
          <w:sz w:val="22"/>
          <w:szCs w:val="22"/>
        </w:rPr>
        <w:t>a</w:t>
      </w:r>
      <w:r w:rsidRPr="006D4E10">
        <w:rPr>
          <w:rFonts w:ascii="Calibri" w:hAnsi="Calibri" w:cs="Calibri"/>
          <w:sz w:val="22"/>
          <w:szCs w:val="22"/>
        </w:rPr>
        <w:t xml:space="preserve"> wpisan</w:t>
      </w:r>
      <w:r w:rsidR="00754C44" w:rsidRPr="006D4E10">
        <w:rPr>
          <w:rFonts w:ascii="Calibri" w:hAnsi="Calibri" w:cs="Calibri"/>
          <w:sz w:val="22"/>
          <w:szCs w:val="22"/>
        </w:rPr>
        <w:t>a</w:t>
      </w:r>
      <w:r w:rsidRPr="006D4E10">
        <w:rPr>
          <w:rFonts w:ascii="Calibri" w:hAnsi="Calibri" w:cs="Calibri"/>
          <w:sz w:val="22"/>
          <w:szCs w:val="22"/>
        </w:rPr>
        <w:t xml:space="preserve"> na listę na podstawie decyzji w sprawie wpisu na listę rozstrzygającej o zastosowaniu środka o którym mowa w art. 1 pkt. 3 tejże ustawy,</w:t>
      </w:r>
    </w:p>
    <w:p w14:paraId="6D284EB0" w14:textId="462E8869" w:rsidR="00434EDC" w:rsidRPr="006D4E10" w:rsidRDefault="00434EDC" w:rsidP="0044719B">
      <w:pPr>
        <w:pStyle w:val="Akapitzlist"/>
        <w:numPr>
          <w:ilvl w:val="0"/>
          <w:numId w:val="44"/>
        </w:numPr>
        <w:spacing w:line="271" w:lineRule="auto"/>
        <w:ind w:left="709"/>
        <w:contextualSpacing/>
        <w:jc w:val="both"/>
        <w:rPr>
          <w:rFonts w:ascii="Calibri" w:hAnsi="Calibri" w:cs="Calibri"/>
          <w:sz w:val="22"/>
          <w:szCs w:val="22"/>
        </w:rPr>
      </w:pPr>
      <w:r w:rsidRPr="006D4E10">
        <w:rPr>
          <w:rFonts w:ascii="Calibri" w:hAnsi="Calibri" w:cs="Calibri"/>
          <w:sz w:val="22"/>
          <w:szCs w:val="22"/>
        </w:rPr>
        <w:t xml:space="preserve">wykonawcę, którego jednostką dominującą w rozumieniu art. 3 ust. 1 pkt. 37 ustawy z dnia </w:t>
      </w:r>
      <w:r w:rsidR="00B9111B">
        <w:rPr>
          <w:rFonts w:ascii="Calibri" w:hAnsi="Calibri" w:cs="Calibri"/>
          <w:sz w:val="22"/>
          <w:szCs w:val="22"/>
        </w:rPr>
        <w:br/>
      </w:r>
      <w:r w:rsidRPr="006D4E10">
        <w:rPr>
          <w:rFonts w:ascii="Calibri" w:hAnsi="Calibri" w:cs="Calibri"/>
          <w:sz w:val="22"/>
          <w:szCs w:val="22"/>
        </w:rPr>
        <w:t>29 września 1994 r. o rachunkowości (Dz.U. z 202</w:t>
      </w:r>
      <w:r w:rsidR="003463BB" w:rsidRPr="006D4E10">
        <w:rPr>
          <w:rFonts w:ascii="Calibri" w:hAnsi="Calibri" w:cs="Calibri"/>
          <w:sz w:val="22"/>
          <w:szCs w:val="22"/>
        </w:rPr>
        <w:t>3</w:t>
      </w:r>
      <w:r w:rsidRPr="006D4E10">
        <w:rPr>
          <w:rFonts w:ascii="Calibri" w:hAnsi="Calibri" w:cs="Calibri"/>
          <w:sz w:val="22"/>
          <w:szCs w:val="22"/>
        </w:rPr>
        <w:t xml:space="preserve"> r., poz. </w:t>
      </w:r>
      <w:r w:rsidR="003463BB" w:rsidRPr="006D4E10">
        <w:rPr>
          <w:rFonts w:ascii="Calibri" w:hAnsi="Calibri" w:cs="Calibri"/>
          <w:sz w:val="22"/>
          <w:szCs w:val="22"/>
        </w:rPr>
        <w:t>poz. 120, 295 i 1598 oraz z 2024 r. poz. 619, 1685 i 1863</w:t>
      </w:r>
      <w:r w:rsidRPr="006D4E10">
        <w:rPr>
          <w:rFonts w:ascii="Calibri" w:hAnsi="Calibri" w:cs="Calibri"/>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604061" w:rsidRPr="006D4E10">
        <w:rPr>
          <w:rFonts w:ascii="Calibri" w:hAnsi="Calibri" w:cs="Calibri"/>
          <w:sz w:val="22"/>
          <w:szCs w:val="22"/>
        </w:rPr>
        <w:t> </w:t>
      </w:r>
      <w:r w:rsidRPr="006D4E10">
        <w:rPr>
          <w:rFonts w:ascii="Calibri" w:hAnsi="Calibri" w:cs="Calibri"/>
          <w:sz w:val="22"/>
          <w:szCs w:val="22"/>
        </w:rPr>
        <w:t>zastosowaniu środka o którym mowa w art. 1 pkt. 3 tejże ustawy.</w:t>
      </w:r>
    </w:p>
    <w:p w14:paraId="3E5FB77D" w14:textId="77777777" w:rsidR="00434EDC" w:rsidRPr="006D4E10" w:rsidRDefault="00434EDC" w:rsidP="00E723F7">
      <w:pPr>
        <w:pStyle w:val="Akapitzlist"/>
        <w:tabs>
          <w:tab w:val="left" w:pos="426"/>
        </w:tabs>
        <w:spacing w:line="276" w:lineRule="auto"/>
        <w:ind w:left="426"/>
        <w:jc w:val="both"/>
        <w:rPr>
          <w:rFonts w:ascii="Calibri" w:hAnsi="Calibri" w:cs="Calibri"/>
          <w:sz w:val="22"/>
          <w:szCs w:val="22"/>
        </w:rPr>
      </w:pPr>
      <w:r w:rsidRPr="006D4E10">
        <w:rPr>
          <w:rFonts w:ascii="Calibri" w:hAnsi="Calibri" w:cs="Calibri"/>
          <w:sz w:val="22"/>
          <w:szCs w:val="22"/>
        </w:rPr>
        <w:t>Wykluczenie następuje na okres trwania wyżej wymienionych okoliczności.</w:t>
      </w:r>
    </w:p>
    <w:p w14:paraId="1A06865A" w14:textId="77777777" w:rsidR="00434EDC" w:rsidRPr="006D4E10" w:rsidRDefault="00434EDC" w:rsidP="0044719B">
      <w:pPr>
        <w:pStyle w:val="Akapitzlist"/>
        <w:numPr>
          <w:ilvl w:val="0"/>
          <w:numId w:val="40"/>
        </w:numPr>
        <w:tabs>
          <w:tab w:val="left" w:pos="426"/>
        </w:tabs>
        <w:spacing w:line="271" w:lineRule="auto"/>
        <w:jc w:val="both"/>
        <w:rPr>
          <w:rFonts w:ascii="Calibri" w:hAnsi="Calibri" w:cs="Calibri"/>
          <w:sz w:val="22"/>
          <w:szCs w:val="22"/>
        </w:rPr>
      </w:pPr>
      <w:r w:rsidRPr="006D4E10">
        <w:rPr>
          <w:rFonts w:ascii="Calibri" w:hAnsi="Calibri" w:cs="Calibri"/>
          <w:sz w:val="22"/>
          <w:szCs w:val="22"/>
        </w:rPr>
        <w:t>Wykonawca może zostać wykluczony przez Zamawiającego na każdym etapie postępowania o udzielenie zamówienia.</w:t>
      </w:r>
    </w:p>
    <w:p w14:paraId="518184E8" w14:textId="77777777" w:rsidR="00CD64BE" w:rsidRPr="006D4E10" w:rsidRDefault="00CD64BE" w:rsidP="00E723F7">
      <w:pPr>
        <w:spacing w:line="276" w:lineRule="auto"/>
        <w:rPr>
          <w:rFonts w:asciiTheme="minorHAnsi" w:hAnsiTheme="minorHAnsi" w:cstheme="minorHAnsi"/>
        </w:rPr>
      </w:pPr>
    </w:p>
    <w:p w14:paraId="79BAB9CA" w14:textId="49980188" w:rsidR="0095016F" w:rsidRPr="006D4E10" w:rsidRDefault="0095016F" w:rsidP="00E723F7">
      <w:pPr>
        <w:pStyle w:val="csioz"/>
        <w:keepNext/>
        <w:ind w:left="142" w:hanging="142"/>
        <w:jc w:val="both"/>
      </w:pPr>
      <w:r w:rsidRPr="006D4E10">
        <w:t>VI</w:t>
      </w:r>
      <w:r w:rsidR="00480D5F" w:rsidRPr="006D4E10">
        <w:t>I</w:t>
      </w:r>
      <w:r w:rsidRPr="006D4E10">
        <w:t xml:space="preserve">. </w:t>
      </w:r>
      <w:r w:rsidRPr="006D4E10">
        <w:tab/>
        <w:t xml:space="preserve">Wykaz </w:t>
      </w:r>
      <w:r w:rsidR="00C94396" w:rsidRPr="006D4E10">
        <w:t>wymaganych oświadczeń i dokumentów</w:t>
      </w:r>
    </w:p>
    <w:p w14:paraId="60F4CB1C" w14:textId="60A3AFD3" w:rsidR="008979B0" w:rsidRPr="006D4E10" w:rsidRDefault="0095016F" w:rsidP="00E723F7">
      <w:pPr>
        <w:numPr>
          <w:ilvl w:val="0"/>
          <w:numId w:val="13"/>
        </w:numPr>
        <w:tabs>
          <w:tab w:val="clear" w:pos="900"/>
          <w:tab w:val="num" w:pos="360"/>
          <w:tab w:val="num" w:pos="426"/>
        </w:tabs>
        <w:spacing w:before="120" w:after="0" w:line="276" w:lineRule="auto"/>
        <w:ind w:left="142" w:hanging="142"/>
        <w:rPr>
          <w:rFonts w:asciiTheme="minorHAnsi" w:hAnsiTheme="minorHAnsi" w:cstheme="minorHAnsi"/>
        </w:rPr>
      </w:pPr>
      <w:r w:rsidRPr="006D4E10">
        <w:rPr>
          <w:rFonts w:asciiTheme="minorHAnsi" w:hAnsiTheme="minorHAnsi" w:cstheme="minorHAnsi"/>
        </w:rPr>
        <w:t>W celu wykazania braku podstaw wykluczenia z postępowania o udzielenie zamówienia oraz spełniania warunków udziału w postępowaniu określonych przez Zamawiającego w</w:t>
      </w:r>
      <w:r w:rsidR="00A44E8F" w:rsidRPr="006D4E10">
        <w:rPr>
          <w:rFonts w:asciiTheme="minorHAnsi" w:hAnsiTheme="minorHAnsi" w:cstheme="minorHAnsi"/>
        </w:rPr>
        <w:t xml:space="preserve"> </w:t>
      </w:r>
      <w:r w:rsidRPr="006D4E10">
        <w:rPr>
          <w:rFonts w:asciiTheme="minorHAnsi" w:hAnsiTheme="minorHAnsi" w:cstheme="minorHAnsi"/>
        </w:rPr>
        <w:t>rozdziale V</w:t>
      </w:r>
      <w:r w:rsidR="00356E2B" w:rsidRPr="006D4E10">
        <w:rPr>
          <w:rFonts w:asciiTheme="minorHAnsi" w:hAnsiTheme="minorHAnsi" w:cstheme="minorHAnsi"/>
        </w:rPr>
        <w:t xml:space="preserve"> i VI</w:t>
      </w:r>
      <w:r w:rsidRPr="006D4E10">
        <w:rPr>
          <w:rFonts w:asciiTheme="minorHAnsi" w:hAnsiTheme="minorHAnsi" w:cstheme="minorHAnsi"/>
        </w:rPr>
        <w:t xml:space="preserve"> SWZ</w:t>
      </w:r>
      <w:r w:rsidR="00C66AEB" w:rsidRPr="006D4E10">
        <w:rPr>
          <w:rFonts w:asciiTheme="minorHAnsi" w:hAnsiTheme="minorHAnsi" w:cstheme="minorHAnsi"/>
        </w:rPr>
        <w:t xml:space="preserve"> Wykonawca zobowiązany jest złożyć dokumenty</w:t>
      </w:r>
      <w:r w:rsidR="007633AB">
        <w:rPr>
          <w:rFonts w:asciiTheme="minorHAnsi" w:hAnsiTheme="minorHAnsi" w:cstheme="minorHAnsi"/>
        </w:rPr>
        <w:t>,</w:t>
      </w:r>
      <w:r w:rsidR="00C66AEB" w:rsidRPr="006D4E10">
        <w:rPr>
          <w:rFonts w:asciiTheme="minorHAnsi" w:hAnsiTheme="minorHAnsi" w:cstheme="minorHAnsi"/>
        </w:rPr>
        <w:t xml:space="preserve"> o których mowa w pkt. 1.1 i 1.2.</w:t>
      </w:r>
    </w:p>
    <w:p w14:paraId="0B7668AE" w14:textId="191B58C8" w:rsidR="0095016F" w:rsidRPr="006D4E10" w:rsidRDefault="008979B0" w:rsidP="00E723F7">
      <w:pPr>
        <w:numPr>
          <w:ilvl w:val="1"/>
          <w:numId w:val="13"/>
        </w:numPr>
        <w:spacing w:before="120" w:after="0" w:line="276" w:lineRule="auto"/>
        <w:ind w:left="709" w:hanging="425"/>
        <w:rPr>
          <w:rFonts w:asciiTheme="minorHAnsi" w:hAnsiTheme="minorHAnsi" w:cstheme="minorHAnsi"/>
        </w:rPr>
      </w:pPr>
      <w:r w:rsidRPr="006D4E10">
        <w:rPr>
          <w:rFonts w:asciiTheme="minorHAnsi" w:hAnsiTheme="minorHAnsi" w:cstheme="minorHAnsi"/>
          <w:u w:val="single"/>
        </w:rPr>
        <w:t>Wykonawca zobowiązany jest złożyć wraz z ofertą</w:t>
      </w:r>
      <w:r w:rsidR="0095016F" w:rsidRPr="006D4E10">
        <w:rPr>
          <w:rFonts w:asciiTheme="minorHAnsi" w:hAnsiTheme="minorHAnsi" w:cstheme="minorHAnsi"/>
        </w:rPr>
        <w:t>:</w:t>
      </w:r>
    </w:p>
    <w:p w14:paraId="00D4AA28" w14:textId="042BD175" w:rsidR="0015678F" w:rsidRPr="006D4E10" w:rsidRDefault="0015678F" w:rsidP="0044719B">
      <w:pPr>
        <w:numPr>
          <w:ilvl w:val="0"/>
          <w:numId w:val="30"/>
        </w:numPr>
        <w:tabs>
          <w:tab w:val="num" w:pos="426"/>
        </w:tabs>
        <w:spacing w:after="0" w:line="276" w:lineRule="auto"/>
        <w:contextualSpacing/>
        <w:rPr>
          <w:rFonts w:cs="Calibri"/>
        </w:rPr>
      </w:pPr>
      <w:r w:rsidRPr="006D4E10">
        <w:rPr>
          <w:rFonts w:cs="Calibri"/>
        </w:rPr>
        <w:t xml:space="preserve">oświadczenie, w postaci formularza Jednolitego Europejskiego Dokumentu Zamówienia (zwanego również jako „JEDZ”) stanowiącego </w:t>
      </w:r>
      <w:r w:rsidRPr="006D4E10">
        <w:rPr>
          <w:rFonts w:cs="Calibri"/>
          <w:b/>
          <w:bCs/>
        </w:rPr>
        <w:t>Załącznik nr 4 do SWZ</w:t>
      </w:r>
      <w:r w:rsidRPr="006D4E10">
        <w:rPr>
          <w:rFonts w:cs="Calibri"/>
        </w:rPr>
        <w:t xml:space="preserve">. Informacje zawarte </w:t>
      </w:r>
      <w:r w:rsidR="003107E5">
        <w:rPr>
          <w:rFonts w:cs="Calibri"/>
        </w:rPr>
        <w:br/>
      </w:r>
      <w:r w:rsidRPr="006D4E10">
        <w:rPr>
          <w:rFonts w:cs="Calibri"/>
        </w:rPr>
        <w:t xml:space="preserve">w formularzu JEDZ stanowią dowód potwierdzający, brak podstaw wykluczenia </w:t>
      </w:r>
      <w:r w:rsidR="003107E5">
        <w:rPr>
          <w:rFonts w:cs="Calibri"/>
        </w:rPr>
        <w:br/>
      </w:r>
      <w:r w:rsidRPr="006D4E10">
        <w:rPr>
          <w:rFonts w:cs="Calibri"/>
        </w:rPr>
        <w:t>z postępowania oraz spełnianie warunków udziału w postępowaniu na dzień składania ofert – złożone w oryginale wraz z ofertą w formie elektronicznej zgodnie z zapisami rozdziału IX SWZ;</w:t>
      </w:r>
    </w:p>
    <w:p w14:paraId="799064DE" w14:textId="0147CF7D" w:rsidR="0015678F" w:rsidRPr="006D4E10" w:rsidRDefault="0015678F" w:rsidP="0044719B">
      <w:pPr>
        <w:pStyle w:val="Akapitzlist"/>
        <w:numPr>
          <w:ilvl w:val="0"/>
          <w:numId w:val="35"/>
        </w:numPr>
        <w:spacing w:line="276" w:lineRule="auto"/>
        <w:ind w:left="1134"/>
        <w:contextualSpacing/>
        <w:jc w:val="both"/>
        <w:rPr>
          <w:rFonts w:ascii="Calibri" w:hAnsi="Calibri" w:cs="Calibri"/>
          <w:sz w:val="22"/>
          <w:szCs w:val="22"/>
        </w:rPr>
      </w:pPr>
      <w:r w:rsidRPr="006D4E10">
        <w:rPr>
          <w:rFonts w:ascii="Calibri" w:eastAsia="Calibri" w:hAnsi="Calibri" w:cs="Calibri"/>
          <w:sz w:val="22"/>
          <w:szCs w:val="22"/>
          <w:lang w:eastAsia="en-US"/>
        </w:rPr>
        <w:t xml:space="preserve">w przypadku wspólnego ubiegania się o zamówienie przez Wykonawców oświadczenie </w:t>
      </w:r>
      <w:r w:rsidR="003107E5">
        <w:rPr>
          <w:rFonts w:ascii="Calibri" w:eastAsia="Calibri" w:hAnsi="Calibri" w:cs="Calibri"/>
          <w:sz w:val="22"/>
          <w:szCs w:val="22"/>
          <w:lang w:eastAsia="en-US"/>
        </w:rPr>
        <w:br/>
      </w:r>
      <w:r w:rsidRPr="006D4E10">
        <w:rPr>
          <w:rFonts w:ascii="Calibri" w:eastAsia="Calibri" w:hAnsi="Calibri" w:cs="Calibri"/>
          <w:sz w:val="22"/>
          <w:szCs w:val="22"/>
          <w:lang w:eastAsia="en-US"/>
        </w:rPr>
        <w:t xml:space="preserve">o którym mowa w pkt 1.1 lit. a składa każdy z Wykonawców wspólnie ubiegających się </w:t>
      </w:r>
      <w:r w:rsidR="003107E5">
        <w:rPr>
          <w:rFonts w:ascii="Calibri" w:eastAsia="Calibri" w:hAnsi="Calibri" w:cs="Calibri"/>
          <w:sz w:val="22"/>
          <w:szCs w:val="22"/>
          <w:lang w:eastAsia="en-US"/>
        </w:rPr>
        <w:br/>
      </w:r>
      <w:r w:rsidRPr="006D4E10">
        <w:rPr>
          <w:rFonts w:ascii="Calibri" w:eastAsia="Calibri" w:hAnsi="Calibri" w:cs="Calibri"/>
          <w:sz w:val="22"/>
          <w:szCs w:val="22"/>
          <w:lang w:eastAsia="en-US"/>
        </w:rPr>
        <w:t>o zamówienie. Oświadczenie to potwierdza brak podstaw wykluczenia oraz spełnianie warunków udziału w postępowaniu w zakresie, w jakim każdy z wykonawców wykazuje spełnianie warunków udziału w postępowaniu,</w:t>
      </w:r>
    </w:p>
    <w:p w14:paraId="337A9C86" w14:textId="04E1C01E" w:rsidR="0015678F" w:rsidRPr="006D4E10" w:rsidRDefault="0015678F" w:rsidP="0044719B">
      <w:pPr>
        <w:pStyle w:val="Akapitzlist"/>
        <w:numPr>
          <w:ilvl w:val="0"/>
          <w:numId w:val="35"/>
        </w:numPr>
        <w:spacing w:line="276" w:lineRule="auto"/>
        <w:ind w:left="1134"/>
        <w:contextualSpacing/>
        <w:jc w:val="both"/>
        <w:rPr>
          <w:rFonts w:ascii="Calibri" w:hAnsi="Calibri" w:cs="Calibri"/>
          <w:sz w:val="22"/>
          <w:szCs w:val="22"/>
        </w:rPr>
      </w:pPr>
      <w:r w:rsidRPr="006D4E10">
        <w:rPr>
          <w:rFonts w:ascii="Calibri" w:eastAsia="Calibri" w:hAnsi="Calibri" w:cs="Calibri"/>
          <w:sz w:val="22"/>
          <w:szCs w:val="22"/>
        </w:rPr>
        <w:t>w przypadku</w:t>
      </w:r>
      <w:r w:rsidRPr="006D4E10">
        <w:rPr>
          <w:rFonts w:ascii="Calibri" w:hAnsi="Calibri" w:cs="Calibri"/>
          <w:sz w:val="22"/>
          <w:szCs w:val="22"/>
        </w:rPr>
        <w:t xml:space="preserve"> </w:t>
      </w:r>
      <w:r w:rsidRPr="006D4E10">
        <w:rPr>
          <w:rFonts w:ascii="Calibri" w:eastAsia="Calibri" w:hAnsi="Calibri" w:cs="Calibri"/>
          <w:sz w:val="22"/>
          <w:szCs w:val="22"/>
        </w:rPr>
        <w:t xml:space="preserve">polegania na zdolnościach lub sytuacji podmiotów udostępniających zasoby, Wykonawca przedstawia, wraz z oświadczeniem, o którym mowa w pkt 1.1. lit. a), także oświadczenie JEDZ dotyczące podmiotu udostępniającego zasoby, potwierdzające brak podstaw wykluczenia tego podmiotu oraz odpowiednio spełnianie warunków udziału </w:t>
      </w:r>
      <w:r w:rsidR="003107E5">
        <w:rPr>
          <w:rFonts w:ascii="Calibri" w:eastAsia="Calibri" w:hAnsi="Calibri" w:cs="Calibri"/>
          <w:sz w:val="22"/>
          <w:szCs w:val="22"/>
        </w:rPr>
        <w:br/>
      </w:r>
      <w:r w:rsidRPr="006D4E10">
        <w:rPr>
          <w:rFonts w:ascii="Calibri" w:eastAsia="Calibri" w:hAnsi="Calibri" w:cs="Calibri"/>
          <w:sz w:val="22"/>
          <w:szCs w:val="22"/>
        </w:rPr>
        <w:t>w postępowaniu w zakresie, w jakim Wykonawca powołuje się na jego zasoby</w:t>
      </w:r>
      <w:r w:rsidR="003107E5">
        <w:rPr>
          <w:rFonts w:ascii="Calibri" w:eastAsia="Calibri" w:hAnsi="Calibri" w:cs="Calibri"/>
          <w:sz w:val="22"/>
          <w:szCs w:val="22"/>
          <w:lang w:eastAsia="en-US"/>
        </w:rPr>
        <w:t>.</w:t>
      </w:r>
    </w:p>
    <w:p w14:paraId="01D39A13" w14:textId="77777777" w:rsidR="0015678F" w:rsidRPr="006D4E10" w:rsidRDefault="0015678F" w:rsidP="003107E5">
      <w:pPr>
        <w:spacing w:before="120" w:line="276" w:lineRule="auto"/>
        <w:ind w:left="709"/>
        <w:rPr>
          <w:rFonts w:eastAsiaTheme="minorEastAsia" w:cs="Calibri"/>
          <w:bCs/>
        </w:rPr>
      </w:pPr>
      <w:r w:rsidRPr="006D4E10">
        <w:rPr>
          <w:rFonts w:eastAsiaTheme="minorEastAsia" w:cs="Calibri"/>
          <w:bCs/>
        </w:rPr>
        <w:t>Zamawiający informuje, że Wykonawca do wypełnienia oświadczenia - formularza JEDZ może wykorzystać również narzędzie dostępne na stronie:</w:t>
      </w:r>
    </w:p>
    <w:p w14:paraId="7C3929D2" w14:textId="009A45A7" w:rsidR="008979B0" w:rsidRPr="006D4E10" w:rsidRDefault="008F4740" w:rsidP="003107E5">
      <w:pPr>
        <w:spacing w:before="120" w:line="276" w:lineRule="auto"/>
        <w:ind w:left="709"/>
        <w:rPr>
          <w:rFonts w:asciiTheme="minorHAnsi" w:eastAsiaTheme="minorEastAsia" w:hAnsiTheme="minorHAnsi" w:cstheme="minorHAnsi"/>
          <w:bCs/>
        </w:rPr>
      </w:pPr>
      <w:hyperlink r:id="rId18" w:history="1">
        <w:r w:rsidRPr="006D4E10">
          <w:rPr>
            <w:rStyle w:val="Hipercze"/>
            <w:rFonts w:asciiTheme="minorHAnsi" w:eastAsiaTheme="minorEastAsia" w:hAnsiTheme="minorHAnsi" w:cstheme="minorHAnsi"/>
            <w:bCs/>
          </w:rPr>
          <w:t>https://espd.uzp.gov.pl/filter?lang=pl</w:t>
        </w:r>
      </w:hyperlink>
      <w:r w:rsidRPr="006D4E10">
        <w:rPr>
          <w:rFonts w:asciiTheme="minorHAnsi" w:eastAsiaTheme="minorEastAsia" w:hAnsiTheme="minorHAnsi" w:cstheme="minorHAnsi"/>
          <w:bCs/>
          <w:u w:val="single"/>
        </w:rPr>
        <w:t xml:space="preserve"> </w:t>
      </w:r>
    </w:p>
    <w:p w14:paraId="7B92E9E4" w14:textId="77777777" w:rsidR="000A70DC" w:rsidRPr="006D4E10" w:rsidRDefault="000A70DC" w:rsidP="003107E5">
      <w:pPr>
        <w:spacing w:before="240" w:line="276" w:lineRule="auto"/>
        <w:ind w:left="709"/>
        <w:rPr>
          <w:rFonts w:cs="Calibri"/>
        </w:rPr>
      </w:pPr>
      <w:r w:rsidRPr="006D4E10">
        <w:rPr>
          <w:rFonts w:cs="Calibri"/>
        </w:rPr>
        <w:lastRenderedPageBreak/>
        <w:t xml:space="preserve">W złożonym przez Wykonawcę oświadczeniu w formie Jednolitego Europejskiego Dokumentu Zamówienia, Zamawiający wymaga wypełnienia w Części IV – Kryteria kwalifikacji - </w:t>
      </w:r>
      <w:r w:rsidRPr="006D4E10">
        <w:rPr>
          <w:rFonts w:cs="Calibri"/>
          <w:b/>
          <w:bCs/>
        </w:rPr>
        <w:t>jedynie Sekcji „α”</w:t>
      </w:r>
      <w:r w:rsidRPr="006D4E10">
        <w:rPr>
          <w:rFonts w:cs="Calibri"/>
        </w:rPr>
        <w:t xml:space="preserve"> - jako wstępnego potwierdzenia spełniania warunków udziału w postępowaniu.</w:t>
      </w:r>
    </w:p>
    <w:p w14:paraId="4E23CFA8" w14:textId="24B188B5" w:rsidR="000A70DC" w:rsidRPr="006D4E10" w:rsidRDefault="000A70DC" w:rsidP="003107E5">
      <w:pPr>
        <w:spacing w:before="240" w:line="276" w:lineRule="auto"/>
        <w:ind w:left="709"/>
        <w:rPr>
          <w:rFonts w:cs="Calibri"/>
        </w:rPr>
      </w:pPr>
      <w:r w:rsidRPr="006D4E10">
        <w:rPr>
          <w:rFonts w:cs="Calibri"/>
        </w:rPr>
        <w:t>W Części II Sekcji D JEDZ (</w:t>
      </w:r>
      <w:r w:rsidRPr="006D4E10">
        <w:rPr>
          <w:rFonts w:cs="Calibri"/>
          <w:i/>
        </w:rPr>
        <w:t>Informacje dotyczące podwykonawców, na których zdolności Wykonawca nie polega</w:t>
      </w:r>
      <w:r w:rsidRPr="006D4E10">
        <w:rPr>
          <w:rFonts w:cs="Calibri"/>
        </w:rPr>
        <w:t xml:space="preserve">)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 odniesieniu do tych podwykonawców odrębnych JEDZ, zawierających informacje wymagane w Części II Sekcja A </w:t>
      </w:r>
      <w:r w:rsidR="003107E5">
        <w:rPr>
          <w:rFonts w:cs="Calibri"/>
        </w:rPr>
        <w:br/>
      </w:r>
      <w:r w:rsidRPr="006D4E10">
        <w:rPr>
          <w:rFonts w:cs="Calibri"/>
        </w:rPr>
        <w:t>i B oraz w Części III;</w:t>
      </w:r>
    </w:p>
    <w:p w14:paraId="4EE23560" w14:textId="77777777" w:rsidR="000A70DC" w:rsidRPr="006D4E10" w:rsidRDefault="000A70DC" w:rsidP="003107E5">
      <w:pPr>
        <w:spacing w:line="276" w:lineRule="auto"/>
        <w:ind w:left="709"/>
        <w:rPr>
          <w:rFonts w:cs="Calibri"/>
          <w:b/>
          <w:i/>
        </w:rPr>
      </w:pPr>
      <w:r w:rsidRPr="006D4E10">
        <w:rPr>
          <w:rFonts w:cs="Calibri"/>
          <w:i/>
        </w:rPr>
        <w:t xml:space="preserve">Zamawiający udostępnia formularz JEDZ w wersji elektronicznej w postaci pliku: </w:t>
      </w:r>
      <w:proofErr w:type="spellStart"/>
      <w:r w:rsidRPr="006D4E10">
        <w:rPr>
          <w:rFonts w:cs="Calibri"/>
          <w:i/>
        </w:rPr>
        <w:t>xml</w:t>
      </w:r>
      <w:proofErr w:type="spellEnd"/>
      <w:r w:rsidRPr="006D4E10">
        <w:rPr>
          <w:rFonts w:cs="Calibri"/>
          <w:i/>
        </w:rPr>
        <w:t>. oraz pdf</w:t>
      </w:r>
      <w:r w:rsidRPr="006D4E10">
        <w:rPr>
          <w:rFonts w:cs="Calibri"/>
          <w:b/>
          <w:i/>
        </w:rPr>
        <w:t>.</w:t>
      </w:r>
    </w:p>
    <w:p w14:paraId="0E7978DF" w14:textId="37D1CBEE" w:rsidR="00AC401D" w:rsidRPr="00321373" w:rsidRDefault="00AC401D" w:rsidP="0044719B">
      <w:pPr>
        <w:pStyle w:val="Akapitzlist"/>
        <w:numPr>
          <w:ilvl w:val="0"/>
          <w:numId w:val="30"/>
        </w:numPr>
        <w:spacing w:after="120"/>
        <w:ind w:left="714" w:hanging="357"/>
        <w:jc w:val="both"/>
        <w:rPr>
          <w:rFonts w:asciiTheme="minorHAnsi" w:eastAsia="Calibri" w:hAnsiTheme="minorHAnsi" w:cstheme="minorHAnsi"/>
          <w:b/>
          <w:bCs/>
          <w:sz w:val="22"/>
          <w:szCs w:val="22"/>
          <w:lang w:eastAsia="en-US"/>
        </w:rPr>
      </w:pPr>
      <w:r w:rsidRPr="006D4E10">
        <w:rPr>
          <w:rFonts w:asciiTheme="minorHAnsi" w:eastAsia="Calibri" w:hAnsiTheme="minorHAnsi" w:cstheme="minorHAnsi"/>
          <w:sz w:val="22"/>
          <w:szCs w:val="22"/>
          <w:lang w:eastAsia="en-US"/>
        </w:rPr>
        <w:t>Formularz ofertowy – stanowi</w:t>
      </w:r>
      <w:r w:rsidR="00321373">
        <w:rPr>
          <w:rFonts w:asciiTheme="minorHAnsi" w:eastAsia="Calibri" w:hAnsiTheme="minorHAnsi" w:cstheme="minorHAnsi"/>
          <w:sz w:val="22"/>
          <w:szCs w:val="22"/>
          <w:lang w:eastAsia="en-US"/>
        </w:rPr>
        <w:t xml:space="preserve">ący </w:t>
      </w:r>
      <w:r w:rsidR="00321373" w:rsidRPr="00321373">
        <w:rPr>
          <w:rFonts w:asciiTheme="minorHAnsi" w:eastAsia="Calibri" w:hAnsiTheme="minorHAnsi" w:cstheme="minorHAnsi"/>
          <w:b/>
          <w:bCs/>
          <w:sz w:val="22"/>
          <w:szCs w:val="22"/>
          <w:lang w:eastAsia="en-US"/>
        </w:rPr>
        <w:t>Załącznik nr 3 do SWZ dla Części I lub dla Części II</w:t>
      </w:r>
      <w:r w:rsidRPr="00321373">
        <w:rPr>
          <w:rFonts w:asciiTheme="minorHAnsi" w:eastAsia="Calibri" w:hAnsiTheme="minorHAnsi" w:cstheme="minorHAnsi"/>
          <w:b/>
          <w:bCs/>
          <w:sz w:val="22"/>
          <w:szCs w:val="22"/>
          <w:lang w:eastAsia="en-US"/>
        </w:rPr>
        <w:t>;</w:t>
      </w:r>
    </w:p>
    <w:p w14:paraId="6D60C666" w14:textId="77777777" w:rsidR="00AC401D" w:rsidRPr="006D4E10" w:rsidRDefault="00AC401D" w:rsidP="0044719B">
      <w:pPr>
        <w:numPr>
          <w:ilvl w:val="0"/>
          <w:numId w:val="30"/>
        </w:numPr>
        <w:spacing w:after="0" w:line="276" w:lineRule="auto"/>
        <w:contextualSpacing/>
        <w:rPr>
          <w:rFonts w:asciiTheme="minorHAnsi" w:hAnsiTheme="minorHAnsi" w:cstheme="minorHAnsi"/>
        </w:rPr>
      </w:pPr>
      <w:r w:rsidRPr="006D4E10">
        <w:rPr>
          <w:rFonts w:asciiTheme="minorHAnsi" w:hAnsiTheme="minorHAnsi" w:cstheme="minorHAnsi"/>
        </w:rPr>
        <w:t xml:space="preserve">Oświadczenie wykonawcy/wykonawcy wspólnie ubiegającego się o udzielenie zamówienia </w:t>
      </w:r>
    </w:p>
    <w:p w14:paraId="41CA8E34" w14:textId="7D99334E" w:rsidR="00AC401D" w:rsidRPr="006D4E10" w:rsidRDefault="00AC401D" w:rsidP="00E723F7">
      <w:pPr>
        <w:spacing w:line="276" w:lineRule="auto"/>
        <w:ind w:left="720"/>
        <w:rPr>
          <w:rFonts w:asciiTheme="minorHAnsi" w:hAnsiTheme="minorHAnsi" w:cstheme="minorHAnsi"/>
        </w:rPr>
      </w:pPr>
      <w:r w:rsidRPr="006D4E10">
        <w:rPr>
          <w:rFonts w:asciiTheme="minorHAnsi" w:hAnsiTheme="minorHAnsi" w:cstheme="minorHAnsi"/>
        </w:rPr>
        <w:t xml:space="preserve">dotyczące przesłanek wykluczenia z art. 5k rozporządzenia 833/2014 oraz art. 7 ust. 1 ustawy o szczególnych rozwiązaniach w zakresie przeciwdziałania wspieraniu agresji na Ukrainę oraz służących ochronie bezpieczeństwa narodowego, stanowiące </w:t>
      </w:r>
      <w:r w:rsidRPr="006D4E10">
        <w:rPr>
          <w:rFonts w:asciiTheme="minorHAnsi" w:hAnsiTheme="minorHAnsi" w:cstheme="minorHAnsi"/>
          <w:b/>
          <w:bCs/>
        </w:rPr>
        <w:t xml:space="preserve">Załącznik nr </w:t>
      </w:r>
      <w:r w:rsidR="009721A5">
        <w:rPr>
          <w:rFonts w:asciiTheme="minorHAnsi" w:hAnsiTheme="minorHAnsi" w:cstheme="minorHAnsi"/>
          <w:b/>
          <w:bCs/>
        </w:rPr>
        <w:t>9</w:t>
      </w:r>
      <w:r w:rsidRPr="006D4E10">
        <w:rPr>
          <w:rFonts w:asciiTheme="minorHAnsi" w:hAnsiTheme="minorHAnsi" w:cstheme="minorHAnsi"/>
          <w:b/>
          <w:bCs/>
        </w:rPr>
        <w:t xml:space="preserve"> do SWZ</w:t>
      </w:r>
      <w:r w:rsidRPr="006D4E10">
        <w:rPr>
          <w:rFonts w:asciiTheme="minorHAnsi" w:hAnsiTheme="minorHAnsi" w:cstheme="minorHAnsi"/>
        </w:rPr>
        <w:t>;</w:t>
      </w:r>
    </w:p>
    <w:p w14:paraId="76251B60" w14:textId="5D878F7B" w:rsidR="004973CA" w:rsidRPr="006D4E10" w:rsidRDefault="004973CA" w:rsidP="0044719B">
      <w:pPr>
        <w:numPr>
          <w:ilvl w:val="0"/>
          <w:numId w:val="30"/>
        </w:numPr>
        <w:spacing w:before="120" w:after="0" w:line="276" w:lineRule="auto"/>
        <w:ind w:left="709" w:hanging="425"/>
        <w:rPr>
          <w:rFonts w:asciiTheme="minorHAnsi" w:hAnsiTheme="minorHAnsi" w:cstheme="minorHAnsi"/>
        </w:rPr>
      </w:pPr>
      <w:r w:rsidRPr="006D4E10">
        <w:rPr>
          <w:rFonts w:asciiTheme="minorHAnsi" w:hAnsiTheme="minorHAnsi" w:cstheme="minorHAnsi"/>
        </w:rPr>
        <w:t>zobowiązanie podmiotu o udostępnianiu zasobów na zasadach określonych w art. 118 ust.</w:t>
      </w:r>
      <w:r w:rsidR="003107E5">
        <w:rPr>
          <w:rFonts w:asciiTheme="minorHAnsi" w:hAnsiTheme="minorHAnsi" w:cstheme="minorHAnsi"/>
        </w:rPr>
        <w:t xml:space="preserve"> </w:t>
      </w:r>
      <w:r w:rsidRPr="006D4E10">
        <w:rPr>
          <w:rFonts w:asciiTheme="minorHAnsi" w:hAnsiTheme="minorHAnsi" w:cstheme="minorHAnsi"/>
        </w:rPr>
        <w:t>1 ustawy PZP, w</w:t>
      </w:r>
      <w:r w:rsidR="00A44E8F" w:rsidRPr="006D4E10">
        <w:rPr>
          <w:rFonts w:asciiTheme="minorHAnsi" w:hAnsiTheme="minorHAnsi" w:cstheme="minorHAnsi"/>
        </w:rPr>
        <w:t xml:space="preserve"> </w:t>
      </w:r>
      <w:r w:rsidRPr="006D4E10">
        <w:rPr>
          <w:rFonts w:asciiTheme="minorHAnsi" w:hAnsiTheme="minorHAnsi" w:cstheme="minorHAnsi"/>
        </w:rPr>
        <w:t xml:space="preserve">celu wykazania spełniania warunków udziału w postępowaniu, stanowiące </w:t>
      </w:r>
      <w:r w:rsidRPr="006D4E10">
        <w:rPr>
          <w:rFonts w:asciiTheme="minorHAnsi" w:hAnsiTheme="minorHAnsi" w:cstheme="minorHAnsi"/>
          <w:b/>
          <w:bCs/>
        </w:rPr>
        <w:t xml:space="preserve">Załącznik nr </w:t>
      </w:r>
      <w:r w:rsidR="00685B53">
        <w:rPr>
          <w:rFonts w:asciiTheme="minorHAnsi" w:hAnsiTheme="minorHAnsi" w:cstheme="minorHAnsi"/>
          <w:b/>
          <w:bCs/>
        </w:rPr>
        <w:t>7</w:t>
      </w:r>
      <w:r w:rsidRPr="006D4E10">
        <w:rPr>
          <w:rFonts w:asciiTheme="minorHAnsi" w:hAnsiTheme="minorHAnsi" w:cstheme="minorHAnsi"/>
          <w:b/>
          <w:bCs/>
        </w:rPr>
        <w:t xml:space="preserve"> do SWZ</w:t>
      </w:r>
      <w:r w:rsidR="0055206A" w:rsidRPr="006D4E10">
        <w:rPr>
          <w:rFonts w:asciiTheme="minorHAnsi" w:hAnsiTheme="minorHAnsi" w:cstheme="minorHAnsi"/>
        </w:rPr>
        <w:t xml:space="preserve"> </w:t>
      </w:r>
      <w:r w:rsidRPr="006D4E10">
        <w:rPr>
          <w:rFonts w:asciiTheme="minorHAnsi" w:hAnsiTheme="minorHAnsi" w:cstheme="minorHAnsi"/>
        </w:rPr>
        <w:t>– złożone w oryginale wraz z ofertą w</w:t>
      </w:r>
      <w:r w:rsidR="00A44E8F" w:rsidRPr="006D4E10">
        <w:rPr>
          <w:rFonts w:asciiTheme="minorHAnsi" w:hAnsiTheme="minorHAnsi" w:cstheme="minorHAnsi"/>
        </w:rPr>
        <w:t xml:space="preserve"> </w:t>
      </w:r>
      <w:r w:rsidRPr="006D4E10">
        <w:rPr>
          <w:rFonts w:asciiTheme="minorHAnsi" w:hAnsiTheme="minorHAnsi" w:cstheme="minorHAnsi"/>
        </w:rPr>
        <w:t>formie elektronicznej zgodnie z</w:t>
      </w:r>
      <w:r w:rsidR="00750D99" w:rsidRPr="006D4E10">
        <w:rPr>
          <w:rFonts w:asciiTheme="minorHAnsi" w:hAnsiTheme="minorHAnsi" w:cstheme="minorHAnsi"/>
        </w:rPr>
        <w:t> </w:t>
      </w:r>
      <w:r w:rsidRPr="006D4E10">
        <w:rPr>
          <w:rFonts w:asciiTheme="minorHAnsi" w:hAnsiTheme="minorHAnsi" w:cstheme="minorHAnsi"/>
        </w:rPr>
        <w:t>postanowieniami rozdziału IX SWZ - w przypadku polegania na zdolnościach lub sytuacji podmiotów udostępniających zasoby;</w:t>
      </w:r>
    </w:p>
    <w:p w14:paraId="0898251E" w14:textId="4AB59AF6" w:rsidR="004973CA" w:rsidRPr="006D4E10" w:rsidRDefault="004973CA" w:rsidP="0044719B">
      <w:pPr>
        <w:numPr>
          <w:ilvl w:val="0"/>
          <w:numId w:val="30"/>
        </w:numPr>
        <w:tabs>
          <w:tab w:val="num" w:pos="426"/>
        </w:tabs>
        <w:spacing w:after="0" w:line="276" w:lineRule="auto"/>
        <w:ind w:left="709" w:hanging="425"/>
        <w:contextualSpacing/>
        <w:rPr>
          <w:rFonts w:asciiTheme="minorHAnsi" w:hAnsiTheme="minorHAnsi" w:cstheme="minorHAnsi"/>
        </w:rPr>
      </w:pPr>
      <w:bookmarkStart w:id="7" w:name="_Hlk66816116"/>
      <w:r w:rsidRPr="006D4E10">
        <w:rPr>
          <w:rFonts w:asciiTheme="minorHAnsi" w:hAnsiTheme="minorHAnsi" w:cstheme="minorHAnsi"/>
        </w:rPr>
        <w:t>wykonawcy wspólnie ubiegający się o udzielenie zamówienia dołączają do oferty oświadczenie, z</w:t>
      </w:r>
      <w:r w:rsidR="00A44E8F" w:rsidRPr="006D4E10">
        <w:rPr>
          <w:rFonts w:asciiTheme="minorHAnsi" w:hAnsiTheme="minorHAnsi" w:cstheme="minorHAnsi"/>
        </w:rPr>
        <w:t xml:space="preserve"> </w:t>
      </w:r>
      <w:r w:rsidRPr="006D4E10">
        <w:rPr>
          <w:rFonts w:asciiTheme="minorHAnsi" w:hAnsiTheme="minorHAnsi" w:cstheme="minorHAnsi"/>
        </w:rPr>
        <w:t>którego wynika, które usługi wykonają poszczególni wykonawcy</w:t>
      </w:r>
      <w:r w:rsidR="00301396" w:rsidRPr="006D4E10">
        <w:rPr>
          <w:rFonts w:asciiTheme="minorHAnsi" w:hAnsiTheme="minorHAnsi" w:cstheme="minorHAnsi"/>
        </w:rPr>
        <w:t xml:space="preserve"> (jeżeli dotyczy)</w:t>
      </w:r>
      <w:r w:rsidR="00BC40F6" w:rsidRPr="006D4E10">
        <w:rPr>
          <w:rFonts w:asciiTheme="minorHAnsi" w:hAnsiTheme="minorHAnsi" w:cstheme="minorHAnsi"/>
        </w:rPr>
        <w:t>.</w:t>
      </w:r>
      <w:r w:rsidR="002D3BCD" w:rsidRPr="006D4E10">
        <w:rPr>
          <w:rFonts w:asciiTheme="minorHAnsi" w:hAnsiTheme="minorHAnsi" w:cstheme="minorHAnsi"/>
        </w:rPr>
        <w:t xml:space="preserve"> Wzór oświadczenia stanowi </w:t>
      </w:r>
      <w:r w:rsidR="002D3BCD" w:rsidRPr="006D4E10">
        <w:rPr>
          <w:rFonts w:asciiTheme="minorHAnsi" w:hAnsiTheme="minorHAnsi" w:cstheme="minorHAnsi"/>
          <w:b/>
          <w:bCs/>
        </w:rPr>
        <w:t xml:space="preserve">Załącznik nr </w:t>
      </w:r>
      <w:r w:rsidR="009721A5">
        <w:rPr>
          <w:rFonts w:asciiTheme="minorHAnsi" w:hAnsiTheme="minorHAnsi" w:cstheme="minorHAnsi"/>
          <w:b/>
          <w:bCs/>
        </w:rPr>
        <w:t>8</w:t>
      </w:r>
      <w:r w:rsidR="002D3BCD" w:rsidRPr="006D4E10">
        <w:rPr>
          <w:rFonts w:asciiTheme="minorHAnsi" w:hAnsiTheme="minorHAnsi" w:cstheme="minorHAnsi"/>
          <w:b/>
          <w:bCs/>
        </w:rPr>
        <w:t xml:space="preserve"> do SWZ</w:t>
      </w:r>
      <w:r w:rsidR="008E7257" w:rsidRPr="006D4E10">
        <w:rPr>
          <w:rFonts w:asciiTheme="minorHAnsi" w:hAnsiTheme="minorHAnsi" w:cstheme="minorHAnsi"/>
        </w:rPr>
        <w:t>;</w:t>
      </w:r>
    </w:p>
    <w:p w14:paraId="21B7749D" w14:textId="5E9E3C69" w:rsidR="001E1FEE" w:rsidRPr="006D4E10" w:rsidRDefault="001E1FEE" w:rsidP="0044719B">
      <w:pPr>
        <w:numPr>
          <w:ilvl w:val="0"/>
          <w:numId w:val="30"/>
        </w:numPr>
        <w:spacing w:after="0" w:line="276" w:lineRule="auto"/>
        <w:ind w:left="709" w:hanging="425"/>
        <w:contextualSpacing/>
        <w:rPr>
          <w:rFonts w:asciiTheme="minorHAnsi" w:hAnsiTheme="minorHAnsi" w:cstheme="minorHAnsi"/>
        </w:rPr>
      </w:pPr>
      <w:r w:rsidRPr="006D4E10">
        <w:rPr>
          <w:rFonts w:asciiTheme="minorHAnsi" w:hAnsiTheme="minorHAnsi" w:cstheme="minorHAnsi"/>
        </w:rPr>
        <w:t>Odpis lub informacja z Krajowego Rejestru Sądowego lub z Centralnej Ewidencji i Informacji o</w:t>
      </w:r>
      <w:r w:rsidR="0071152C" w:rsidRPr="006D4E10">
        <w:rPr>
          <w:rFonts w:asciiTheme="minorHAnsi" w:hAnsiTheme="minorHAnsi" w:cstheme="minorHAnsi"/>
        </w:rPr>
        <w:t> </w:t>
      </w:r>
      <w:r w:rsidRPr="006D4E10">
        <w:rPr>
          <w:rFonts w:asciiTheme="minorHAnsi" w:hAnsiTheme="minorHAnsi" w:cstheme="minorHAnsi"/>
        </w:rPr>
        <w:t>Działalności Gospodarczej lub inny właściwy rejestr w celu potwierdzenia, że osoba działająca w imieniu wykonawcy jest umocowana do jego reprezentowania. (Wykonawca nie jest zobowiązany do złożenia takich dokumentów, jeżeli Zamawiający może je uzyskać za pomocą bezpłatnych i ogólnodostępnych baz danych, o ile Wykonawca wskazał dane umożliwiające dostęp do tych dokumentów)</w:t>
      </w:r>
      <w:r w:rsidR="007249CA" w:rsidRPr="006D4E10">
        <w:rPr>
          <w:rFonts w:asciiTheme="minorHAnsi" w:hAnsiTheme="minorHAnsi" w:cstheme="minorHAnsi"/>
        </w:rPr>
        <w:t>;</w:t>
      </w:r>
    </w:p>
    <w:p w14:paraId="424B9445" w14:textId="77777777" w:rsidR="004C471E" w:rsidRPr="006D4E10" w:rsidRDefault="001E1FEE" w:rsidP="0044719B">
      <w:pPr>
        <w:numPr>
          <w:ilvl w:val="0"/>
          <w:numId w:val="30"/>
        </w:numPr>
        <w:tabs>
          <w:tab w:val="num" w:pos="709"/>
        </w:tabs>
        <w:spacing w:after="0" w:line="276" w:lineRule="auto"/>
        <w:ind w:left="709" w:hanging="425"/>
        <w:contextualSpacing/>
        <w:rPr>
          <w:rFonts w:asciiTheme="minorHAnsi" w:hAnsiTheme="minorHAnsi" w:cstheme="minorHAnsi"/>
        </w:rPr>
      </w:pPr>
      <w:r w:rsidRPr="006D4E10">
        <w:rPr>
          <w:rFonts w:asciiTheme="minorHAnsi" w:hAnsiTheme="minorHAnsi" w:cstheme="minorHAnsi"/>
        </w:rPr>
        <w:t>pełnomocnictwo lub inny dokument potwierdzający umocowanie do reprezentowania Wykonawcy - jeżeli w imieniu wykonawcy działa osoba, której umocowanie do jego reprezentowania nie wynika z dokumentów rejestracyjnych/ewidencyjnych (jeżeli dotyczy)</w:t>
      </w:r>
      <w:r w:rsidR="004C471E" w:rsidRPr="006D4E10">
        <w:rPr>
          <w:rFonts w:asciiTheme="minorHAnsi" w:hAnsiTheme="minorHAnsi" w:cstheme="minorHAnsi"/>
        </w:rPr>
        <w:t>;</w:t>
      </w:r>
    </w:p>
    <w:p w14:paraId="397E5DBC" w14:textId="6836DF7F" w:rsidR="004C471E" w:rsidRPr="006D4E10" w:rsidRDefault="004C471E" w:rsidP="0044719B">
      <w:pPr>
        <w:numPr>
          <w:ilvl w:val="0"/>
          <w:numId w:val="30"/>
        </w:numPr>
        <w:tabs>
          <w:tab w:val="num" w:pos="709"/>
        </w:tabs>
        <w:spacing w:after="0" w:line="276" w:lineRule="auto"/>
        <w:ind w:left="709" w:hanging="425"/>
        <w:contextualSpacing/>
        <w:rPr>
          <w:rFonts w:asciiTheme="minorHAnsi" w:hAnsiTheme="minorHAnsi" w:cstheme="minorHAnsi"/>
        </w:rPr>
      </w:pPr>
      <w:r w:rsidRPr="006D4E10">
        <w:rPr>
          <w:rFonts w:asciiTheme="minorHAnsi" w:hAnsiTheme="minorHAnsi" w:cstheme="minorHAnsi"/>
        </w:rPr>
        <w:t>pełnomocnictwo do reprezentowania wszystkich Wykonawców wspólnie ubiegających się o</w:t>
      </w:r>
      <w:r w:rsidR="0071152C" w:rsidRPr="006D4E10">
        <w:rPr>
          <w:rFonts w:asciiTheme="minorHAnsi" w:hAnsiTheme="minorHAnsi" w:cstheme="minorHAnsi"/>
        </w:rPr>
        <w:t> </w:t>
      </w:r>
      <w:r w:rsidRPr="006D4E10">
        <w:rPr>
          <w:rFonts w:asciiTheme="minorHAnsi" w:hAnsiTheme="minorHAnsi" w:cstheme="minorHAnsi"/>
        </w:rPr>
        <w:t>udzielenie zamówienia albo umowa o współdziałaniu, z której będzie wynikać przedmiotowe pełnomocnictwo</w:t>
      </w:r>
      <w:r w:rsidR="0071152C" w:rsidRPr="006D4E10">
        <w:rPr>
          <w:rFonts w:asciiTheme="minorHAnsi" w:hAnsiTheme="minorHAnsi" w:cstheme="minorHAnsi"/>
        </w:rPr>
        <w:t xml:space="preserve"> (jeżeli dotyczy)</w:t>
      </w:r>
      <w:r w:rsidR="003107E5">
        <w:rPr>
          <w:rFonts w:asciiTheme="minorHAnsi" w:hAnsiTheme="minorHAnsi" w:cstheme="minorHAnsi"/>
        </w:rPr>
        <w:t>.</w:t>
      </w:r>
    </w:p>
    <w:bookmarkEnd w:id="7"/>
    <w:p w14:paraId="34CF74CB" w14:textId="57F3998F" w:rsidR="004E3F10" w:rsidRPr="006D4E10" w:rsidRDefault="004E3F10" w:rsidP="00D12A98">
      <w:pPr>
        <w:numPr>
          <w:ilvl w:val="1"/>
          <w:numId w:val="13"/>
        </w:numPr>
        <w:spacing w:before="120" w:after="0" w:line="276" w:lineRule="auto"/>
        <w:ind w:left="426" w:hanging="426"/>
        <w:rPr>
          <w:rFonts w:asciiTheme="minorHAnsi" w:hAnsiTheme="minorHAnsi" w:cstheme="minorHAnsi"/>
        </w:rPr>
      </w:pPr>
      <w:r w:rsidRPr="006D4E10">
        <w:rPr>
          <w:rFonts w:asciiTheme="minorHAnsi" w:hAnsiTheme="minorHAnsi" w:cstheme="minorHAnsi"/>
          <w:u w:val="single"/>
        </w:rPr>
        <w:lastRenderedPageBreak/>
        <w:t>Zamawiający przed wyborem najkorzystniejszej oferty, wezwie Wykonawcę, którego oferta zostanie najwyżej oceniona</w:t>
      </w:r>
      <w:r w:rsidR="00A759A0" w:rsidRPr="006D4E10">
        <w:rPr>
          <w:rFonts w:asciiTheme="minorHAnsi" w:hAnsiTheme="minorHAnsi" w:cstheme="minorHAnsi"/>
          <w:u w:val="single"/>
        </w:rPr>
        <w:t xml:space="preserve"> </w:t>
      </w:r>
      <w:r w:rsidRPr="006D4E10">
        <w:rPr>
          <w:rFonts w:asciiTheme="minorHAnsi" w:hAnsiTheme="minorHAnsi" w:cstheme="minorHAnsi"/>
          <w:u w:val="single"/>
        </w:rPr>
        <w:t xml:space="preserve">do złożenia w wyznaczonym terminie, nie krótszym niż 10 dni, </w:t>
      </w:r>
      <w:r w:rsidRPr="006D4E10">
        <w:rPr>
          <w:rFonts w:asciiTheme="minorHAnsi" w:hAnsiTheme="minorHAnsi" w:cstheme="minorHAnsi"/>
          <w:b/>
          <w:u w:val="single"/>
        </w:rPr>
        <w:t>aktualnych na dzień złożenia</w:t>
      </w:r>
      <w:r w:rsidRPr="006D4E10">
        <w:rPr>
          <w:rFonts w:asciiTheme="minorHAnsi" w:hAnsiTheme="minorHAnsi" w:cstheme="minorHAnsi"/>
          <w:u w:val="single"/>
        </w:rPr>
        <w:t xml:space="preserve"> następujących podmiotowych środków dowodowych</w:t>
      </w:r>
      <w:r w:rsidR="002707C0" w:rsidRPr="006D4E10">
        <w:rPr>
          <w:rFonts w:asciiTheme="minorHAnsi" w:hAnsiTheme="minorHAnsi" w:cstheme="minorHAnsi"/>
          <w:u w:val="single"/>
        </w:rPr>
        <w:t>:</w:t>
      </w:r>
    </w:p>
    <w:p w14:paraId="3E9DE4DD" w14:textId="77777777" w:rsidR="004E3F10" w:rsidRPr="006D4E10" w:rsidRDefault="004E3F10" w:rsidP="0044719B">
      <w:pPr>
        <w:pStyle w:val="Akapitzlist"/>
        <w:numPr>
          <w:ilvl w:val="0"/>
          <w:numId w:val="21"/>
        </w:numPr>
        <w:tabs>
          <w:tab w:val="left" w:pos="993"/>
        </w:tabs>
        <w:autoSpaceDE w:val="0"/>
        <w:autoSpaceDN w:val="0"/>
        <w:adjustRightInd w:val="0"/>
        <w:spacing w:line="276" w:lineRule="auto"/>
        <w:ind w:left="709" w:hanging="425"/>
        <w:contextualSpacing/>
        <w:jc w:val="both"/>
        <w:rPr>
          <w:rFonts w:asciiTheme="minorHAnsi" w:hAnsiTheme="minorHAnsi" w:cstheme="minorHAnsi"/>
          <w:sz w:val="22"/>
          <w:szCs w:val="22"/>
        </w:rPr>
      </w:pPr>
      <w:r w:rsidRPr="006D4E10">
        <w:rPr>
          <w:rFonts w:asciiTheme="minorHAnsi" w:hAnsiTheme="minorHAnsi" w:cstheme="minorHAnsi"/>
          <w:sz w:val="22"/>
          <w:szCs w:val="22"/>
        </w:rPr>
        <w:t>informacji z Krajowego Rejestru Karnego w zakresie:</w:t>
      </w:r>
    </w:p>
    <w:p w14:paraId="4A61CE26" w14:textId="23D7DE6F" w:rsidR="004E3F10" w:rsidRPr="006D4E10" w:rsidRDefault="004E3F10" w:rsidP="0044719B">
      <w:pPr>
        <w:pStyle w:val="Akapitzlist"/>
        <w:numPr>
          <w:ilvl w:val="0"/>
          <w:numId w:val="43"/>
        </w:numPr>
        <w:tabs>
          <w:tab w:val="left" w:pos="993"/>
        </w:tabs>
        <w:autoSpaceDE w:val="0"/>
        <w:autoSpaceDN w:val="0"/>
        <w:adjustRightInd w:val="0"/>
        <w:spacing w:line="276" w:lineRule="auto"/>
        <w:contextualSpacing/>
        <w:jc w:val="both"/>
        <w:rPr>
          <w:rFonts w:asciiTheme="minorHAnsi" w:hAnsiTheme="minorHAnsi" w:cstheme="minorHAnsi"/>
          <w:sz w:val="22"/>
          <w:szCs w:val="22"/>
        </w:rPr>
      </w:pPr>
      <w:r w:rsidRPr="006D4E10">
        <w:rPr>
          <w:rFonts w:asciiTheme="minorHAnsi" w:hAnsiTheme="minorHAnsi" w:cstheme="minorHAnsi"/>
          <w:sz w:val="22"/>
          <w:szCs w:val="22"/>
        </w:rPr>
        <w:t xml:space="preserve">art. 108 ust. 1 pkt 1 i 2 ustawy </w:t>
      </w:r>
      <w:r w:rsidR="00777A17" w:rsidRPr="006D4E10">
        <w:rPr>
          <w:rFonts w:asciiTheme="minorHAnsi" w:hAnsiTheme="minorHAnsi" w:cstheme="minorHAnsi"/>
          <w:sz w:val="22"/>
          <w:szCs w:val="22"/>
        </w:rPr>
        <w:t>PZP</w:t>
      </w:r>
      <w:r w:rsidRPr="006D4E10">
        <w:rPr>
          <w:rFonts w:asciiTheme="minorHAnsi" w:hAnsiTheme="minorHAnsi" w:cstheme="minorHAnsi"/>
          <w:sz w:val="22"/>
          <w:szCs w:val="22"/>
        </w:rPr>
        <w:t>,</w:t>
      </w:r>
    </w:p>
    <w:p w14:paraId="606905DE" w14:textId="3C4392BC" w:rsidR="007A11BB" w:rsidRPr="006D4E10" w:rsidRDefault="004E3F10" w:rsidP="0044719B">
      <w:pPr>
        <w:pStyle w:val="Akapitzlist"/>
        <w:numPr>
          <w:ilvl w:val="0"/>
          <w:numId w:val="43"/>
        </w:numPr>
        <w:tabs>
          <w:tab w:val="left" w:pos="993"/>
        </w:tabs>
        <w:autoSpaceDE w:val="0"/>
        <w:autoSpaceDN w:val="0"/>
        <w:adjustRightInd w:val="0"/>
        <w:spacing w:line="276" w:lineRule="auto"/>
        <w:contextualSpacing/>
        <w:jc w:val="both"/>
        <w:rPr>
          <w:rFonts w:asciiTheme="minorHAnsi" w:hAnsiTheme="minorHAnsi" w:cstheme="minorHAnsi"/>
          <w:sz w:val="22"/>
          <w:szCs w:val="22"/>
        </w:rPr>
      </w:pPr>
      <w:r w:rsidRPr="006D4E10">
        <w:rPr>
          <w:rFonts w:asciiTheme="minorHAnsi" w:hAnsiTheme="minorHAnsi" w:cstheme="minorHAnsi"/>
          <w:sz w:val="22"/>
          <w:szCs w:val="22"/>
        </w:rPr>
        <w:t>art. 108 ust. 1 pkt 4 ustawy</w:t>
      </w:r>
      <w:r w:rsidR="00777A17" w:rsidRPr="006D4E10">
        <w:rPr>
          <w:rFonts w:asciiTheme="minorHAnsi" w:hAnsiTheme="minorHAnsi" w:cstheme="minorHAnsi"/>
          <w:sz w:val="22"/>
          <w:szCs w:val="22"/>
        </w:rPr>
        <w:t xml:space="preserve"> PZP</w:t>
      </w:r>
      <w:r w:rsidRPr="006D4E10">
        <w:rPr>
          <w:rFonts w:asciiTheme="minorHAnsi" w:hAnsiTheme="minorHAnsi" w:cstheme="minorHAnsi"/>
          <w:sz w:val="22"/>
          <w:szCs w:val="22"/>
        </w:rPr>
        <w:t>, dotyczącej orzeczenia zakazu ubiegania się o zamówienie publiczne tytułem środka karnego,</w:t>
      </w:r>
    </w:p>
    <w:p w14:paraId="0C595CFA" w14:textId="0AFA8966" w:rsidR="004E3F10" w:rsidRPr="006D4E10" w:rsidRDefault="004E3F10" w:rsidP="003107E5">
      <w:pPr>
        <w:pStyle w:val="Akapitzlist"/>
        <w:tabs>
          <w:tab w:val="left" w:pos="993"/>
        </w:tabs>
        <w:autoSpaceDE w:val="0"/>
        <w:autoSpaceDN w:val="0"/>
        <w:adjustRightInd w:val="0"/>
        <w:spacing w:line="276" w:lineRule="auto"/>
        <w:ind w:left="709"/>
        <w:contextualSpacing/>
        <w:jc w:val="both"/>
        <w:rPr>
          <w:rFonts w:asciiTheme="minorHAnsi" w:hAnsiTheme="minorHAnsi" w:cstheme="minorHAnsi"/>
          <w:sz w:val="22"/>
          <w:szCs w:val="22"/>
        </w:rPr>
      </w:pPr>
      <w:r w:rsidRPr="006D4E10">
        <w:rPr>
          <w:rFonts w:asciiTheme="minorHAnsi" w:hAnsiTheme="minorHAnsi" w:cstheme="minorHAnsi"/>
          <w:sz w:val="22"/>
          <w:szCs w:val="22"/>
        </w:rPr>
        <w:t>– sporządzonej nie wcześniej niż 6 miesięcy przed jej złożeniem</w:t>
      </w:r>
      <w:r w:rsidR="003107E5">
        <w:rPr>
          <w:rFonts w:asciiTheme="minorHAnsi" w:hAnsiTheme="minorHAnsi" w:cstheme="minorHAnsi"/>
          <w:sz w:val="22"/>
          <w:szCs w:val="22"/>
        </w:rPr>
        <w:t>;</w:t>
      </w:r>
      <w:r w:rsidRPr="006D4E10">
        <w:rPr>
          <w:rFonts w:asciiTheme="minorHAnsi" w:hAnsiTheme="minorHAnsi" w:cstheme="minorHAnsi"/>
          <w:sz w:val="22"/>
          <w:szCs w:val="22"/>
        </w:rPr>
        <w:t xml:space="preserve"> </w:t>
      </w:r>
    </w:p>
    <w:p w14:paraId="5B50A595" w14:textId="0EF9679B" w:rsidR="004E3F10" w:rsidRPr="006D4E10" w:rsidRDefault="004E3F10" w:rsidP="0044719B">
      <w:pPr>
        <w:pStyle w:val="Akapitzlist"/>
        <w:numPr>
          <w:ilvl w:val="0"/>
          <w:numId w:val="21"/>
        </w:numPr>
        <w:tabs>
          <w:tab w:val="left" w:pos="993"/>
        </w:tabs>
        <w:autoSpaceDE w:val="0"/>
        <w:autoSpaceDN w:val="0"/>
        <w:adjustRightInd w:val="0"/>
        <w:spacing w:line="276" w:lineRule="auto"/>
        <w:ind w:left="709" w:hanging="425"/>
        <w:contextualSpacing/>
        <w:jc w:val="both"/>
        <w:rPr>
          <w:rFonts w:asciiTheme="minorHAnsi" w:hAnsiTheme="minorHAnsi" w:cstheme="minorHAnsi"/>
          <w:sz w:val="22"/>
          <w:szCs w:val="22"/>
        </w:rPr>
      </w:pPr>
      <w:r w:rsidRPr="006D4E10">
        <w:rPr>
          <w:rFonts w:asciiTheme="minorHAnsi" w:hAnsiTheme="minorHAnsi" w:cstheme="minorHAnsi"/>
          <w:sz w:val="22"/>
          <w:szCs w:val="22"/>
        </w:rPr>
        <w:t>oświadczenia wykonawcy, w zakresie art. 108 ust. 1 pkt 5 ustawy, o braku przynależności do tej samej grupy kapitałowej w rozumieniu ustawy z dnia 16 lutego 2007 r. o ochronie konkurencji i</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konsumentów (Dz. U. z 202</w:t>
      </w:r>
      <w:r w:rsidR="00561FD0" w:rsidRPr="006D4E10">
        <w:rPr>
          <w:rFonts w:asciiTheme="minorHAnsi" w:hAnsiTheme="minorHAnsi" w:cstheme="minorHAnsi"/>
          <w:sz w:val="22"/>
          <w:szCs w:val="22"/>
        </w:rPr>
        <w:t xml:space="preserve">4, poz. </w:t>
      </w:r>
      <w:r w:rsidR="00A310C5" w:rsidRPr="006D4E10">
        <w:rPr>
          <w:rFonts w:asciiTheme="minorHAnsi" w:hAnsiTheme="minorHAnsi" w:cstheme="minorHAnsi"/>
          <w:sz w:val="22"/>
          <w:szCs w:val="22"/>
        </w:rPr>
        <w:t>1616</w:t>
      </w:r>
      <w:r w:rsidRPr="006D4E10">
        <w:rPr>
          <w:rFonts w:asciiTheme="minorHAnsi" w:hAnsiTheme="minorHAnsi" w:cstheme="minorHAnsi"/>
          <w:sz w:val="22"/>
          <w:szCs w:val="22"/>
        </w:rPr>
        <w:t>), z innym wykonawcą, który złożył odrębną ofertę, ofertę częściową lub wniosek o dopuszczenie do udziału w</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postępowaniu, albo oświadczenia o</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przynależności do tej samej grupy kapitałowej wraz z</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 xml:space="preserve">dokumentami lub informacjami potwierdzającymi przygotowanie oferty, oferty częściowej lub wniosku </w:t>
      </w:r>
      <w:r w:rsidR="003107E5">
        <w:rPr>
          <w:rFonts w:asciiTheme="minorHAnsi" w:hAnsiTheme="minorHAnsi" w:cstheme="minorHAnsi"/>
          <w:sz w:val="22"/>
          <w:szCs w:val="22"/>
        </w:rPr>
        <w:br/>
      </w:r>
      <w:r w:rsidRPr="006D4E10">
        <w:rPr>
          <w:rFonts w:asciiTheme="minorHAnsi" w:hAnsiTheme="minorHAnsi" w:cstheme="minorHAnsi"/>
          <w:sz w:val="22"/>
          <w:szCs w:val="22"/>
        </w:rPr>
        <w:t>o dopuszczenie do udziału w</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postępowaniu niezależnie od innego wykonawcy należącego do tej samej grupy kapitałowej</w:t>
      </w:r>
      <w:r w:rsidR="00BA1415" w:rsidRPr="006D4E10">
        <w:rPr>
          <w:rFonts w:asciiTheme="minorHAnsi" w:hAnsiTheme="minorHAnsi" w:cstheme="minorHAnsi"/>
          <w:sz w:val="22"/>
          <w:szCs w:val="22"/>
        </w:rPr>
        <w:t xml:space="preserve">. </w:t>
      </w:r>
      <w:r w:rsidR="00BA1415" w:rsidRPr="006D4E10">
        <w:rPr>
          <w:rFonts w:ascii="Calibri" w:hAnsi="Calibri" w:cs="Calibri"/>
          <w:sz w:val="22"/>
          <w:szCs w:val="22"/>
        </w:rPr>
        <w:t xml:space="preserve">Wzór Oświadczenia stanowi </w:t>
      </w:r>
      <w:r w:rsidR="00BA1415" w:rsidRPr="006D4E10">
        <w:rPr>
          <w:rFonts w:ascii="Calibri" w:hAnsi="Calibri" w:cs="Calibri"/>
          <w:b/>
          <w:bCs/>
          <w:sz w:val="22"/>
          <w:szCs w:val="22"/>
        </w:rPr>
        <w:t>Załącznik nr 5 do SWZ</w:t>
      </w:r>
      <w:r w:rsidR="003107E5">
        <w:rPr>
          <w:rFonts w:ascii="Calibri" w:hAnsi="Calibri" w:cs="Calibri"/>
          <w:b/>
          <w:bCs/>
          <w:sz w:val="22"/>
          <w:szCs w:val="22"/>
        </w:rPr>
        <w:t>;</w:t>
      </w:r>
    </w:p>
    <w:p w14:paraId="249423C9" w14:textId="77777777" w:rsidR="00641640" w:rsidRPr="006D4E10" w:rsidRDefault="00641640" w:rsidP="0044719B">
      <w:pPr>
        <w:pStyle w:val="Akapitzlist"/>
        <w:numPr>
          <w:ilvl w:val="0"/>
          <w:numId w:val="21"/>
        </w:numPr>
        <w:spacing w:before="120" w:line="276" w:lineRule="auto"/>
        <w:ind w:left="709" w:hanging="284"/>
        <w:jc w:val="both"/>
        <w:rPr>
          <w:rFonts w:ascii="Calibri" w:hAnsi="Calibri" w:cs="Calibri"/>
          <w:sz w:val="22"/>
          <w:szCs w:val="22"/>
        </w:rPr>
      </w:pPr>
      <w:r w:rsidRPr="006D4E10">
        <w:rPr>
          <w:rFonts w:ascii="Calibri" w:hAnsi="Calibri" w:cs="Calibri"/>
          <w:sz w:val="22"/>
          <w:szCs w:val="22"/>
        </w:rPr>
        <w:t xml:space="preserve">oświadczenia wykonawcy o aktualności informacji zawartych w oświadczeniu, o którym mowa w art. 125 ust. 1 ustawy, w zakresie podstaw wykluczenia z postępowania wskazanych przez Zamawiającego, o których mowa w: </w:t>
      </w:r>
    </w:p>
    <w:p w14:paraId="622D8E24"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r w:rsidRPr="006D4E10">
        <w:rPr>
          <w:rFonts w:ascii="Calibri" w:hAnsi="Calibri" w:cs="Calibri"/>
          <w:sz w:val="22"/>
          <w:szCs w:val="22"/>
        </w:rPr>
        <w:t xml:space="preserve">art. 108 ust. 1 pkt 3 ustawy, </w:t>
      </w:r>
    </w:p>
    <w:p w14:paraId="08B2D6CB"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r w:rsidRPr="006D4E10">
        <w:rPr>
          <w:rFonts w:ascii="Calibri" w:hAnsi="Calibri" w:cs="Calibri"/>
          <w:sz w:val="22"/>
          <w:szCs w:val="22"/>
        </w:rPr>
        <w:t xml:space="preserve">art. 108 ust. 1 pkt 4 ustawy, dotyczących orzeczenia zakazu ubiegania się o zamówienie publiczne tytułem środka zapobiegawczego, </w:t>
      </w:r>
    </w:p>
    <w:p w14:paraId="4FE6E9CF"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r w:rsidRPr="006D4E10">
        <w:rPr>
          <w:rFonts w:ascii="Calibri" w:hAnsi="Calibri" w:cs="Calibri"/>
          <w:sz w:val="22"/>
          <w:szCs w:val="22"/>
        </w:rPr>
        <w:t xml:space="preserve">art. 108 ust. 1 pkt 5 ustawy, dotyczących zawarcia z innymi wykonawcami porozumienia mającego na celu zakłócenie konkurencji, </w:t>
      </w:r>
    </w:p>
    <w:p w14:paraId="68A48FA6"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r w:rsidRPr="006D4E10">
        <w:rPr>
          <w:rFonts w:ascii="Calibri" w:hAnsi="Calibri" w:cs="Calibri"/>
          <w:sz w:val="22"/>
          <w:szCs w:val="22"/>
        </w:rPr>
        <w:t>art. 108 ust. 1 pkt 6 ustawy,</w:t>
      </w:r>
    </w:p>
    <w:p w14:paraId="0C27D143"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bookmarkStart w:id="8" w:name="_Hlk109990428"/>
      <w:r w:rsidRPr="006D4E10">
        <w:rPr>
          <w:rFonts w:ascii="Calibri" w:hAnsi="Calibri" w:cs="Calibri"/>
          <w:bCs/>
          <w:sz w:val="22"/>
          <w:szCs w:val="22"/>
        </w:rPr>
        <w:t>art. 5k rozporządzenia 833/2014,</w:t>
      </w:r>
    </w:p>
    <w:p w14:paraId="6E93B7C7" w14:textId="77777777" w:rsidR="00641640" w:rsidRPr="006D4E10" w:rsidRDefault="00641640" w:rsidP="0044719B">
      <w:pPr>
        <w:pStyle w:val="Default"/>
        <w:numPr>
          <w:ilvl w:val="0"/>
          <w:numId w:val="63"/>
        </w:numPr>
        <w:spacing w:line="276" w:lineRule="auto"/>
        <w:ind w:left="1134" w:hanging="425"/>
        <w:jc w:val="both"/>
        <w:rPr>
          <w:rFonts w:ascii="Calibri" w:hAnsi="Calibri" w:cs="Calibri"/>
          <w:sz w:val="22"/>
          <w:szCs w:val="22"/>
        </w:rPr>
      </w:pPr>
      <w:r w:rsidRPr="006D4E10">
        <w:rPr>
          <w:rFonts w:ascii="Calibri" w:hAnsi="Calibri" w:cs="Calibri"/>
          <w:sz w:val="22"/>
          <w:szCs w:val="22"/>
        </w:rPr>
        <w:t>art. 7 ust. 1 ustawy o szczególnych rozwiązaniach w zakresie przeciwdziałania wspieraniu agresji na Ukrainę oraz służących ochronie bezpieczeństwa narodowego;</w:t>
      </w:r>
      <w:bookmarkEnd w:id="8"/>
    </w:p>
    <w:p w14:paraId="3E661055" w14:textId="6E90E129" w:rsidR="00477934" w:rsidRPr="003107E5" w:rsidRDefault="00641640" w:rsidP="00641640">
      <w:pPr>
        <w:pStyle w:val="Akapitzlist"/>
        <w:autoSpaceDE w:val="0"/>
        <w:autoSpaceDN w:val="0"/>
        <w:adjustRightInd w:val="0"/>
        <w:spacing w:line="276" w:lineRule="auto"/>
        <w:ind w:left="709"/>
        <w:jc w:val="both"/>
        <w:rPr>
          <w:rFonts w:asciiTheme="minorHAnsi" w:hAnsiTheme="minorHAnsi" w:cstheme="minorHAnsi"/>
          <w:color w:val="000000" w:themeColor="text1"/>
          <w:sz w:val="22"/>
          <w:szCs w:val="22"/>
        </w:rPr>
      </w:pPr>
      <w:r w:rsidRPr="006D4E10">
        <w:rPr>
          <w:rFonts w:ascii="Calibri" w:hAnsi="Calibri" w:cs="Calibri"/>
          <w:sz w:val="22"/>
          <w:szCs w:val="22"/>
        </w:rPr>
        <w:t xml:space="preserve">Wzór Oświadczenia stanowi </w:t>
      </w:r>
      <w:r w:rsidRPr="006D4E10">
        <w:rPr>
          <w:rFonts w:ascii="Calibri" w:hAnsi="Calibri" w:cs="Calibri"/>
          <w:b/>
          <w:bCs/>
          <w:sz w:val="22"/>
          <w:szCs w:val="22"/>
        </w:rPr>
        <w:t xml:space="preserve">Załącznik nr </w:t>
      </w:r>
      <w:r w:rsidR="008B3239">
        <w:rPr>
          <w:rFonts w:ascii="Calibri" w:hAnsi="Calibri" w:cs="Calibri"/>
          <w:b/>
          <w:bCs/>
          <w:sz w:val="22"/>
          <w:szCs w:val="22"/>
        </w:rPr>
        <w:t>10</w:t>
      </w:r>
      <w:r w:rsidRPr="006D4E10">
        <w:rPr>
          <w:rFonts w:ascii="Calibri" w:hAnsi="Calibri" w:cs="Calibri"/>
          <w:b/>
          <w:bCs/>
          <w:sz w:val="22"/>
          <w:szCs w:val="22"/>
        </w:rPr>
        <w:t xml:space="preserve"> do SWZ</w:t>
      </w:r>
      <w:r w:rsidR="003107E5">
        <w:rPr>
          <w:rFonts w:ascii="Calibri" w:hAnsi="Calibri" w:cs="Calibri"/>
          <w:sz w:val="22"/>
          <w:szCs w:val="22"/>
        </w:rPr>
        <w:t>;</w:t>
      </w:r>
    </w:p>
    <w:p w14:paraId="25F9CDA0" w14:textId="2221E64D" w:rsidR="00776721" w:rsidRPr="008302D4" w:rsidRDefault="00776721" w:rsidP="0044719B">
      <w:pPr>
        <w:pStyle w:val="Akapitzlist"/>
        <w:numPr>
          <w:ilvl w:val="0"/>
          <w:numId w:val="21"/>
        </w:numPr>
        <w:autoSpaceDE w:val="0"/>
        <w:autoSpaceDN w:val="0"/>
        <w:adjustRightInd w:val="0"/>
        <w:spacing w:line="276" w:lineRule="auto"/>
        <w:ind w:left="709"/>
        <w:contextualSpacing/>
        <w:jc w:val="both"/>
        <w:rPr>
          <w:rFonts w:asciiTheme="minorHAnsi" w:hAnsiTheme="minorHAnsi" w:cstheme="minorHAnsi"/>
          <w:sz w:val="22"/>
          <w:szCs w:val="22"/>
        </w:rPr>
      </w:pPr>
      <w:r w:rsidRPr="004158AD">
        <w:rPr>
          <w:rFonts w:asciiTheme="minorHAnsi" w:hAnsiTheme="minorHAnsi" w:cstheme="minorHAnsi"/>
          <w:b/>
          <w:bCs/>
          <w:sz w:val="22"/>
          <w:szCs w:val="22"/>
        </w:rPr>
        <w:t>wykazu usług wykonanych</w:t>
      </w:r>
      <w:r w:rsidRPr="00DE56CE">
        <w:rPr>
          <w:rFonts w:asciiTheme="minorHAnsi" w:hAnsiTheme="minorHAnsi" w:cstheme="minorHAnsi"/>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Pr="00DE56CE">
        <w:rPr>
          <w:rFonts w:asciiTheme="minorHAnsi" w:hAnsiTheme="minorHAnsi" w:cstheme="minorHAnsi"/>
          <w:sz w:val="22"/>
          <w:szCs w:val="22"/>
        </w:rPr>
        <w:lastRenderedPageBreak/>
        <w:t xml:space="preserve">potwierdzające ich należyte wykonywanie powinny być wystawione w okresie ostatnich 3 miesięcy. Wzór Wykazu usług stanowi </w:t>
      </w:r>
      <w:r w:rsidRPr="004158AD">
        <w:rPr>
          <w:rFonts w:asciiTheme="minorHAnsi" w:hAnsiTheme="minorHAnsi" w:cstheme="minorHAnsi"/>
          <w:b/>
          <w:bCs/>
          <w:sz w:val="22"/>
          <w:szCs w:val="22"/>
        </w:rPr>
        <w:t>Załącznik nr 6 do SWZ</w:t>
      </w:r>
      <w:r w:rsidR="008302D4">
        <w:rPr>
          <w:rFonts w:asciiTheme="minorHAnsi" w:hAnsiTheme="minorHAnsi" w:cstheme="minorHAnsi"/>
          <w:b/>
          <w:bCs/>
          <w:sz w:val="22"/>
          <w:szCs w:val="22"/>
        </w:rPr>
        <w:t>.</w:t>
      </w:r>
    </w:p>
    <w:p w14:paraId="7BBEA86B" w14:textId="7150BADA" w:rsidR="008302D4" w:rsidRDefault="008302D4" w:rsidP="0044719B">
      <w:pPr>
        <w:pStyle w:val="Akapitzlist"/>
        <w:numPr>
          <w:ilvl w:val="0"/>
          <w:numId w:val="21"/>
        </w:numPr>
        <w:autoSpaceDE w:val="0"/>
        <w:autoSpaceDN w:val="0"/>
        <w:adjustRightInd w:val="0"/>
        <w:spacing w:line="276" w:lineRule="auto"/>
        <w:ind w:left="709"/>
        <w:contextualSpacing/>
        <w:jc w:val="both"/>
        <w:rPr>
          <w:rFonts w:asciiTheme="minorHAnsi" w:hAnsiTheme="minorHAnsi" w:cstheme="minorHAnsi"/>
          <w:sz w:val="22"/>
          <w:szCs w:val="22"/>
        </w:rPr>
      </w:pPr>
      <w:r w:rsidRPr="0067722F">
        <w:rPr>
          <w:rFonts w:asciiTheme="minorHAnsi" w:hAnsiTheme="minorHAnsi" w:cstheme="minorHAnsi"/>
          <w:sz w:val="22"/>
          <w:szCs w:val="22"/>
        </w:rPr>
        <w:t>aktualny wpis do</w:t>
      </w:r>
      <w:r>
        <w:rPr>
          <w:rFonts w:asciiTheme="minorHAnsi" w:hAnsiTheme="minorHAnsi" w:cstheme="minorHAnsi"/>
          <w:sz w:val="22"/>
          <w:szCs w:val="22"/>
        </w:rPr>
        <w:t xml:space="preserve"> </w:t>
      </w:r>
      <w:hyperlink r:id="rId19" w:history="1">
        <w:r w:rsidRPr="003E3E97">
          <w:rPr>
            <w:rStyle w:val="cf01"/>
            <w:color w:val="0000FF"/>
            <w:u w:val="single"/>
          </w:rPr>
          <w:t>Wykaz integratorów usług SMS dla podmiotów publicznych - Urząd Komunikacji Elektronicznej</w:t>
        </w:r>
      </w:hyperlink>
      <w:r>
        <w:t xml:space="preserve"> </w:t>
      </w:r>
    </w:p>
    <w:p w14:paraId="7830A4AB" w14:textId="3184F0D3" w:rsidR="004E3F10" w:rsidRPr="006D4E10" w:rsidRDefault="004E3F10" w:rsidP="002E4D57">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 xml:space="preserve">Jeżeli Wykonawca ma siedzibę lub miejsce zamieszkania poza granicami Rzeczypospolitej Polskiej, zamiast dokumentów, o których mowa w </w:t>
      </w:r>
      <w:r w:rsidR="00893AC5" w:rsidRPr="006D4E10">
        <w:rPr>
          <w:rFonts w:asciiTheme="minorHAnsi" w:hAnsiTheme="minorHAnsi" w:cstheme="minorHAnsi"/>
          <w:color w:val="000000"/>
        </w:rPr>
        <w:t>ust. 1.2.</w:t>
      </w:r>
      <w:r w:rsidRPr="006D4E10">
        <w:rPr>
          <w:rFonts w:asciiTheme="minorHAnsi" w:hAnsiTheme="minorHAnsi" w:cstheme="minorHAnsi"/>
          <w:color w:val="000000"/>
        </w:rPr>
        <w:t>:</w:t>
      </w:r>
    </w:p>
    <w:p w14:paraId="7D2A20D7" w14:textId="6C0BBFA9" w:rsidR="004E3F10" w:rsidRPr="006D4E10" w:rsidRDefault="004E3F10" w:rsidP="0044719B">
      <w:pPr>
        <w:pStyle w:val="Akapitzlist"/>
        <w:numPr>
          <w:ilvl w:val="3"/>
          <w:numId w:val="32"/>
        </w:numPr>
        <w:spacing w:line="276" w:lineRule="auto"/>
        <w:ind w:left="709" w:hanging="425"/>
        <w:jc w:val="both"/>
        <w:rPr>
          <w:rFonts w:asciiTheme="minorHAnsi" w:hAnsiTheme="minorHAnsi" w:cstheme="minorHAnsi"/>
          <w:color w:val="000000"/>
          <w:sz w:val="22"/>
          <w:szCs w:val="22"/>
        </w:rPr>
      </w:pPr>
      <w:r w:rsidRPr="006D4E10">
        <w:rPr>
          <w:rFonts w:asciiTheme="minorHAnsi" w:hAnsiTheme="minorHAnsi" w:cstheme="minorHAnsi"/>
          <w:color w:val="000000"/>
          <w:sz w:val="22"/>
          <w:szCs w:val="22"/>
        </w:rPr>
        <w:t xml:space="preserve">pkt </w:t>
      </w:r>
      <w:r w:rsidR="004F5CC7" w:rsidRPr="006D4E10">
        <w:rPr>
          <w:rFonts w:asciiTheme="minorHAnsi" w:hAnsiTheme="minorHAnsi" w:cstheme="minorHAnsi"/>
          <w:color w:val="000000"/>
          <w:sz w:val="22"/>
          <w:szCs w:val="22"/>
        </w:rPr>
        <w:t>1</w:t>
      </w:r>
      <w:r w:rsidR="00B27919" w:rsidRPr="006D4E10">
        <w:rPr>
          <w:rFonts w:asciiTheme="minorHAnsi" w:hAnsiTheme="minorHAnsi" w:cstheme="minorHAnsi"/>
          <w:color w:val="000000"/>
          <w:sz w:val="22"/>
          <w:szCs w:val="22"/>
        </w:rPr>
        <w:t>)</w:t>
      </w:r>
      <w:r w:rsidRPr="006D4E10">
        <w:rPr>
          <w:rFonts w:asciiTheme="minorHAnsi" w:hAnsiTheme="minorHAnsi" w:cstheme="minorHAnsi"/>
          <w:color w:val="000000"/>
          <w:sz w:val="22"/>
          <w:szCs w:val="22"/>
        </w:rPr>
        <w:t xml:space="preserve"> - składa informację z odpowiedniego rejestru, takiego jak rejestr sądowy albo, w przypadku braku takiego rejestru, inny równoważny dokument wydany przez właściwy organ sądowy lub administracyjny kraju, w</w:t>
      </w:r>
      <w:r w:rsidR="00A44E8F" w:rsidRPr="006D4E10">
        <w:rPr>
          <w:rFonts w:asciiTheme="minorHAnsi" w:hAnsiTheme="minorHAnsi" w:cstheme="minorHAnsi"/>
          <w:color w:val="000000"/>
          <w:sz w:val="22"/>
          <w:szCs w:val="22"/>
        </w:rPr>
        <w:t xml:space="preserve"> </w:t>
      </w:r>
      <w:r w:rsidRPr="006D4E10">
        <w:rPr>
          <w:rFonts w:asciiTheme="minorHAnsi" w:hAnsiTheme="minorHAnsi" w:cstheme="minorHAnsi"/>
          <w:color w:val="000000"/>
          <w:sz w:val="22"/>
          <w:szCs w:val="22"/>
        </w:rPr>
        <w:t>którym Wykonawca ma siedzibę lub miejsce zamieszkania lub miejsce zamieszkania</w:t>
      </w:r>
      <w:r w:rsidR="0021756A" w:rsidRPr="006D4E10">
        <w:rPr>
          <w:rFonts w:asciiTheme="minorHAnsi" w:hAnsiTheme="minorHAnsi" w:cstheme="minorHAnsi"/>
          <w:color w:val="000000"/>
          <w:sz w:val="22"/>
          <w:szCs w:val="22"/>
        </w:rPr>
        <w:t xml:space="preserve"> ma osoba, której dotyczy informacja albo dokument</w:t>
      </w:r>
      <w:r w:rsidRPr="006D4E10">
        <w:rPr>
          <w:rFonts w:asciiTheme="minorHAnsi" w:hAnsiTheme="minorHAnsi" w:cstheme="minorHAnsi"/>
          <w:color w:val="000000"/>
          <w:sz w:val="22"/>
          <w:szCs w:val="22"/>
        </w:rPr>
        <w:t xml:space="preserve">, w zakresie określonym </w:t>
      </w:r>
      <w:r w:rsidR="00A96177" w:rsidRPr="006D4E10">
        <w:rPr>
          <w:rFonts w:ascii="Calibri" w:hAnsi="Calibri" w:cs="Calibri"/>
          <w:color w:val="1B1B1B"/>
          <w:sz w:val="22"/>
          <w:szCs w:val="22"/>
        </w:rPr>
        <w:t>art. 108 ust.</w:t>
      </w:r>
      <w:r w:rsidR="00EF5F95">
        <w:rPr>
          <w:rFonts w:ascii="Calibri" w:hAnsi="Calibri" w:cs="Calibri"/>
          <w:color w:val="1B1B1B"/>
          <w:sz w:val="22"/>
          <w:szCs w:val="22"/>
        </w:rPr>
        <w:t xml:space="preserve"> </w:t>
      </w:r>
      <w:r w:rsidR="00A96177" w:rsidRPr="006D4E10">
        <w:rPr>
          <w:rFonts w:ascii="Calibri" w:hAnsi="Calibri" w:cs="Calibri"/>
          <w:color w:val="1B1B1B"/>
          <w:sz w:val="22"/>
          <w:szCs w:val="22"/>
        </w:rPr>
        <w:t xml:space="preserve">1 pkt 1, 2, 4 </w:t>
      </w:r>
      <w:r w:rsidR="00A96177" w:rsidRPr="006D4E10">
        <w:rPr>
          <w:rFonts w:ascii="Calibri" w:hAnsi="Calibri" w:cs="Calibri"/>
          <w:color w:val="000000"/>
          <w:sz w:val="22"/>
          <w:szCs w:val="22"/>
        </w:rPr>
        <w:t>ustawy PZP</w:t>
      </w:r>
      <w:r w:rsidR="00EF5F95">
        <w:rPr>
          <w:rFonts w:asciiTheme="minorHAnsi" w:hAnsiTheme="minorHAnsi" w:cstheme="minorHAnsi"/>
          <w:color w:val="000000"/>
          <w:sz w:val="22"/>
          <w:szCs w:val="22"/>
        </w:rPr>
        <w:t>.</w:t>
      </w:r>
    </w:p>
    <w:p w14:paraId="7CEE69C3" w14:textId="38F7B1AF" w:rsidR="004E3F10" w:rsidRPr="006D4E10" w:rsidRDefault="004E3F10" w:rsidP="00656250">
      <w:pPr>
        <w:pStyle w:val="Akapitzlist"/>
        <w:spacing w:line="276" w:lineRule="auto"/>
        <w:ind w:left="709"/>
        <w:jc w:val="both"/>
        <w:rPr>
          <w:rFonts w:asciiTheme="minorHAnsi" w:hAnsiTheme="minorHAnsi" w:cstheme="minorHAnsi"/>
          <w:sz w:val="22"/>
          <w:szCs w:val="22"/>
        </w:rPr>
      </w:pPr>
    </w:p>
    <w:p w14:paraId="7C71C508" w14:textId="299B28F8" w:rsidR="00A66BC1" w:rsidRPr="006D4E10" w:rsidRDefault="00656250"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cs="Calibri"/>
        </w:rPr>
        <w:t xml:space="preserve">Jeżeli w kraju, w którym Wykonawca ma siedzibę lub miejsce zamieszkania lub miejsce zamieszkania ma osoba, której dokument dotyczy, nie wydaje się dokumentów, o których mowa </w:t>
      </w:r>
      <w:r w:rsidR="00EF5F95">
        <w:rPr>
          <w:rFonts w:cs="Calibri"/>
        </w:rPr>
        <w:br/>
      </w:r>
      <w:r w:rsidRPr="006D4E10">
        <w:rPr>
          <w:rFonts w:cs="Calibri"/>
        </w:rPr>
        <w:t xml:space="preserve">w ust. 2, lub gdy dokumenty te nie odnoszą się do wszystkich przypadków, o których mowa </w:t>
      </w:r>
      <w:r w:rsidR="00EF5F95">
        <w:rPr>
          <w:rFonts w:cs="Calibri"/>
        </w:rPr>
        <w:br/>
      </w:r>
      <w:r w:rsidRPr="006D4E10">
        <w:rPr>
          <w:rFonts w:cs="Calibri"/>
        </w:rPr>
        <w:t>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A66BC1" w:rsidRPr="006D4E10">
        <w:rPr>
          <w:rFonts w:asciiTheme="minorHAnsi" w:hAnsiTheme="minorHAnsi" w:cstheme="minorHAnsi"/>
          <w:color w:val="000000"/>
        </w:rPr>
        <w:t>.</w:t>
      </w:r>
    </w:p>
    <w:p w14:paraId="5B6ED7EE" w14:textId="4D36CADF" w:rsidR="00656250" w:rsidRPr="006D4E10" w:rsidRDefault="00656250" w:rsidP="00656250">
      <w:pPr>
        <w:spacing w:after="0" w:line="276" w:lineRule="auto"/>
        <w:ind w:left="284"/>
        <w:rPr>
          <w:rFonts w:asciiTheme="minorHAnsi" w:hAnsiTheme="minorHAnsi" w:cstheme="minorHAnsi"/>
          <w:color w:val="000000"/>
        </w:rPr>
      </w:pPr>
      <w:r w:rsidRPr="006D4E10">
        <w:rPr>
          <w:rFonts w:cs="Calibri"/>
        </w:rPr>
        <w:t>Oświadczenia, o których mowa powyżej, muszą być wystawione nie wcześniej niż 6 miesięcy przed ich złożeniem.</w:t>
      </w:r>
    </w:p>
    <w:p w14:paraId="3BFB3691" w14:textId="77398C3A" w:rsidR="008C51D9" w:rsidRPr="006D4E10" w:rsidRDefault="00B47594"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 xml:space="preserve">Zamawiający będzie wymagał </w:t>
      </w:r>
      <w:r w:rsidR="00B63E0B" w:rsidRPr="006D4E10">
        <w:rPr>
          <w:rFonts w:asciiTheme="minorHAnsi" w:hAnsiTheme="minorHAnsi" w:cstheme="minorHAnsi"/>
          <w:color w:val="000000"/>
        </w:rPr>
        <w:t>od wykonawcy</w:t>
      </w:r>
      <w:r w:rsidR="00E40ED7" w:rsidRPr="006D4E10">
        <w:rPr>
          <w:rFonts w:asciiTheme="minorHAnsi" w:hAnsiTheme="minorHAnsi" w:cstheme="minorHAnsi"/>
          <w:color w:val="000000"/>
        </w:rPr>
        <w:t>, który polega na zdolnościach technicznych lub zawodowych</w:t>
      </w:r>
      <w:r w:rsidR="00307231" w:rsidRPr="006D4E10">
        <w:rPr>
          <w:rFonts w:asciiTheme="minorHAnsi" w:hAnsiTheme="minorHAnsi" w:cstheme="minorHAnsi"/>
          <w:color w:val="000000"/>
        </w:rPr>
        <w:t xml:space="preserve"> podmiotów </w:t>
      </w:r>
      <w:r w:rsidR="008C51D9" w:rsidRPr="006D4E10">
        <w:rPr>
          <w:rFonts w:asciiTheme="minorHAnsi" w:hAnsiTheme="minorHAnsi" w:cstheme="minorHAnsi"/>
          <w:color w:val="000000"/>
        </w:rPr>
        <w:t>udostępniających zasoby na zasadach określonych w art. 118 ustawy</w:t>
      </w:r>
      <w:r w:rsidR="00307231" w:rsidRPr="006D4E10">
        <w:rPr>
          <w:rFonts w:asciiTheme="minorHAnsi" w:hAnsiTheme="minorHAnsi" w:cstheme="minorHAnsi"/>
          <w:color w:val="000000"/>
        </w:rPr>
        <w:t xml:space="preserve"> PZP</w:t>
      </w:r>
      <w:r w:rsidR="008C51D9" w:rsidRPr="006D4E10">
        <w:rPr>
          <w:rFonts w:asciiTheme="minorHAnsi" w:hAnsiTheme="minorHAnsi" w:cstheme="minorHAnsi"/>
          <w:color w:val="000000"/>
        </w:rPr>
        <w:t xml:space="preserve">, przedstawienia podmiotowych środków dowodowych, o których mowa w </w:t>
      </w:r>
      <w:r w:rsidR="00D22244" w:rsidRPr="006D4E10">
        <w:rPr>
          <w:rFonts w:asciiTheme="minorHAnsi" w:hAnsiTheme="minorHAnsi" w:cstheme="minorHAnsi"/>
          <w:color w:val="000000"/>
        </w:rPr>
        <w:t xml:space="preserve">Rozdziale VII pkt </w:t>
      </w:r>
      <w:r w:rsidR="00E7508D" w:rsidRPr="006D4E10">
        <w:rPr>
          <w:rFonts w:asciiTheme="minorHAnsi" w:hAnsiTheme="minorHAnsi" w:cstheme="minorHAnsi"/>
          <w:color w:val="000000"/>
        </w:rPr>
        <w:t>1</w:t>
      </w:r>
      <w:r w:rsidR="00D22244" w:rsidRPr="006D4E10">
        <w:rPr>
          <w:rFonts w:asciiTheme="minorHAnsi" w:hAnsiTheme="minorHAnsi" w:cstheme="minorHAnsi"/>
          <w:color w:val="000000"/>
        </w:rPr>
        <w:t>.</w:t>
      </w:r>
      <w:r w:rsidR="00142625" w:rsidRPr="006D4E10">
        <w:rPr>
          <w:rFonts w:asciiTheme="minorHAnsi" w:hAnsiTheme="minorHAnsi" w:cstheme="minorHAnsi"/>
          <w:color w:val="000000"/>
        </w:rPr>
        <w:t>2</w:t>
      </w:r>
      <w:r w:rsidR="00102B21" w:rsidRPr="006D4E10">
        <w:rPr>
          <w:rFonts w:asciiTheme="minorHAnsi" w:hAnsiTheme="minorHAnsi" w:cstheme="minorHAnsi"/>
          <w:color w:val="000000"/>
        </w:rPr>
        <w:t xml:space="preserve"> </w:t>
      </w:r>
      <w:r w:rsidR="00EF5F95">
        <w:rPr>
          <w:rFonts w:asciiTheme="minorHAnsi" w:hAnsiTheme="minorHAnsi" w:cstheme="minorHAnsi"/>
          <w:color w:val="000000"/>
        </w:rPr>
        <w:br/>
      </w:r>
      <w:proofErr w:type="spellStart"/>
      <w:r w:rsidR="00102B21" w:rsidRPr="006D4E10">
        <w:rPr>
          <w:rFonts w:asciiTheme="minorHAnsi" w:hAnsiTheme="minorHAnsi" w:cstheme="minorHAnsi"/>
          <w:color w:val="000000"/>
        </w:rPr>
        <w:t>ppkt</w:t>
      </w:r>
      <w:proofErr w:type="spellEnd"/>
      <w:r w:rsidR="00102B21" w:rsidRPr="006D4E10">
        <w:rPr>
          <w:rFonts w:asciiTheme="minorHAnsi" w:hAnsiTheme="minorHAnsi" w:cstheme="minorHAnsi"/>
          <w:color w:val="000000"/>
        </w:rPr>
        <w:t>.</w:t>
      </w:r>
      <w:r w:rsidR="00EF5F95">
        <w:rPr>
          <w:rFonts w:asciiTheme="minorHAnsi" w:hAnsiTheme="minorHAnsi" w:cstheme="minorHAnsi"/>
          <w:color w:val="000000"/>
        </w:rPr>
        <w:t xml:space="preserve"> </w:t>
      </w:r>
      <w:r w:rsidR="00142625" w:rsidRPr="006D4E10">
        <w:rPr>
          <w:rFonts w:asciiTheme="minorHAnsi" w:hAnsiTheme="minorHAnsi" w:cstheme="minorHAnsi"/>
          <w:color w:val="000000"/>
        </w:rPr>
        <w:t>1</w:t>
      </w:r>
      <w:r w:rsidR="00290288">
        <w:rPr>
          <w:rFonts w:asciiTheme="minorHAnsi" w:hAnsiTheme="minorHAnsi" w:cstheme="minorHAnsi"/>
          <w:color w:val="000000"/>
        </w:rPr>
        <w:t xml:space="preserve"> oraz </w:t>
      </w:r>
      <w:r w:rsidR="005A5831" w:rsidRPr="006D4E10">
        <w:rPr>
          <w:rFonts w:asciiTheme="minorHAnsi" w:hAnsiTheme="minorHAnsi" w:cstheme="minorHAnsi"/>
          <w:color w:val="000000"/>
        </w:rPr>
        <w:t>3</w:t>
      </w:r>
      <w:r w:rsidR="00290288">
        <w:rPr>
          <w:rFonts w:asciiTheme="minorHAnsi" w:hAnsiTheme="minorHAnsi" w:cstheme="minorHAnsi"/>
          <w:color w:val="000000"/>
        </w:rPr>
        <w:t xml:space="preserve"> </w:t>
      </w:r>
      <w:r w:rsidR="008C51D9" w:rsidRPr="006D4E10">
        <w:rPr>
          <w:rFonts w:asciiTheme="minorHAnsi" w:hAnsiTheme="minorHAnsi" w:cstheme="minorHAnsi"/>
          <w:color w:val="000000"/>
        </w:rPr>
        <w:t>dotyczących tych podmiotów, potwierdzających, że nie zachodzą wobec tych podmiotów podstawy wykluczenia z postępowania.</w:t>
      </w:r>
    </w:p>
    <w:p w14:paraId="615C4D7B" w14:textId="363CAE97" w:rsidR="004E3F10" w:rsidRPr="006D4E10" w:rsidRDefault="004E3F10"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W zakresie nieuregulowanym SWZ, zastosowanie mają przepisy rozporządzenia Ministra Rozwoju, Pracy i Technologii z</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 xml:space="preserve">dnia 23 grudnia 2020 r. w sprawie podmiotowych środków dowodowych oraz innych dokumentów lub oświadczeń, jakich może żądać zamawiający od wykonawcy (Dz.U. </w:t>
      </w:r>
      <w:r w:rsidR="00EF5F95">
        <w:rPr>
          <w:rFonts w:asciiTheme="minorHAnsi" w:hAnsiTheme="minorHAnsi" w:cstheme="minorHAnsi"/>
          <w:color w:val="000000"/>
        </w:rPr>
        <w:br/>
      </w:r>
      <w:r w:rsidRPr="006D4E10">
        <w:rPr>
          <w:rFonts w:asciiTheme="minorHAnsi" w:hAnsiTheme="minorHAnsi" w:cstheme="minorHAnsi"/>
          <w:color w:val="000000"/>
        </w:rPr>
        <w:t xml:space="preserve">z 2020 r., poz. 2415). oraz przepisy rozporządzenia Prezesa Rady Ministrów z dnia 30 grudnia </w:t>
      </w:r>
      <w:r w:rsidR="00EF5F95">
        <w:rPr>
          <w:rFonts w:asciiTheme="minorHAnsi" w:hAnsiTheme="minorHAnsi" w:cstheme="minorHAnsi"/>
          <w:color w:val="000000"/>
        </w:rPr>
        <w:br/>
      </w:r>
      <w:r w:rsidRPr="006D4E10">
        <w:rPr>
          <w:rFonts w:asciiTheme="minorHAnsi" w:hAnsiTheme="minorHAnsi" w:cstheme="minorHAnsi"/>
          <w:color w:val="000000"/>
        </w:rPr>
        <w:t>2020 r. w</w:t>
      </w:r>
      <w:r w:rsidR="00B27919" w:rsidRPr="006D4E10">
        <w:rPr>
          <w:rFonts w:asciiTheme="minorHAnsi" w:hAnsiTheme="minorHAnsi" w:cstheme="minorHAnsi"/>
          <w:color w:val="000000"/>
        </w:rPr>
        <w:t> </w:t>
      </w:r>
      <w:r w:rsidRPr="006D4E10">
        <w:rPr>
          <w:rFonts w:asciiTheme="minorHAnsi" w:hAnsiTheme="minorHAnsi" w:cstheme="minorHAnsi"/>
          <w:color w:val="000000"/>
        </w:rPr>
        <w:t>sprawie sposobu sporządzania i przekazywania informacji oraz wymagań technicznych dla dokumentów elektronicznych oraz środków komunikacji elektronicznej w postępowaniu o</w:t>
      </w:r>
      <w:r w:rsidR="00B27919" w:rsidRPr="006D4E10">
        <w:rPr>
          <w:rFonts w:asciiTheme="minorHAnsi" w:hAnsiTheme="minorHAnsi" w:cstheme="minorHAnsi"/>
          <w:color w:val="000000"/>
        </w:rPr>
        <w:t> </w:t>
      </w:r>
      <w:r w:rsidRPr="006D4E10">
        <w:rPr>
          <w:rFonts w:asciiTheme="minorHAnsi" w:hAnsiTheme="minorHAnsi" w:cstheme="minorHAnsi"/>
          <w:color w:val="000000"/>
        </w:rPr>
        <w:t>udzielenie zamówienia publicznego lub konkursie (Dz.U. z 2020 r. poz. 2452).</w:t>
      </w:r>
    </w:p>
    <w:p w14:paraId="2D155A66" w14:textId="5032D132" w:rsidR="004E3F10" w:rsidRPr="006D4E10" w:rsidRDefault="004E3F10"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Jeżeli Wykonawca nie złoży oświadczenia, o którym mowa w pkt 1</w:t>
      </w:r>
      <w:r w:rsidR="00D931AE" w:rsidRPr="006D4E10">
        <w:rPr>
          <w:rFonts w:asciiTheme="minorHAnsi" w:hAnsiTheme="minorHAnsi" w:cstheme="minorHAnsi"/>
          <w:color w:val="000000"/>
        </w:rPr>
        <w:t>.1</w:t>
      </w:r>
      <w:r w:rsidRPr="006D4E10">
        <w:rPr>
          <w:rFonts w:asciiTheme="minorHAnsi" w:hAnsiTheme="minorHAnsi" w:cstheme="minorHAnsi"/>
          <w:color w:val="000000"/>
        </w:rPr>
        <w:t xml:space="preserve"> lit. a, podmiotowych środków dowodowych, innych dokumentów lub oświadczeń składanych w postępowaniu lub są one niekompletne lub zawierają błędy, Zamawiający wezwie wykonawcę odpowiednio do ich złożenia, </w:t>
      </w:r>
      <w:r w:rsidRPr="006D4E10">
        <w:rPr>
          <w:rFonts w:asciiTheme="minorHAnsi" w:hAnsiTheme="minorHAnsi" w:cstheme="minorHAnsi"/>
          <w:color w:val="000000"/>
        </w:rPr>
        <w:lastRenderedPageBreak/>
        <w:t>poprawienia lub uzupełnienia w wyznaczonym</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terminie, chyba że mimo ich</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złożenia oferta Wykonawcy podlegałaby odrzuceniu bez względu na ich złożenie, uzupełnienie lub poprawienie lub zachodzą przesłanki unieważnienia postępowania.</w:t>
      </w:r>
    </w:p>
    <w:p w14:paraId="720671C3" w14:textId="77777777" w:rsidR="00517DA9" w:rsidRPr="006D4E10" w:rsidRDefault="00517DA9" w:rsidP="00517DA9">
      <w:pPr>
        <w:numPr>
          <w:ilvl w:val="0"/>
          <w:numId w:val="13"/>
        </w:numPr>
        <w:tabs>
          <w:tab w:val="clear" w:pos="900"/>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 xml:space="preserve">Zamawiający nie wzywa do złożenia podmiotowych środków dowodowych jeżeli: </w:t>
      </w:r>
    </w:p>
    <w:p w14:paraId="7C47387A" w14:textId="6D0E07AE" w:rsidR="00517DA9" w:rsidRPr="006D4E10" w:rsidRDefault="00517DA9" w:rsidP="0044719B">
      <w:pPr>
        <w:numPr>
          <w:ilvl w:val="0"/>
          <w:numId w:val="48"/>
        </w:numPr>
        <w:tabs>
          <w:tab w:val="clear" w:pos="900"/>
        </w:tabs>
        <w:spacing w:after="0" w:line="276" w:lineRule="auto"/>
        <w:rPr>
          <w:rFonts w:asciiTheme="minorHAnsi" w:hAnsiTheme="minorHAnsi" w:cstheme="minorHAnsi"/>
          <w:color w:val="000000"/>
        </w:rPr>
      </w:pPr>
      <w:r w:rsidRPr="006D4E10">
        <w:rPr>
          <w:rFonts w:asciiTheme="minorHAnsi" w:hAnsiTheme="minorHAnsi" w:cstheme="minorHAnsi"/>
          <w:color w:val="00000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EF5F95">
        <w:rPr>
          <w:rFonts w:asciiTheme="minorHAnsi" w:hAnsiTheme="minorHAnsi" w:cstheme="minorHAnsi"/>
          <w:color w:val="000000"/>
        </w:rPr>
        <w:br/>
      </w:r>
      <w:r w:rsidRPr="006D4E10">
        <w:rPr>
          <w:rFonts w:asciiTheme="minorHAnsi" w:hAnsiTheme="minorHAnsi" w:cstheme="minorHAnsi"/>
          <w:color w:val="000000"/>
        </w:rPr>
        <w:t>w jednolitym dokumencie dane umożliwiające dostęp do tych środków;</w:t>
      </w:r>
    </w:p>
    <w:p w14:paraId="534E9D3A" w14:textId="77777777" w:rsidR="00517DA9" w:rsidRPr="006D4E10" w:rsidRDefault="00517DA9" w:rsidP="0044719B">
      <w:pPr>
        <w:numPr>
          <w:ilvl w:val="0"/>
          <w:numId w:val="48"/>
        </w:numPr>
        <w:tabs>
          <w:tab w:val="clear" w:pos="900"/>
        </w:tabs>
        <w:spacing w:after="0" w:line="276" w:lineRule="auto"/>
        <w:rPr>
          <w:rFonts w:asciiTheme="minorHAnsi" w:hAnsiTheme="minorHAnsi" w:cstheme="minorHAnsi"/>
          <w:color w:val="000000"/>
        </w:rPr>
      </w:pPr>
      <w:r w:rsidRPr="006D4E10">
        <w:rPr>
          <w:rFonts w:asciiTheme="minorHAnsi" w:hAnsiTheme="minorHAnsi" w:cstheme="minorHAnsi"/>
          <w:color w:val="000000"/>
        </w:rPr>
        <w:t>podmiotowym środkiem dowodowym jest oświadczenie, którego treść odpowiada zakresowi oświadczenia, o którym mowa w art. 125 ust. 1.</w:t>
      </w:r>
    </w:p>
    <w:p w14:paraId="09F28C1F" w14:textId="4E49A010" w:rsidR="00517DA9" w:rsidRPr="006D4E10" w:rsidRDefault="00517DA9" w:rsidP="00517DA9">
      <w:pPr>
        <w:numPr>
          <w:ilvl w:val="0"/>
          <w:numId w:val="13"/>
        </w:numPr>
        <w:tabs>
          <w:tab w:val="clear" w:pos="900"/>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 xml:space="preserve">Wykonawca nie jest zobowiązany do złożenia podmiotowych środków dowodowych, które Zamawiający posiada, jeżeli Wykonawca wskaże te środki oraz potwierdzi ich prawidłowość </w:t>
      </w:r>
      <w:r w:rsidR="00EF5F95">
        <w:rPr>
          <w:rFonts w:asciiTheme="minorHAnsi" w:hAnsiTheme="minorHAnsi" w:cstheme="minorHAnsi"/>
          <w:color w:val="000000"/>
        </w:rPr>
        <w:br/>
      </w:r>
      <w:r w:rsidRPr="006D4E10">
        <w:rPr>
          <w:rFonts w:asciiTheme="minorHAnsi" w:hAnsiTheme="minorHAnsi" w:cstheme="minorHAnsi"/>
          <w:color w:val="000000"/>
        </w:rPr>
        <w:t>i aktualność.</w:t>
      </w:r>
    </w:p>
    <w:p w14:paraId="5D8D7BFA" w14:textId="77777777" w:rsidR="0095016F" w:rsidRPr="006D4E10" w:rsidRDefault="0095016F"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Wykonawcy mogą wspólnie ubiegać się o udzielenie zamówienia.</w:t>
      </w:r>
    </w:p>
    <w:p w14:paraId="17DA1517" w14:textId="0A23CE5C" w:rsidR="0095016F" w:rsidRPr="006D4E10" w:rsidRDefault="0095016F" w:rsidP="00656250">
      <w:pPr>
        <w:spacing w:after="0" w:line="276" w:lineRule="auto"/>
        <w:ind w:left="284"/>
        <w:rPr>
          <w:rFonts w:asciiTheme="minorHAnsi" w:hAnsiTheme="minorHAnsi" w:cstheme="minorHAnsi"/>
          <w:color w:val="000000"/>
        </w:rPr>
      </w:pPr>
      <w:r w:rsidRPr="006D4E10">
        <w:rPr>
          <w:rFonts w:asciiTheme="minorHAnsi" w:hAnsiTheme="minorHAnsi" w:cstheme="minorHAnsi"/>
          <w:color w:val="000000"/>
        </w:rPr>
        <w:t>Wykonawcy wspólnie ubiegający się o udzielenie zamówienia ustanawiają pełnomocnika do</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 xml:space="preserve">reprezentowania ich w postępowaniu o udzielenie zamówienia albo </w:t>
      </w:r>
      <w:r w:rsidR="00367C96" w:rsidRPr="006D4E10">
        <w:rPr>
          <w:rFonts w:asciiTheme="minorHAnsi" w:hAnsiTheme="minorHAnsi" w:cstheme="minorHAnsi"/>
          <w:color w:val="000000"/>
        </w:rPr>
        <w:t xml:space="preserve">do </w:t>
      </w:r>
      <w:r w:rsidRPr="006D4E10">
        <w:rPr>
          <w:rFonts w:asciiTheme="minorHAnsi" w:hAnsiTheme="minorHAnsi" w:cstheme="minorHAnsi"/>
          <w:color w:val="000000"/>
        </w:rPr>
        <w:t>reprezentowania w</w:t>
      </w:r>
      <w:r w:rsidR="00B27919" w:rsidRPr="006D4E10">
        <w:rPr>
          <w:rFonts w:asciiTheme="minorHAnsi" w:hAnsiTheme="minorHAnsi" w:cstheme="minorHAnsi"/>
          <w:color w:val="000000"/>
        </w:rPr>
        <w:t> </w:t>
      </w:r>
      <w:r w:rsidRPr="006D4E10">
        <w:rPr>
          <w:rFonts w:asciiTheme="minorHAnsi" w:hAnsiTheme="minorHAnsi" w:cstheme="minorHAnsi"/>
          <w:color w:val="000000"/>
        </w:rPr>
        <w:t xml:space="preserve">postępowaniu i zawarcia umowy w sprawie zamówienia publicznego. Dokument </w:t>
      </w:r>
      <w:r w:rsidR="000819FB" w:rsidRPr="006D4E10">
        <w:rPr>
          <w:rFonts w:asciiTheme="minorHAnsi" w:hAnsiTheme="minorHAnsi" w:cstheme="minorHAnsi"/>
          <w:color w:val="000000"/>
        </w:rPr>
        <w:t xml:space="preserve">pełnomocnictwa </w:t>
      </w:r>
      <w:r w:rsidRPr="006D4E10">
        <w:rPr>
          <w:rFonts w:asciiTheme="minorHAnsi" w:hAnsiTheme="minorHAnsi" w:cstheme="minorHAnsi"/>
          <w:color w:val="000000"/>
        </w:rPr>
        <w:t xml:space="preserve">winien być załączony do oferty w oryginale w </w:t>
      </w:r>
      <w:r w:rsidR="006D1499" w:rsidRPr="006D4E10">
        <w:rPr>
          <w:rFonts w:asciiTheme="minorHAnsi" w:hAnsiTheme="minorHAnsi" w:cstheme="minorHAnsi"/>
          <w:color w:val="000000"/>
        </w:rPr>
        <w:t>formie elektronicznej</w:t>
      </w:r>
      <w:r w:rsidRPr="006D4E10">
        <w:rPr>
          <w:rFonts w:asciiTheme="minorHAnsi" w:hAnsiTheme="minorHAnsi" w:cstheme="minorHAnsi"/>
          <w:color w:val="000000"/>
        </w:rPr>
        <w:t>.</w:t>
      </w:r>
    </w:p>
    <w:p w14:paraId="2467E315" w14:textId="09380CAC" w:rsidR="0095016F" w:rsidRPr="006D4E10" w:rsidRDefault="0095016F"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Przepisy dotyczące wykonawcy stosuje się odpowiednio do Wykonawców wspólnie ubiegających się o</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udzielenie zamówienia.</w:t>
      </w:r>
    </w:p>
    <w:p w14:paraId="348146B7" w14:textId="4A4D29C9" w:rsidR="009C78B4" w:rsidRPr="006D4E10" w:rsidRDefault="009C78B4"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W odniesieniu do warunków dotyczących wykształcenia, kwalifikacji zawodowych lub doświadczenia</w:t>
      </w:r>
      <w:r w:rsidR="00C94396" w:rsidRPr="006D4E10">
        <w:rPr>
          <w:rFonts w:asciiTheme="minorHAnsi" w:hAnsiTheme="minorHAnsi" w:cstheme="minorHAnsi"/>
          <w:color w:val="000000"/>
        </w:rPr>
        <w:t>,</w:t>
      </w:r>
      <w:r w:rsidRPr="006D4E10">
        <w:rPr>
          <w:rFonts w:asciiTheme="minorHAnsi" w:hAnsiTheme="minorHAnsi" w:cstheme="minorHAnsi"/>
          <w:color w:val="000000"/>
        </w:rPr>
        <w:t xml:space="preserve"> wykonawcy wspólnie ubiegający się o udzielenie zamówienia mogą polegać na zdolnościach tych z</w:t>
      </w:r>
      <w:r w:rsidR="00A44E8F" w:rsidRPr="006D4E10">
        <w:rPr>
          <w:rFonts w:asciiTheme="minorHAnsi" w:hAnsiTheme="minorHAnsi" w:cstheme="minorHAnsi"/>
          <w:color w:val="000000"/>
        </w:rPr>
        <w:t xml:space="preserve"> </w:t>
      </w:r>
      <w:r w:rsidRPr="006D4E10">
        <w:rPr>
          <w:rFonts w:asciiTheme="minorHAnsi" w:hAnsiTheme="minorHAnsi" w:cstheme="minorHAnsi"/>
          <w:color w:val="000000"/>
        </w:rPr>
        <w:t>wykonawców, którzy wykonają</w:t>
      </w:r>
      <w:r w:rsidR="00C17E3E" w:rsidRPr="006D4E10">
        <w:rPr>
          <w:rFonts w:asciiTheme="minorHAnsi" w:hAnsiTheme="minorHAnsi" w:cstheme="minorHAnsi"/>
          <w:color w:val="000000"/>
        </w:rPr>
        <w:t xml:space="preserve"> </w:t>
      </w:r>
      <w:r w:rsidRPr="006D4E10">
        <w:rPr>
          <w:rFonts w:asciiTheme="minorHAnsi" w:hAnsiTheme="minorHAnsi" w:cstheme="minorHAnsi"/>
          <w:color w:val="000000"/>
        </w:rPr>
        <w:t>usługi, do realizacji których te zdolności są wymagane.</w:t>
      </w:r>
    </w:p>
    <w:p w14:paraId="75A7BF1E" w14:textId="5EF35FDD" w:rsidR="009C78B4" w:rsidRPr="006D4E10" w:rsidRDefault="009C78B4" w:rsidP="00414BD1">
      <w:pPr>
        <w:numPr>
          <w:ilvl w:val="0"/>
          <w:numId w:val="13"/>
        </w:numPr>
        <w:tabs>
          <w:tab w:val="clear" w:pos="900"/>
          <w:tab w:val="num" w:pos="426"/>
        </w:tabs>
        <w:spacing w:after="0" w:line="276" w:lineRule="auto"/>
        <w:ind w:left="284" w:hanging="284"/>
        <w:rPr>
          <w:rFonts w:asciiTheme="minorHAnsi" w:hAnsiTheme="minorHAnsi" w:cstheme="minorHAnsi"/>
          <w:color w:val="000000"/>
        </w:rPr>
      </w:pPr>
      <w:r w:rsidRPr="006D4E10">
        <w:rPr>
          <w:rFonts w:asciiTheme="minorHAnsi" w:hAnsiTheme="minorHAnsi" w:cstheme="minorHAnsi"/>
          <w:color w:val="000000"/>
        </w:rPr>
        <w:t xml:space="preserve">W przypadku, o którym mowa w ust. </w:t>
      </w:r>
      <w:r w:rsidR="00517DA9" w:rsidRPr="006D4E10">
        <w:rPr>
          <w:rFonts w:asciiTheme="minorHAnsi" w:hAnsiTheme="minorHAnsi" w:cstheme="minorHAnsi"/>
          <w:color w:val="000000"/>
        </w:rPr>
        <w:t>1</w:t>
      </w:r>
      <w:r w:rsidR="00656250" w:rsidRPr="006D4E10">
        <w:rPr>
          <w:rFonts w:asciiTheme="minorHAnsi" w:hAnsiTheme="minorHAnsi" w:cstheme="minorHAnsi"/>
          <w:color w:val="000000"/>
        </w:rPr>
        <w:t>1</w:t>
      </w:r>
      <w:r w:rsidRPr="006D4E10">
        <w:rPr>
          <w:rFonts w:asciiTheme="minorHAnsi" w:hAnsiTheme="minorHAnsi" w:cstheme="minorHAnsi"/>
          <w:color w:val="000000"/>
        </w:rPr>
        <w:t xml:space="preserve">, </w:t>
      </w:r>
      <w:bookmarkStart w:id="9" w:name="_Hlk121401499"/>
      <w:r w:rsidRPr="006D4E10">
        <w:rPr>
          <w:rFonts w:asciiTheme="minorHAnsi" w:hAnsiTheme="minorHAnsi" w:cstheme="minorHAnsi"/>
          <w:color w:val="000000"/>
        </w:rPr>
        <w:t>wykonawcy wspólnie ubiegający się o udzielenie zamówienia dołączają odpowiednio do oferty oświadczenie, z którego wynika, które usługi wykonają poszczególni wykonawcy.</w:t>
      </w:r>
      <w:r w:rsidR="00C17E3E" w:rsidRPr="006D4E10">
        <w:rPr>
          <w:rFonts w:asciiTheme="minorHAnsi" w:hAnsiTheme="minorHAnsi" w:cstheme="minorHAnsi"/>
          <w:color w:val="000000"/>
        </w:rPr>
        <w:t xml:space="preserve"> Wzór oświadczenia stanowi </w:t>
      </w:r>
      <w:r w:rsidR="00C17E3E" w:rsidRPr="006D4E10">
        <w:rPr>
          <w:rFonts w:asciiTheme="minorHAnsi" w:hAnsiTheme="minorHAnsi" w:cstheme="minorHAnsi"/>
          <w:b/>
          <w:bCs/>
          <w:color w:val="000000"/>
        </w:rPr>
        <w:t xml:space="preserve">załącznik nr </w:t>
      </w:r>
      <w:r w:rsidR="009721A5">
        <w:rPr>
          <w:rFonts w:asciiTheme="minorHAnsi" w:hAnsiTheme="minorHAnsi" w:cstheme="minorHAnsi"/>
          <w:b/>
          <w:bCs/>
          <w:color w:val="000000"/>
        </w:rPr>
        <w:t>8</w:t>
      </w:r>
      <w:r w:rsidR="00C17E3E" w:rsidRPr="006D4E10">
        <w:rPr>
          <w:rFonts w:asciiTheme="minorHAnsi" w:hAnsiTheme="minorHAnsi" w:cstheme="minorHAnsi"/>
          <w:b/>
          <w:bCs/>
          <w:color w:val="000000"/>
        </w:rPr>
        <w:t xml:space="preserve"> do SWZ</w:t>
      </w:r>
      <w:bookmarkEnd w:id="9"/>
      <w:r w:rsidR="00C17E3E" w:rsidRPr="006D4E10">
        <w:rPr>
          <w:rFonts w:asciiTheme="minorHAnsi" w:hAnsiTheme="minorHAnsi" w:cstheme="minorHAnsi"/>
          <w:color w:val="000000"/>
        </w:rPr>
        <w:t>.</w:t>
      </w:r>
    </w:p>
    <w:p w14:paraId="0D0BD654" w14:textId="77777777" w:rsidR="0080433F" w:rsidRPr="006D4E10" w:rsidRDefault="0080433F" w:rsidP="00DF0C7F">
      <w:pPr>
        <w:pStyle w:val="Akapitzlist"/>
        <w:spacing w:line="276" w:lineRule="auto"/>
        <w:ind w:left="142" w:hanging="142"/>
        <w:jc w:val="both"/>
        <w:rPr>
          <w:rFonts w:asciiTheme="minorHAnsi" w:hAnsiTheme="minorHAnsi" w:cstheme="minorHAnsi"/>
          <w:sz w:val="22"/>
          <w:szCs w:val="22"/>
        </w:rPr>
      </w:pPr>
    </w:p>
    <w:p w14:paraId="706482B4" w14:textId="0BE8B44A" w:rsidR="00146BED" w:rsidRPr="006D4E10" w:rsidRDefault="0095016F" w:rsidP="00DF0C7F">
      <w:pPr>
        <w:pStyle w:val="csioz"/>
        <w:keepNext/>
        <w:ind w:left="142" w:hanging="142"/>
      </w:pPr>
      <w:r w:rsidRPr="006D4E10">
        <w:t>VII</w:t>
      </w:r>
      <w:r w:rsidR="00480D5F" w:rsidRPr="006D4E10">
        <w:t>I</w:t>
      </w:r>
      <w:r w:rsidRPr="006D4E10">
        <w:t xml:space="preserve">. </w:t>
      </w:r>
      <w:r w:rsidR="00146BED" w:rsidRPr="006D4E10">
        <w:t>Przedmiotowe środki dowodowe</w:t>
      </w:r>
      <w:r w:rsidR="001F6C6F" w:rsidRPr="006D4E10">
        <w:t xml:space="preserve"> </w:t>
      </w:r>
    </w:p>
    <w:p w14:paraId="4DEF07F9" w14:textId="77777777" w:rsidR="00656250" w:rsidRDefault="00656250" w:rsidP="00656250">
      <w:pPr>
        <w:pStyle w:val="Akapitzlist"/>
        <w:spacing w:before="120" w:line="276" w:lineRule="auto"/>
        <w:ind w:left="360"/>
        <w:rPr>
          <w:rFonts w:ascii="Calibri" w:hAnsi="Calibri" w:cs="Calibri"/>
          <w:sz w:val="22"/>
          <w:szCs w:val="22"/>
        </w:rPr>
      </w:pPr>
      <w:r w:rsidRPr="006D4E10">
        <w:rPr>
          <w:rFonts w:ascii="Calibri" w:hAnsi="Calibri" w:cs="Calibri"/>
          <w:sz w:val="22"/>
          <w:szCs w:val="22"/>
        </w:rPr>
        <w:t>Zamawiający nie żąda złożenia przedmiotowych środków dowodowych wraz z ofertą.</w:t>
      </w:r>
    </w:p>
    <w:p w14:paraId="64BC2990" w14:textId="77777777" w:rsidR="00EF5F95" w:rsidRPr="006D4E10" w:rsidRDefault="00EF5F95" w:rsidP="00656250">
      <w:pPr>
        <w:pStyle w:val="Akapitzlist"/>
        <w:spacing w:before="120" w:line="276" w:lineRule="auto"/>
        <w:ind w:left="360"/>
        <w:rPr>
          <w:rFonts w:ascii="Calibri" w:hAnsi="Calibri" w:cs="Calibri"/>
          <w:sz w:val="22"/>
          <w:szCs w:val="22"/>
        </w:rPr>
      </w:pPr>
    </w:p>
    <w:p w14:paraId="0AE853BA" w14:textId="65192F3F" w:rsidR="0095016F" w:rsidRPr="006D4E10" w:rsidRDefault="00480D5F" w:rsidP="00DF0C7F">
      <w:pPr>
        <w:pStyle w:val="csioz"/>
        <w:keepNext/>
        <w:ind w:left="142" w:hanging="142"/>
        <w:jc w:val="both"/>
      </w:pPr>
      <w:r w:rsidRPr="006D4E10">
        <w:t>IX</w:t>
      </w:r>
      <w:r w:rsidR="0095016F" w:rsidRPr="006D4E10">
        <w:tab/>
        <w:t>Informacje o sposobie porozumiewania się Zamawiającego z Wykonawcami oraz przekazywania oświadczeń i dokumentów, a także wskazanie osób uprawnionych do porozumiewania się z</w:t>
      </w:r>
      <w:r w:rsidR="00A44E8F" w:rsidRPr="006D4E10">
        <w:t xml:space="preserve"> </w:t>
      </w:r>
      <w:r w:rsidR="0095016F" w:rsidRPr="006D4E10">
        <w:t>Wykonawcami.</w:t>
      </w:r>
    </w:p>
    <w:p w14:paraId="51E887F9"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W postępowaniu o udzielenie zamówienia komunikacja między Zamawiającym, a Wykonawcami odbywa się przy użyciu Platformy e-Zamówienia, która jest dostępna pod adresem </w:t>
      </w:r>
      <w:hyperlink r:id="rId20" w:history="1">
        <w:r w:rsidRPr="006D4E10">
          <w:rPr>
            <w:rStyle w:val="Hipercze"/>
            <w:rFonts w:asciiTheme="minorHAnsi" w:eastAsiaTheme="minorEastAsia" w:hAnsiTheme="minorHAnsi" w:cstheme="minorHAnsi"/>
          </w:rPr>
          <w:t>https://ezamowienia.gov.pl</w:t>
        </w:r>
      </w:hyperlink>
      <w:r w:rsidRPr="006D4E10">
        <w:rPr>
          <w:rFonts w:asciiTheme="minorHAnsi" w:eastAsiaTheme="minorEastAsia" w:hAnsiTheme="minorHAnsi" w:cstheme="minorHAnsi"/>
        </w:rPr>
        <w:t xml:space="preserve"> lub poczty elektronicznej, z zastrzeżeniem że oferta i JEDZ mogą zostać przekazane wyłącznie za pomocą platformy e-Zamówienia.</w:t>
      </w:r>
    </w:p>
    <w:p w14:paraId="60B53FC9"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Adres strony internetowej prowadzonego postępowania (link prowadzący bezpośrednio do widoku postępowania na Platformie e-Zamówienia): </w:t>
      </w:r>
    </w:p>
    <w:p w14:paraId="13427A85" w14:textId="77777777" w:rsidR="00722707" w:rsidRPr="00FE04F7" w:rsidRDefault="00722707" w:rsidP="00722707">
      <w:pPr>
        <w:pStyle w:val="Tytu"/>
        <w:spacing w:line="276" w:lineRule="auto"/>
        <w:ind w:left="567" w:hanging="142"/>
        <w:jc w:val="left"/>
        <w:rPr>
          <w:rStyle w:val="Hipercze"/>
          <w:rFonts w:ascii="Calibri" w:hAnsi="Calibri" w:cs="Calibri"/>
          <w:b w:val="0"/>
          <w:szCs w:val="22"/>
        </w:rPr>
      </w:pPr>
      <w:r w:rsidRPr="00FE04F7">
        <w:rPr>
          <w:rStyle w:val="Hipercze"/>
          <w:rFonts w:ascii="Calibri" w:hAnsi="Calibri" w:cs="Calibri"/>
          <w:b w:val="0"/>
          <w:szCs w:val="22"/>
        </w:rPr>
        <w:lastRenderedPageBreak/>
        <w:t>https://ezamowienia.gov.pl/mp-client/search/list/ocds-148610-331333b5-a1b0-4da9-a7c9-a4965d25be9a</w:t>
      </w:r>
    </w:p>
    <w:p w14:paraId="1AAA6A3E"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b/>
          <w:bCs/>
        </w:rPr>
      </w:pPr>
      <w:r w:rsidRPr="006D4E10">
        <w:rPr>
          <w:rFonts w:asciiTheme="minorHAnsi" w:eastAsiaTheme="minorEastAsia" w:hAnsiTheme="minorHAnsi" w:cstheme="minorHAnsi"/>
        </w:rPr>
        <w:t>Postępowanie można wyszukać również ze strony głównej Platformy e-Zamówienia (przycisk „Przeglądaj postępowania/konkursy”).</w:t>
      </w:r>
    </w:p>
    <w:p w14:paraId="16BA827A"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b/>
          <w:bCs/>
        </w:rPr>
      </w:pPr>
      <w:r w:rsidRPr="006D4E10">
        <w:rPr>
          <w:rFonts w:asciiTheme="minorHAnsi" w:eastAsiaTheme="minorEastAsia" w:hAnsiTheme="minorHAnsi" w:cstheme="minorHAnsi"/>
        </w:rPr>
        <w:t xml:space="preserve">Identyfikator (ID) postępowania na Platformie e-Zamówienia: </w:t>
      </w:r>
    </w:p>
    <w:p w14:paraId="782650D5" w14:textId="64470763" w:rsidR="00722707" w:rsidRPr="00722707" w:rsidRDefault="00722707" w:rsidP="00055E5D">
      <w:pPr>
        <w:tabs>
          <w:tab w:val="left" w:pos="851"/>
        </w:tabs>
        <w:spacing w:after="0" w:line="276" w:lineRule="auto"/>
        <w:ind w:left="360"/>
        <w:rPr>
          <w:rFonts w:asciiTheme="minorHAnsi" w:eastAsiaTheme="minorEastAsia" w:hAnsiTheme="minorHAnsi" w:cstheme="minorHAnsi"/>
          <w:b/>
          <w:bCs/>
        </w:rPr>
      </w:pPr>
      <w:r w:rsidRPr="00722707">
        <w:rPr>
          <w:rFonts w:asciiTheme="minorHAnsi" w:eastAsiaTheme="minorEastAsia" w:hAnsiTheme="minorHAnsi" w:cstheme="minorHAnsi"/>
          <w:b/>
          <w:bCs/>
        </w:rPr>
        <w:t>ocds-148610-331333b5-a1b0-4da9-a7c9-a4965d25be9a</w:t>
      </w:r>
    </w:p>
    <w:p w14:paraId="15D6B345"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b/>
          <w:bCs/>
        </w:rPr>
      </w:pPr>
      <w:r w:rsidRPr="006D4E10">
        <w:rPr>
          <w:rFonts w:asciiTheme="minorHAnsi" w:eastAsiaTheme="minorEastAsia" w:hAnsiTheme="minorHAnsi" w:cstheme="minorHAnsi"/>
        </w:rPr>
        <w:t>Wykonawca zamierzający wziąć udział w niniejszym postępowaniu musi posiadać konto podmiotu „Wykonawca” na Platformie e-Zamówienia. Szczegółowe informacje na temat zakładania kont podmiotów oraz zasady i warunki korzystania z Platformy e-Zamówienia określa Regulamin Platformy e</w:t>
      </w:r>
      <w:r w:rsidRPr="006D4E10">
        <w:rPr>
          <w:rFonts w:asciiTheme="minorHAnsi" w:eastAsiaTheme="minorEastAsia" w:hAnsiTheme="minorHAnsi" w:cstheme="minorHAnsi"/>
        </w:rPr>
        <w:softHyphen/>
      </w:r>
      <w:r w:rsidRPr="006D4E10">
        <w:rPr>
          <w:rFonts w:asciiTheme="minorHAnsi" w:eastAsiaTheme="minorEastAsia" w:hAnsiTheme="minorHAnsi" w:cstheme="minorHAnsi"/>
        </w:rPr>
        <w:noBreakHyphen/>
        <w:t xml:space="preserve">Zamówienia, dostępny na stronie internetowej </w:t>
      </w:r>
      <w:hyperlink r:id="rId21" w:history="1">
        <w:r w:rsidRPr="006D4E10">
          <w:rPr>
            <w:rStyle w:val="Hipercze"/>
            <w:rFonts w:asciiTheme="minorHAnsi" w:eastAsiaTheme="minorEastAsia" w:hAnsiTheme="minorHAnsi" w:cstheme="minorHAnsi"/>
          </w:rPr>
          <w:t>https://ezamowienia.gov.pl</w:t>
        </w:r>
      </w:hyperlink>
      <w:r w:rsidRPr="006D4E10">
        <w:rPr>
          <w:rFonts w:asciiTheme="minorHAnsi" w:eastAsiaTheme="minorEastAsia" w:hAnsiTheme="minorHAnsi" w:cstheme="minorHAnsi"/>
        </w:rPr>
        <w:t xml:space="preserve"> oraz informacje zamieszczone w zakładce „Centrum Pomocy”</w:t>
      </w:r>
      <w:r w:rsidRPr="006D4E10">
        <w:rPr>
          <w:rFonts w:asciiTheme="minorHAnsi" w:eastAsiaTheme="minorEastAsia" w:hAnsiTheme="minorHAnsi" w:cstheme="minorHAnsi"/>
          <w:bCs/>
        </w:rPr>
        <w:t>.</w:t>
      </w:r>
    </w:p>
    <w:p w14:paraId="68A8124A"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Przeglądanie i pobieranie publicznej treści dokumentacji postępowania nie wymaga posiadania konta na Platformie e-Zamówienia ani logowania.</w:t>
      </w:r>
    </w:p>
    <w:p w14:paraId="12D291E1" w14:textId="44C99A9C"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Wszelkie zawiadomienia, oświadczenia, wnioski oraz informacje Zamawiający oraz Wykonawcy  przekazują powołując się na numer referencyjny postępowania tj. </w:t>
      </w:r>
      <w:r w:rsidRPr="006D4E10">
        <w:rPr>
          <w:rFonts w:asciiTheme="minorHAnsi" w:eastAsiaTheme="minorEastAsia" w:hAnsiTheme="minorHAnsi" w:cstheme="minorHAnsi"/>
          <w:b/>
          <w:bCs/>
        </w:rPr>
        <w:t>ZPRZ.270.</w:t>
      </w:r>
      <w:r w:rsidR="00237822">
        <w:rPr>
          <w:rFonts w:asciiTheme="minorHAnsi" w:eastAsiaTheme="minorEastAsia" w:hAnsiTheme="minorHAnsi" w:cstheme="minorHAnsi"/>
          <w:b/>
          <w:bCs/>
        </w:rPr>
        <w:t>204</w:t>
      </w:r>
      <w:r w:rsidRPr="006D4E10">
        <w:rPr>
          <w:rFonts w:asciiTheme="minorHAnsi" w:eastAsiaTheme="minorEastAsia" w:hAnsiTheme="minorHAnsi" w:cstheme="minorHAnsi"/>
          <w:b/>
          <w:bCs/>
        </w:rPr>
        <w:t>.2025.</w:t>
      </w:r>
    </w:p>
    <w:p w14:paraId="333314EB" w14:textId="308A1B8F"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Komunikacja w postępowaniu, z wyłączeniem składania ofert, odbywa się drogą elektroniczną za pośrednictwem formularzy do komunikacji dostępnych w zakładce „Formularze” („Formularze do komunikacji”) lub poczty elektronicznej. Za pośrednictwem „Formularzy do komunikacji” lub poczty elektronicznej odbywa się w szczególności przekazywanie wezwań i zawiadomień, zadawanie pytań i</w:t>
      </w:r>
      <w:r w:rsidR="00EF5F95">
        <w:rPr>
          <w:rFonts w:asciiTheme="minorHAnsi" w:eastAsiaTheme="minorEastAsia" w:hAnsiTheme="minorHAnsi" w:cstheme="minorHAnsi"/>
        </w:rPr>
        <w:t xml:space="preserve"> </w:t>
      </w:r>
      <w:r w:rsidRPr="006D4E10">
        <w:rPr>
          <w:rFonts w:asciiTheme="minorHAnsi" w:eastAsiaTheme="minorEastAsia" w:hAnsiTheme="minorHAnsi" w:cstheme="minorHAnsi"/>
        </w:rPr>
        <w:t>udzielanie odpowiedzi. Formularze do komunikacji umożliwiają również dołączenie załącznika do przesyłanej wiadomości (przycisk „dodaj załącznik”).</w:t>
      </w:r>
    </w:p>
    <w:p w14:paraId="49B64D58" w14:textId="3D500C73"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Oświadczenie JEDZ, o którym mowa w rozdziale VII pkt 1.1 lit. a) należy przesłać wraz z ofertą w formie elektronicznej. Oświadczenia podmiotów składających ofertę wspólnie składane na formularzu JEDZ powinny mieć formę elektroniczną, podpisane przez każdego z nich w zakresie </w:t>
      </w:r>
      <w:r w:rsidR="00EF5F95">
        <w:rPr>
          <w:rFonts w:asciiTheme="minorHAnsi" w:eastAsiaTheme="minorEastAsia" w:hAnsiTheme="minorHAnsi" w:cstheme="minorHAnsi"/>
        </w:rPr>
        <w:br/>
      </w:r>
      <w:r w:rsidRPr="006D4E10">
        <w:rPr>
          <w:rFonts w:asciiTheme="minorHAnsi" w:eastAsiaTheme="minorEastAsia" w:hAnsiTheme="minorHAnsi" w:cstheme="minorHAnsi"/>
        </w:rPr>
        <w:t>w jakim potwierdzają okoliczności, o których mowa w treści art. 112 ust. 1 ustawy PZP.</w:t>
      </w:r>
    </w:p>
    <w:p w14:paraId="71C1F7DE" w14:textId="42FA66E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Sposób sporządzenia dokumentów elektronicznych, oświadczeń lub cyfrowego odwzorowania dokumentów lub oświadczeń musi być zgodny z wymaganiami określonymi w rozporządzeniu Prezesa Rady Ministrów z dnia 30 grudnia 2020</w:t>
      </w:r>
      <w:r w:rsidR="00EF5F95">
        <w:rPr>
          <w:rFonts w:asciiTheme="minorHAnsi" w:eastAsiaTheme="minorEastAsia" w:hAnsiTheme="minorHAnsi" w:cstheme="minorHAnsi"/>
        </w:rPr>
        <w:t xml:space="preserve"> </w:t>
      </w:r>
      <w:r w:rsidRPr="006D4E10">
        <w:rPr>
          <w:rFonts w:asciiTheme="minorHAnsi" w:eastAsiaTheme="minorEastAsia" w:hAnsiTheme="minorHAnsi" w:cstheme="minorHAnsi"/>
        </w:rPr>
        <w:t xml:space="preserve">r. w sprawie sposobu sporządzania i przekazywania informacji oraz wymagań technicznych dla dokumentów elektronicznych oraz środków komunikacji elektronicznej w postępowaniu o udzielenie zamówienia publicznego lub konkursie (Dz. U. z 2020 r, poz. 2452) dalej jako „Rozporządzenie”. Rozporządzenie określa dopuszczalny format kwalifikowanego podpisu elektronicznego jako: </w:t>
      </w:r>
    </w:p>
    <w:p w14:paraId="394EE3C1" w14:textId="77777777" w:rsidR="00055E5D" w:rsidRPr="006D4E10" w:rsidRDefault="00055E5D" w:rsidP="0044719B">
      <w:pPr>
        <w:numPr>
          <w:ilvl w:val="0"/>
          <w:numId w:val="31"/>
        </w:numPr>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dokumenty w formacie „pdf” należy podpisywać formatem </w:t>
      </w:r>
      <w:proofErr w:type="spellStart"/>
      <w:r w:rsidRPr="006D4E10">
        <w:rPr>
          <w:rFonts w:asciiTheme="minorHAnsi" w:eastAsiaTheme="minorEastAsia" w:hAnsiTheme="minorHAnsi" w:cstheme="minorHAnsi"/>
        </w:rPr>
        <w:t>PAdES</w:t>
      </w:r>
      <w:proofErr w:type="spellEnd"/>
      <w:r w:rsidRPr="006D4E10">
        <w:rPr>
          <w:rFonts w:asciiTheme="minorHAnsi" w:eastAsiaTheme="minorEastAsia" w:hAnsiTheme="minorHAnsi" w:cstheme="minorHAnsi"/>
        </w:rPr>
        <w:t xml:space="preserve"> lub </w:t>
      </w:r>
      <w:proofErr w:type="spellStart"/>
      <w:r w:rsidRPr="006D4E10">
        <w:rPr>
          <w:rFonts w:asciiTheme="minorHAnsi" w:eastAsiaTheme="minorEastAsia" w:hAnsiTheme="minorHAnsi" w:cstheme="minorHAnsi"/>
        </w:rPr>
        <w:t>XAdES</w:t>
      </w:r>
      <w:proofErr w:type="spellEnd"/>
      <w:r w:rsidRPr="006D4E10">
        <w:rPr>
          <w:rFonts w:asciiTheme="minorHAnsi" w:eastAsiaTheme="minorEastAsia" w:hAnsiTheme="minorHAnsi" w:cstheme="minorHAnsi"/>
        </w:rPr>
        <w:t>,</w:t>
      </w:r>
    </w:p>
    <w:p w14:paraId="2284305E" w14:textId="77777777" w:rsidR="00055E5D" w:rsidRPr="006D4E10" w:rsidRDefault="00055E5D" w:rsidP="0044719B">
      <w:pPr>
        <w:numPr>
          <w:ilvl w:val="0"/>
          <w:numId w:val="31"/>
        </w:numPr>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Zamawiający dopuszcza podpisanie dokumentów w formacie innym niż „pdf”, wtedy należy podpisywać formatem </w:t>
      </w:r>
      <w:proofErr w:type="spellStart"/>
      <w:r w:rsidRPr="006D4E10">
        <w:rPr>
          <w:rFonts w:asciiTheme="minorHAnsi" w:eastAsiaTheme="minorEastAsia" w:hAnsiTheme="minorHAnsi" w:cstheme="minorHAnsi"/>
        </w:rPr>
        <w:t>XAdES</w:t>
      </w:r>
      <w:proofErr w:type="spellEnd"/>
      <w:r w:rsidRPr="006D4E10">
        <w:rPr>
          <w:rFonts w:asciiTheme="minorHAnsi" w:eastAsiaTheme="minorEastAsia" w:hAnsiTheme="minorHAnsi" w:cstheme="minorHAnsi"/>
        </w:rPr>
        <w:t>.</w:t>
      </w:r>
    </w:p>
    <w:p w14:paraId="4440440A" w14:textId="3119ECD2"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Wykonawca wypełnia JEDZ, tworząc dokument elektroniczny. </w:t>
      </w:r>
      <w:r w:rsidRPr="006D4E10">
        <w:rPr>
          <w:rFonts w:asciiTheme="minorHAnsi" w:hAnsiTheme="minorHAnsi" w:cstheme="minorHAnsi"/>
        </w:rPr>
        <w:t xml:space="preserve">Może korzystać z formularza dostępnego na platformie e-Zamówienia lub innych dostępnych narzędzi lub oprogramowania, które umożliwiają wypełnienie JEDZ i utworzenie dokumentu elektronicznego, w szczególności </w:t>
      </w:r>
      <w:r w:rsidR="005F1156">
        <w:rPr>
          <w:rFonts w:asciiTheme="minorHAnsi" w:hAnsiTheme="minorHAnsi" w:cstheme="minorHAnsi"/>
        </w:rPr>
        <w:br/>
      </w:r>
      <w:r w:rsidRPr="006D4E10">
        <w:rPr>
          <w:rFonts w:asciiTheme="minorHAnsi" w:hAnsiTheme="minorHAnsi" w:cstheme="minorHAnsi"/>
        </w:rPr>
        <w:t>w jednym z ww. formatów</w:t>
      </w:r>
      <w:r w:rsidRPr="006D4E10">
        <w:rPr>
          <w:rFonts w:asciiTheme="minorHAnsi" w:eastAsiaTheme="minorEastAsia" w:hAnsiTheme="minorHAnsi" w:cstheme="minorHAnsi"/>
        </w:rPr>
        <w:t>:</w:t>
      </w:r>
    </w:p>
    <w:p w14:paraId="707F0ED1" w14:textId="77777777" w:rsidR="00055E5D" w:rsidRPr="006D4E10" w:rsidRDefault="00055E5D" w:rsidP="0044719B">
      <w:pPr>
        <w:numPr>
          <w:ilvl w:val="0"/>
          <w:numId w:val="42"/>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lastRenderedPageBreak/>
        <w:t>Po stworzeniu lub wygenerowaniu przez Wykonawcę, wykonawców wspólnie ubiegających się o zamówienie (jeżeli dotyczy), podmiot udostępniający zasoby (jeżeli dotyczy), dokumentu elektronicznego JEDZ, Wykonawca, wykonawcy wspólnie ubiegający się o zamówienie (jeżeli dotyczy), podmiot udostępniający zasoby (jeżeli dotyczy) podpisują ww. dokument kwalifikowanym podpisem elektronicznym w formacie określonym w pkt 10, wystawionym przez dostawcę kwalifikowanej usługi zaufania, będącego podmiotem świadczącym usługi certyfikacyjne - podpis elektroniczny, spełniające wymogi bezpieczeństwa określone w ustawie;</w:t>
      </w:r>
      <w:r w:rsidRPr="006D4E10">
        <w:rPr>
          <w:rFonts w:asciiTheme="minorHAnsi" w:eastAsiaTheme="minorEastAsia" w:hAnsiTheme="minorHAnsi" w:cstheme="minorHAnsi"/>
          <w:vertAlign w:val="superscript"/>
        </w:rPr>
        <w:footnoteReference w:id="2"/>
      </w:r>
      <w:r w:rsidRPr="006D4E10">
        <w:rPr>
          <w:rFonts w:asciiTheme="minorHAnsi" w:eastAsiaTheme="minorEastAsia" w:hAnsiTheme="minorHAnsi" w:cstheme="minorHAnsi"/>
        </w:rPr>
        <w:t xml:space="preserve"> </w:t>
      </w:r>
    </w:p>
    <w:p w14:paraId="55686A4D" w14:textId="77777777" w:rsidR="00055E5D" w:rsidRPr="006D4E10" w:rsidRDefault="00055E5D" w:rsidP="0044719B">
      <w:pPr>
        <w:numPr>
          <w:ilvl w:val="0"/>
          <w:numId w:val="42"/>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Obowiązek złożenia JEDZ w formie elektronicznej w sposób określony powyżej dotyczy również formularza JEDZ składanego na wezwanie w trybie art. 128 ust. 1 ustawy PZP. </w:t>
      </w:r>
    </w:p>
    <w:p w14:paraId="21C2E7E9"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Wykonawca może wykorzystać jednolity dokument złożony w odrębnym postępowaniu o udzielenie zamówienia, jeżeli potwierdzi, że informacje w nim zawarte pozostają prawidłowe.</w:t>
      </w:r>
    </w:p>
    <w:p w14:paraId="4D47AA9D"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Możliwość korzystania w postępowaniu z „Formularzy do komunikacji” w pełnym zakresie wymaga posiadania konta „Wykonawcy” na Platformie e-Zamówienia oraz zalogowania się na Platformie e</w:t>
      </w:r>
      <w:r w:rsidRPr="006D4E10">
        <w:rPr>
          <w:rFonts w:asciiTheme="minorHAnsi" w:eastAsiaTheme="minorEastAsia" w:hAnsiTheme="minorHAnsi" w:cstheme="minorHAnsi"/>
        </w:rPr>
        <w:noBreakHyphen/>
        <w:t>Zamówienia.</w:t>
      </w:r>
    </w:p>
    <w:p w14:paraId="51692220"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Do korzystania z „Formularzy do komunikacji” służących do zadawania pytań dotyczących treści dokumentów zamówienia wystarczające jest posiadanie tzw. konta uproszczonego na Platformie e</w:t>
      </w:r>
      <w:r w:rsidRPr="006D4E10">
        <w:rPr>
          <w:rFonts w:asciiTheme="minorHAnsi" w:eastAsiaTheme="minorEastAsia" w:hAnsiTheme="minorHAnsi" w:cstheme="minorHAnsi"/>
        </w:rPr>
        <w:noBreakHyphen/>
        <w:t>Zamówienia.</w:t>
      </w:r>
    </w:p>
    <w:p w14:paraId="494EFE57"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Wszystkie wysłane i odebrane w postępowaniu przez wykonawcę wiadomości widoczne są po zalogowaniu w podglądzie postępowania w zakładce „Komunikacja”.</w:t>
      </w:r>
    </w:p>
    <w:p w14:paraId="76802BD7"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Maksymalny rozmiar plików przesyłanych za pośrednictwem „Formularzy do komunikacji” wynosi 150 MB (wielkość ta dotyczy plików przesyłanych jako załączniki do jednego formularza).</w:t>
      </w:r>
    </w:p>
    <w:p w14:paraId="2E1EC7F3"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Maksymalny łączny rozmiar plików stanowiących ofertę lub składanych wraz z ofertą to 250 MB.</w:t>
      </w:r>
    </w:p>
    <w:p w14:paraId="6DE97E08"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Minimalne wymagania techniczne dotyczące sprzętu używanego w celu korzystania z usług Platformy e</w:t>
      </w:r>
      <w:r w:rsidRPr="006D4E10">
        <w:rPr>
          <w:rFonts w:asciiTheme="minorHAnsi" w:eastAsiaTheme="minorEastAsia" w:hAnsiTheme="minorHAnsi" w:cstheme="minorHAnsi"/>
        </w:rPr>
        <w:noBreakHyphen/>
        <w:t>Zamówienia oraz informacje dotyczące specyfikacji połączenia określa Regulamin Platformy e</w:t>
      </w:r>
      <w:r w:rsidRPr="006D4E10">
        <w:rPr>
          <w:rFonts w:asciiTheme="minorHAnsi" w:eastAsiaTheme="minorEastAsia" w:hAnsiTheme="minorHAnsi" w:cstheme="minorHAnsi"/>
        </w:rPr>
        <w:noBreakHyphen/>
        <w:t>Zamówienia.</w:t>
      </w:r>
    </w:p>
    <w:p w14:paraId="3194E10F"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W przypadku problemów technicznych i awarii związanych z funkcjonowaniem Platformy e-Zamówienia użytkownicy mogą skorzystać ze wsparcia technicznego dostępnego pod numerem telefonu (</w:t>
      </w:r>
      <w:r w:rsidRPr="006D4E10">
        <w:rPr>
          <w:rFonts w:asciiTheme="minorHAnsi" w:hAnsiTheme="minorHAnsi" w:cstheme="minorHAnsi"/>
        </w:rPr>
        <w:t xml:space="preserve">22) 458 77 99 </w:t>
      </w:r>
      <w:r w:rsidRPr="006D4E10">
        <w:rPr>
          <w:rFonts w:asciiTheme="minorHAnsi" w:eastAsiaTheme="minorEastAsia" w:hAnsiTheme="minorHAnsi" w:cstheme="minorHAnsi"/>
        </w:rPr>
        <w:t xml:space="preserve">lub drogą elektroniczną poprzez formularz udostępniony na stronie internetowej </w:t>
      </w:r>
      <w:hyperlink r:id="rId22" w:history="1">
        <w:r w:rsidRPr="006D4E10">
          <w:rPr>
            <w:rStyle w:val="Hipercze"/>
            <w:rFonts w:asciiTheme="minorHAnsi" w:eastAsiaTheme="minorEastAsia" w:hAnsiTheme="minorHAnsi" w:cstheme="minorHAnsi"/>
          </w:rPr>
          <w:t>https://ezamowienia.gov.pl</w:t>
        </w:r>
      </w:hyperlink>
      <w:r w:rsidRPr="006D4E10">
        <w:rPr>
          <w:rFonts w:asciiTheme="minorHAnsi" w:eastAsiaTheme="minorEastAsia" w:hAnsiTheme="minorHAnsi" w:cstheme="minorHAnsi"/>
        </w:rPr>
        <w:t xml:space="preserve"> w zakładce „Zgłoś problem”.</w:t>
      </w:r>
    </w:p>
    <w:p w14:paraId="378AC282"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Zamawiający dopuszcza komunikację za pomocą Platformy e-Zamówienia oraz poczty elektronicznej na adres e-mail: </w:t>
      </w:r>
      <w:hyperlink r:id="rId23" w:history="1">
        <w:r w:rsidRPr="006D4E10">
          <w:rPr>
            <w:rStyle w:val="Hipercze"/>
            <w:rFonts w:asciiTheme="minorHAnsi" w:eastAsiaTheme="minorEastAsia" w:hAnsiTheme="minorHAnsi" w:cstheme="minorHAnsi"/>
          </w:rPr>
          <w:t>wzp@cez.gov.pl</w:t>
        </w:r>
      </w:hyperlink>
      <w:r w:rsidRPr="006D4E10">
        <w:rPr>
          <w:rFonts w:asciiTheme="minorHAnsi" w:eastAsiaTheme="minorEastAsia" w:hAnsiTheme="minorHAnsi" w:cstheme="minorHAnsi"/>
        </w:rPr>
        <w:t xml:space="preserve"> (nie dotyczy składania ofert).</w:t>
      </w:r>
    </w:p>
    <w:p w14:paraId="6154C8B2"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Zamawiający nie przewiduje innego sposobu komunikowania się z Wykonawcami niż przy użyciu środków komunikacji elektronicznej, wskazanych w SWZ.</w:t>
      </w:r>
    </w:p>
    <w:p w14:paraId="0CA43BD8"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Wykonawca może zwrócić się do Zamawiającego z wnioskiem o wyjaśnienie treści SWZ. </w:t>
      </w:r>
    </w:p>
    <w:p w14:paraId="13988585" w14:textId="42F1B2A6"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Jeżeli wniosek o wyjaśnienie treści SWZ wpłynie do Zamawiającego nie później niż na </w:t>
      </w:r>
      <w:r w:rsidR="00000344" w:rsidRPr="006D4E10">
        <w:rPr>
          <w:rFonts w:asciiTheme="minorHAnsi" w:eastAsiaTheme="minorEastAsia" w:hAnsiTheme="minorHAnsi" w:cstheme="minorHAnsi"/>
        </w:rPr>
        <w:t>14</w:t>
      </w:r>
      <w:r w:rsidRPr="006D4E10">
        <w:rPr>
          <w:rFonts w:asciiTheme="minorHAnsi" w:eastAsiaTheme="minorEastAsia" w:hAnsiTheme="minorHAnsi" w:cstheme="minorHAnsi"/>
        </w:rPr>
        <w:t xml:space="preserve"> dni przed upływem terminu składania ofert, Zamawiający udzieli wyjaśnień niezwłocznie, jednak nie później niż na 6 dni przed upływem terminu składania ofert. Jeżeli wniosek o wyjaśnienie treści SWZ wpłynie po upływie terminu, o którym mowa powyżej, lub dotyczy udzielonych wyjaśnień, </w:t>
      </w:r>
      <w:r w:rsidRPr="006D4E10">
        <w:rPr>
          <w:rFonts w:asciiTheme="minorHAnsi" w:eastAsiaTheme="minorEastAsia" w:hAnsiTheme="minorHAnsi" w:cstheme="minorHAnsi"/>
        </w:rPr>
        <w:lastRenderedPageBreak/>
        <w:t xml:space="preserve">Zamawiający może udzielić wyjaśnień albo pozostawić wniosek bez rozpoznania. Zamawiający zamieści wyjaśnienia na stronie internetowej prowadzonego postępowania, na której udostępniono SWZ. </w:t>
      </w:r>
    </w:p>
    <w:p w14:paraId="5D46EDB2"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 xml:space="preserve">Przedłużenie terminu składania ofert nie wpływa na bieg terminu składania wniosku, o którym mowa w pkt. 23. </w:t>
      </w:r>
    </w:p>
    <w:p w14:paraId="0519B037"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Wykonawcy związani są wszelkimi zmianami i wyjaśnieniami do SWZ zamieszczanymi na stronie internetowej prowadzonego postępowania. W związku z powyższym Zamawiający zaleca bieżące monitorowanie strony prowadzonego postępowania w celu zapoznania się z ewentualnymi odpowiedziami na zapytania do SWZ bądź wyjaśnieniami SWZ lub wprowadzonymi zmianami do SWZ.</w:t>
      </w:r>
    </w:p>
    <w:p w14:paraId="4589ECB2"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W przypadku rozbieżności pomiędzy treścią SWZ, a treścią udzielonych odpowiedzi, jako obowiązującą należy przyjąć treść pisma zawierającego późniejsze oświadczenie Zamawiającego.</w:t>
      </w:r>
    </w:p>
    <w:p w14:paraId="574A43C7"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Zamawiający nie przewiduje zwołania zebrania Wykonawców.</w:t>
      </w:r>
    </w:p>
    <w:p w14:paraId="5716FE56" w14:textId="77777777" w:rsidR="00055E5D" w:rsidRPr="006D4E10" w:rsidRDefault="00055E5D" w:rsidP="0044719B">
      <w:pPr>
        <w:numPr>
          <w:ilvl w:val="0"/>
          <w:numId w:val="41"/>
        </w:numPr>
        <w:tabs>
          <w:tab w:val="left" w:pos="851"/>
        </w:tabs>
        <w:spacing w:after="0" w:line="276" w:lineRule="auto"/>
        <w:rPr>
          <w:rFonts w:asciiTheme="minorHAnsi" w:eastAsiaTheme="minorEastAsia" w:hAnsiTheme="minorHAnsi" w:cstheme="minorHAnsi"/>
        </w:rPr>
      </w:pPr>
      <w:r w:rsidRPr="006D4E10">
        <w:rPr>
          <w:rFonts w:asciiTheme="minorHAnsi" w:eastAsiaTheme="minorEastAsia" w:hAnsiTheme="minorHAnsi" w:cstheme="minorHAnsi"/>
        </w:rPr>
        <w:t>Osobą uprawnioną przez Zamawiającego do porozumiewania się z Wykonawcami jest:</w:t>
      </w:r>
    </w:p>
    <w:p w14:paraId="2828094D" w14:textId="77777777" w:rsidR="00055E5D" w:rsidRPr="006D4E10" w:rsidRDefault="00055E5D" w:rsidP="00055E5D">
      <w:pPr>
        <w:tabs>
          <w:tab w:val="left" w:pos="851"/>
        </w:tabs>
        <w:spacing w:after="0" w:line="276" w:lineRule="auto"/>
        <w:ind w:left="284"/>
        <w:rPr>
          <w:rStyle w:val="Hipercze"/>
          <w:rFonts w:asciiTheme="minorHAnsi" w:eastAsiaTheme="minorEastAsia" w:hAnsiTheme="minorHAnsi" w:cstheme="minorHAnsi"/>
        </w:rPr>
      </w:pPr>
      <w:r w:rsidRPr="006D4E10">
        <w:rPr>
          <w:rFonts w:asciiTheme="minorHAnsi" w:eastAsiaTheme="minorEastAsia" w:hAnsiTheme="minorHAnsi" w:cstheme="minorHAnsi"/>
        </w:rPr>
        <w:t xml:space="preserve">- </w:t>
      </w:r>
      <w:r w:rsidRPr="006D4E10">
        <w:rPr>
          <w:rFonts w:asciiTheme="minorHAnsi" w:eastAsiaTheme="minorEastAsia" w:hAnsiTheme="minorHAnsi" w:cstheme="minorHAnsi"/>
          <w:b/>
          <w:bCs/>
        </w:rPr>
        <w:t>Dariusz Wysmułek</w:t>
      </w:r>
      <w:r w:rsidRPr="006D4E10">
        <w:rPr>
          <w:rFonts w:asciiTheme="minorHAnsi" w:eastAsiaTheme="minorEastAsia" w:hAnsiTheme="minorHAnsi" w:cstheme="minorHAnsi"/>
        </w:rPr>
        <w:t xml:space="preserve"> za pomocą poczty elektronicznej pod adresem: </w:t>
      </w:r>
      <w:hyperlink r:id="rId24" w:history="1">
        <w:r w:rsidRPr="006D4E10">
          <w:rPr>
            <w:rStyle w:val="Hipercze"/>
            <w:rFonts w:asciiTheme="minorHAnsi" w:eastAsiaTheme="minorEastAsia" w:hAnsiTheme="minorHAnsi" w:cstheme="minorHAnsi"/>
          </w:rPr>
          <w:t>wzp@cez.gov.pl</w:t>
        </w:r>
      </w:hyperlink>
    </w:p>
    <w:p w14:paraId="5A8B440D" w14:textId="4A9EEFEF" w:rsidR="00CE685B" w:rsidRPr="006D4E10" w:rsidRDefault="00055E5D" w:rsidP="0044719B">
      <w:pPr>
        <w:pStyle w:val="Akapitzlist"/>
        <w:numPr>
          <w:ilvl w:val="0"/>
          <w:numId w:val="41"/>
        </w:numPr>
        <w:spacing w:line="276" w:lineRule="auto"/>
        <w:jc w:val="both"/>
        <w:rPr>
          <w:rFonts w:asciiTheme="minorHAnsi" w:eastAsiaTheme="minorEastAsia" w:hAnsiTheme="minorHAnsi" w:cstheme="minorHAnsi"/>
          <w:sz w:val="22"/>
          <w:szCs w:val="22"/>
          <w:lang w:eastAsia="en-US"/>
        </w:rPr>
      </w:pPr>
      <w:r w:rsidRPr="006D4E10">
        <w:rPr>
          <w:rFonts w:asciiTheme="minorHAnsi" w:eastAsiaTheme="minorEastAsia" w:hAnsiTheme="minorHAnsi" w:cstheme="minorHAnsi"/>
          <w:sz w:val="22"/>
          <w:szCs w:val="22"/>
          <w:lang w:eastAsia="en-US"/>
        </w:rPr>
        <w:t xml:space="preserve">Jednocześnie Zamawiający informuje, że przepisy ustawy PZP nie pozwalają na jakikolwiek inny kontakt - zarówno z Zamawiającym, jak i osobami uprawnionymi do porozumiewania się </w:t>
      </w:r>
      <w:r w:rsidR="005F1156">
        <w:rPr>
          <w:rFonts w:asciiTheme="minorHAnsi" w:eastAsiaTheme="minorEastAsia" w:hAnsiTheme="minorHAnsi" w:cstheme="minorHAnsi"/>
          <w:sz w:val="22"/>
          <w:szCs w:val="22"/>
          <w:lang w:eastAsia="en-US"/>
        </w:rPr>
        <w:br/>
      </w:r>
      <w:r w:rsidRPr="006D4E10">
        <w:rPr>
          <w:rFonts w:asciiTheme="minorHAnsi" w:eastAsiaTheme="minorEastAsia" w:hAnsiTheme="minorHAnsi" w:cstheme="minorHAnsi"/>
          <w:sz w:val="22"/>
          <w:szCs w:val="22"/>
          <w:lang w:eastAsia="en-US"/>
        </w:rPr>
        <w:t>z Wykonawcami - niż wskazany w niniejszym rozdziale SWZ. Oznacza to, że Zamawiający nie będzie reagował na inne formy kontaktowania się z nim, w szczególności na kontakt telefoniczny lub/i osobisty w swojej siedzibie.</w:t>
      </w:r>
    </w:p>
    <w:p w14:paraId="5C1B4E11" w14:textId="77777777" w:rsidR="00031010" w:rsidRPr="006D4E10" w:rsidRDefault="00031010" w:rsidP="00DF0C7F">
      <w:pPr>
        <w:tabs>
          <w:tab w:val="left" w:pos="851"/>
        </w:tabs>
        <w:spacing w:after="0" w:line="276" w:lineRule="auto"/>
        <w:ind w:left="142" w:hanging="142"/>
        <w:rPr>
          <w:rFonts w:asciiTheme="minorHAnsi" w:hAnsiTheme="minorHAnsi" w:cstheme="minorHAnsi"/>
        </w:rPr>
      </w:pPr>
    </w:p>
    <w:p w14:paraId="73728CF1" w14:textId="23BA17D0" w:rsidR="0095016F" w:rsidRPr="006D4E10" w:rsidRDefault="00480D5F" w:rsidP="00517DA9">
      <w:pPr>
        <w:pStyle w:val="csioz"/>
        <w:keepNext/>
        <w:ind w:left="142" w:hanging="142"/>
      </w:pPr>
      <w:r w:rsidRPr="006D4E10">
        <w:t>X</w:t>
      </w:r>
      <w:r w:rsidR="0095016F" w:rsidRPr="006D4E10">
        <w:t xml:space="preserve">. </w:t>
      </w:r>
      <w:r w:rsidR="0095016F" w:rsidRPr="006D4E10">
        <w:tab/>
        <w:t>Wymagania dotyczące wadium.</w:t>
      </w:r>
    </w:p>
    <w:p w14:paraId="7984C508" w14:textId="2B1E55E6" w:rsidR="004A5036" w:rsidRPr="006D4E10" w:rsidRDefault="00C64D87" w:rsidP="00C64D87">
      <w:pPr>
        <w:spacing w:after="0" w:line="276" w:lineRule="auto"/>
        <w:ind w:left="426"/>
        <w:rPr>
          <w:rFonts w:asciiTheme="minorHAnsi" w:hAnsiTheme="minorHAnsi" w:cstheme="minorHAnsi"/>
        </w:rPr>
      </w:pPr>
      <w:r w:rsidRPr="006D4E10">
        <w:rPr>
          <w:rFonts w:asciiTheme="minorHAnsi" w:hAnsiTheme="minorHAnsi" w:cstheme="minorHAnsi"/>
        </w:rPr>
        <w:t>Zamawiający nie żąda wniesienia wadium</w:t>
      </w:r>
      <w:r w:rsidR="004A5036" w:rsidRPr="006D4E10">
        <w:rPr>
          <w:rFonts w:asciiTheme="minorHAnsi" w:hAnsiTheme="minorHAnsi" w:cstheme="minorHAnsi"/>
        </w:rPr>
        <w:t>.</w:t>
      </w:r>
    </w:p>
    <w:p w14:paraId="3F153B26" w14:textId="77777777" w:rsidR="00FA3007" w:rsidRPr="006D4E10" w:rsidRDefault="00FA3007" w:rsidP="00DF0C7F">
      <w:pPr>
        <w:spacing w:after="0" w:line="276" w:lineRule="auto"/>
        <w:ind w:left="142" w:hanging="142"/>
        <w:rPr>
          <w:rFonts w:asciiTheme="minorHAnsi" w:hAnsiTheme="minorHAnsi" w:cstheme="minorHAnsi"/>
        </w:rPr>
      </w:pPr>
    </w:p>
    <w:p w14:paraId="0E7BF2BD" w14:textId="63E39501" w:rsidR="0095016F" w:rsidRPr="006D4E10" w:rsidRDefault="00480D5F" w:rsidP="00DF0C7F">
      <w:pPr>
        <w:pStyle w:val="csioz"/>
        <w:keepNext/>
        <w:ind w:left="142" w:hanging="142"/>
      </w:pPr>
      <w:r w:rsidRPr="006D4E10">
        <w:t>XI</w:t>
      </w:r>
      <w:r w:rsidR="0095016F" w:rsidRPr="006D4E10">
        <w:t xml:space="preserve">. </w:t>
      </w:r>
      <w:r w:rsidR="0095016F" w:rsidRPr="006D4E10">
        <w:tab/>
        <w:t>Termin związania ofertą.</w:t>
      </w:r>
    </w:p>
    <w:p w14:paraId="441BF275" w14:textId="5380F7F7" w:rsidR="0095016F" w:rsidRPr="00D80EB5" w:rsidRDefault="0095016F" w:rsidP="00CB656A">
      <w:pPr>
        <w:numPr>
          <w:ilvl w:val="0"/>
          <w:numId w:val="10"/>
        </w:numPr>
        <w:tabs>
          <w:tab w:val="clear" w:pos="1800"/>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Wykonawca będzie związany ofertą</w:t>
      </w:r>
      <w:r w:rsidR="00D01A3D" w:rsidRPr="006D4E10">
        <w:rPr>
          <w:rFonts w:asciiTheme="minorHAnsi" w:hAnsiTheme="minorHAnsi" w:cstheme="minorHAnsi"/>
        </w:rPr>
        <w:t xml:space="preserve"> </w:t>
      </w:r>
      <w:r w:rsidR="00D01A3D" w:rsidRPr="00D80EB5">
        <w:rPr>
          <w:rFonts w:asciiTheme="minorHAnsi" w:hAnsiTheme="minorHAnsi" w:cstheme="minorHAnsi"/>
        </w:rPr>
        <w:t xml:space="preserve">do </w:t>
      </w:r>
      <w:r w:rsidR="00D01A3D" w:rsidRPr="00D80EB5">
        <w:rPr>
          <w:rFonts w:asciiTheme="minorHAnsi" w:hAnsiTheme="minorHAnsi" w:cstheme="minorHAnsi"/>
          <w:b/>
          <w:bCs/>
        </w:rPr>
        <w:t>dnia</w:t>
      </w:r>
      <w:r w:rsidR="00E723F7" w:rsidRPr="00D80EB5">
        <w:rPr>
          <w:rFonts w:asciiTheme="minorHAnsi" w:hAnsiTheme="minorHAnsi" w:cstheme="minorHAnsi"/>
          <w:b/>
          <w:bCs/>
        </w:rPr>
        <w:t xml:space="preserve"> </w:t>
      </w:r>
      <w:r w:rsidR="00D80EB5" w:rsidRPr="00D80EB5">
        <w:rPr>
          <w:rFonts w:asciiTheme="minorHAnsi" w:hAnsiTheme="minorHAnsi" w:cstheme="minorHAnsi"/>
          <w:b/>
          <w:bCs/>
        </w:rPr>
        <w:t>01</w:t>
      </w:r>
      <w:r w:rsidR="00E723F7" w:rsidRPr="00D80EB5">
        <w:rPr>
          <w:rFonts w:asciiTheme="minorHAnsi" w:hAnsiTheme="minorHAnsi" w:cstheme="minorHAnsi"/>
          <w:b/>
          <w:bCs/>
        </w:rPr>
        <w:t>.</w:t>
      </w:r>
      <w:r w:rsidR="002D7834" w:rsidRPr="00D80EB5">
        <w:rPr>
          <w:rFonts w:asciiTheme="minorHAnsi" w:hAnsiTheme="minorHAnsi" w:cstheme="minorHAnsi"/>
          <w:b/>
          <w:bCs/>
        </w:rPr>
        <w:t>0</w:t>
      </w:r>
      <w:r w:rsidR="00D80EB5" w:rsidRPr="00D80EB5">
        <w:rPr>
          <w:rFonts w:asciiTheme="minorHAnsi" w:hAnsiTheme="minorHAnsi" w:cstheme="minorHAnsi"/>
          <w:b/>
          <w:bCs/>
        </w:rPr>
        <w:t>2</w:t>
      </w:r>
      <w:r w:rsidR="00FE05C4" w:rsidRPr="00D80EB5">
        <w:rPr>
          <w:rFonts w:asciiTheme="minorHAnsi" w:hAnsiTheme="minorHAnsi" w:cstheme="minorHAnsi"/>
          <w:b/>
          <w:bCs/>
        </w:rPr>
        <w:t>.</w:t>
      </w:r>
      <w:r w:rsidR="0087531A" w:rsidRPr="00D80EB5">
        <w:rPr>
          <w:rFonts w:asciiTheme="minorHAnsi" w:hAnsiTheme="minorHAnsi" w:cstheme="minorHAnsi"/>
          <w:b/>
          <w:bCs/>
        </w:rPr>
        <w:t>202</w:t>
      </w:r>
      <w:r w:rsidR="002D7834" w:rsidRPr="00D80EB5">
        <w:rPr>
          <w:rFonts w:asciiTheme="minorHAnsi" w:hAnsiTheme="minorHAnsi" w:cstheme="minorHAnsi"/>
          <w:b/>
          <w:bCs/>
        </w:rPr>
        <w:t>6 r</w:t>
      </w:r>
      <w:r w:rsidRPr="00D80EB5">
        <w:rPr>
          <w:rFonts w:asciiTheme="minorHAnsi" w:hAnsiTheme="minorHAnsi" w:cstheme="minorHAnsi"/>
        </w:rPr>
        <w:t xml:space="preserve">. Bieg terminu związania ofertą rozpoczyna się </w:t>
      </w:r>
      <w:r w:rsidR="00A07BC0" w:rsidRPr="00D80EB5">
        <w:rPr>
          <w:rFonts w:asciiTheme="minorHAnsi" w:hAnsiTheme="minorHAnsi" w:cstheme="minorHAnsi"/>
        </w:rPr>
        <w:t>w</w:t>
      </w:r>
      <w:r w:rsidR="00A44E8F" w:rsidRPr="00D80EB5">
        <w:rPr>
          <w:rFonts w:asciiTheme="minorHAnsi" w:hAnsiTheme="minorHAnsi" w:cstheme="minorHAnsi"/>
        </w:rPr>
        <w:t xml:space="preserve"> </w:t>
      </w:r>
      <w:r w:rsidR="00A07BC0" w:rsidRPr="00D80EB5">
        <w:rPr>
          <w:rFonts w:asciiTheme="minorHAnsi" w:hAnsiTheme="minorHAnsi" w:cstheme="minorHAnsi"/>
        </w:rPr>
        <w:t xml:space="preserve">dniu, w którym </w:t>
      </w:r>
      <w:r w:rsidRPr="00D80EB5">
        <w:rPr>
          <w:rFonts w:asciiTheme="minorHAnsi" w:hAnsiTheme="minorHAnsi" w:cstheme="minorHAnsi"/>
        </w:rPr>
        <w:t>upływ</w:t>
      </w:r>
      <w:r w:rsidR="002C3C34" w:rsidRPr="00D80EB5">
        <w:rPr>
          <w:rFonts w:asciiTheme="minorHAnsi" w:hAnsiTheme="minorHAnsi" w:cstheme="minorHAnsi"/>
        </w:rPr>
        <w:t>a</w:t>
      </w:r>
      <w:r w:rsidRPr="00D80EB5">
        <w:rPr>
          <w:rFonts w:asciiTheme="minorHAnsi" w:hAnsiTheme="minorHAnsi" w:cstheme="minorHAnsi"/>
        </w:rPr>
        <w:t xml:space="preserve"> termin składania ofert (art</w:t>
      </w:r>
      <w:r w:rsidR="002C3C34" w:rsidRPr="00D80EB5">
        <w:rPr>
          <w:rFonts w:asciiTheme="minorHAnsi" w:hAnsiTheme="minorHAnsi" w:cstheme="minorHAnsi"/>
        </w:rPr>
        <w:t xml:space="preserve">. </w:t>
      </w:r>
      <w:r w:rsidR="00900203" w:rsidRPr="00D80EB5">
        <w:rPr>
          <w:rFonts w:asciiTheme="minorHAnsi" w:hAnsiTheme="minorHAnsi" w:cstheme="minorHAnsi"/>
        </w:rPr>
        <w:t>220</w:t>
      </w:r>
      <w:r w:rsidRPr="00D80EB5">
        <w:rPr>
          <w:rFonts w:asciiTheme="minorHAnsi" w:hAnsiTheme="minorHAnsi" w:cstheme="minorHAnsi"/>
        </w:rPr>
        <w:t xml:space="preserve"> ustawy PZP).</w:t>
      </w:r>
    </w:p>
    <w:p w14:paraId="1861A81D" w14:textId="4E676DC7" w:rsidR="009E4987" w:rsidRPr="006D4E10" w:rsidRDefault="009E4987" w:rsidP="009E4987">
      <w:pPr>
        <w:numPr>
          <w:ilvl w:val="0"/>
          <w:numId w:val="10"/>
        </w:numPr>
        <w:tabs>
          <w:tab w:val="clear" w:pos="1800"/>
          <w:tab w:val="num" w:pos="426"/>
        </w:tabs>
        <w:spacing w:after="0" w:line="276" w:lineRule="auto"/>
        <w:ind w:left="426" w:hanging="426"/>
        <w:rPr>
          <w:rFonts w:asciiTheme="minorHAnsi" w:hAnsiTheme="minorHAnsi" w:cstheme="minorHAnsi"/>
        </w:rPr>
      </w:pPr>
      <w:r w:rsidRPr="00D80EB5">
        <w:rPr>
          <w:rFonts w:asciiTheme="minorHAnsi" w:hAnsiTheme="minorHAnsi" w:cstheme="minorHAnsi"/>
        </w:rPr>
        <w:t>Zamawiający wybiera najkorzystniejszą ofertę</w:t>
      </w:r>
      <w:r w:rsidRPr="006D4E10">
        <w:rPr>
          <w:rFonts w:asciiTheme="minorHAnsi" w:hAnsiTheme="minorHAnsi" w:cstheme="minorHAnsi"/>
        </w:rPr>
        <w:t xml:space="preserve"> w terminie związania ofertą określonym </w:t>
      </w:r>
      <w:r w:rsidR="005F1156">
        <w:rPr>
          <w:rFonts w:asciiTheme="minorHAnsi" w:hAnsiTheme="minorHAnsi" w:cstheme="minorHAnsi"/>
        </w:rPr>
        <w:br/>
      </w:r>
      <w:r w:rsidRPr="006D4E10">
        <w:rPr>
          <w:rFonts w:asciiTheme="minorHAnsi" w:hAnsiTheme="minorHAnsi" w:cstheme="minorHAnsi"/>
        </w:rPr>
        <w:t>w dokumentach zamówienia.</w:t>
      </w:r>
    </w:p>
    <w:p w14:paraId="4ECA6794" w14:textId="2A274ECF" w:rsidR="008B14C6" w:rsidRPr="006D4E10" w:rsidRDefault="008C1C67" w:rsidP="00CB656A">
      <w:pPr>
        <w:numPr>
          <w:ilvl w:val="0"/>
          <w:numId w:val="10"/>
        </w:numPr>
        <w:tabs>
          <w:tab w:val="clear" w:pos="1800"/>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W przypadku gdy wybór najkorzystniejszej oferty nie nastąpi przed upływem terminu związania ofertą, o którym mowa w </w:t>
      </w:r>
      <w:r w:rsidR="002C3C34" w:rsidRPr="006D4E10">
        <w:rPr>
          <w:rFonts w:asciiTheme="minorHAnsi" w:hAnsiTheme="minorHAnsi" w:cstheme="minorHAnsi"/>
        </w:rPr>
        <w:t>ust</w:t>
      </w:r>
      <w:r w:rsidR="00A124FE" w:rsidRPr="006D4E10">
        <w:rPr>
          <w:rFonts w:asciiTheme="minorHAnsi" w:hAnsiTheme="minorHAnsi" w:cstheme="minorHAnsi"/>
        </w:rPr>
        <w:t>.</w:t>
      </w:r>
      <w:r w:rsidR="002C3C34" w:rsidRPr="006D4E10">
        <w:rPr>
          <w:rFonts w:asciiTheme="minorHAnsi" w:hAnsiTheme="minorHAnsi" w:cstheme="minorHAnsi"/>
        </w:rPr>
        <w:t xml:space="preserve"> </w:t>
      </w:r>
      <w:r w:rsidR="00A124FE" w:rsidRPr="006D4E10">
        <w:rPr>
          <w:rFonts w:asciiTheme="minorHAnsi" w:hAnsiTheme="minorHAnsi" w:cstheme="minorHAnsi"/>
        </w:rPr>
        <w:t>1</w:t>
      </w:r>
      <w:r w:rsidRPr="006D4E10">
        <w:rPr>
          <w:rFonts w:asciiTheme="minorHAnsi" w:hAnsiTheme="minorHAnsi" w:cstheme="minorHAnsi"/>
        </w:rPr>
        <w:t xml:space="preserve">, </w:t>
      </w:r>
      <w:r w:rsidR="00A124FE" w:rsidRPr="006D4E10">
        <w:rPr>
          <w:rFonts w:asciiTheme="minorHAnsi" w:hAnsiTheme="minorHAnsi" w:cstheme="minorHAnsi"/>
        </w:rPr>
        <w:t>Z</w:t>
      </w:r>
      <w:r w:rsidRPr="006D4E10">
        <w:rPr>
          <w:rFonts w:asciiTheme="minorHAnsi" w:hAnsiTheme="minorHAnsi" w:cstheme="minorHAnsi"/>
        </w:rPr>
        <w:t>amawiający przed upływem terminu związania ofertą, zwr</w:t>
      </w:r>
      <w:r w:rsidR="00A124FE" w:rsidRPr="006D4E10">
        <w:rPr>
          <w:rFonts w:asciiTheme="minorHAnsi" w:hAnsiTheme="minorHAnsi" w:cstheme="minorHAnsi"/>
        </w:rPr>
        <w:t>óci</w:t>
      </w:r>
      <w:r w:rsidRPr="006D4E10">
        <w:rPr>
          <w:rFonts w:asciiTheme="minorHAnsi" w:hAnsiTheme="minorHAnsi" w:cstheme="minorHAnsi"/>
        </w:rPr>
        <w:t xml:space="preserve"> się jednokrotnie do wykonawców o wyrażenie zgody na przedłużenie tego terminu o wskazywany przez niego okres, nie dłuższy niż 60 dni</w:t>
      </w:r>
      <w:r w:rsidR="008B14C6" w:rsidRPr="006D4E10">
        <w:rPr>
          <w:rFonts w:asciiTheme="minorHAnsi" w:hAnsiTheme="minorHAnsi" w:cstheme="minorHAnsi"/>
        </w:rPr>
        <w:t>.</w:t>
      </w:r>
    </w:p>
    <w:p w14:paraId="2590CB9B" w14:textId="3C4E1E14" w:rsidR="00872EA2" w:rsidRPr="006D4E10" w:rsidRDefault="00872EA2" w:rsidP="00CB656A">
      <w:pPr>
        <w:numPr>
          <w:ilvl w:val="0"/>
          <w:numId w:val="10"/>
        </w:numPr>
        <w:tabs>
          <w:tab w:val="clear" w:pos="1800"/>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Jeżeli termin związania ofertą upłynął przed wyborem najkorzystniejszej oferty, </w:t>
      </w:r>
      <w:r w:rsidR="003B78E5" w:rsidRPr="006D4E10">
        <w:rPr>
          <w:rFonts w:asciiTheme="minorHAnsi" w:hAnsiTheme="minorHAnsi" w:cstheme="minorHAnsi"/>
        </w:rPr>
        <w:t xml:space="preserve">Zamawiający </w:t>
      </w:r>
      <w:r w:rsidRPr="006D4E10">
        <w:rPr>
          <w:rFonts w:asciiTheme="minorHAnsi" w:hAnsiTheme="minorHAnsi" w:cstheme="minorHAnsi"/>
        </w:rPr>
        <w:t xml:space="preserve">wzywa </w:t>
      </w:r>
      <w:r w:rsidR="003B78E5" w:rsidRPr="006D4E10">
        <w:rPr>
          <w:rFonts w:asciiTheme="minorHAnsi" w:hAnsiTheme="minorHAnsi" w:cstheme="minorHAnsi"/>
        </w:rPr>
        <w:t>Wykonawcę</w:t>
      </w:r>
      <w:r w:rsidRPr="006D4E10">
        <w:rPr>
          <w:rFonts w:asciiTheme="minorHAnsi" w:hAnsiTheme="minorHAnsi" w:cstheme="minorHAnsi"/>
        </w:rPr>
        <w:t xml:space="preserve">, którego oferta otrzymała najwyższą ocenę, do wyrażenia, w wyznaczonym przez </w:t>
      </w:r>
      <w:r w:rsidR="002C3C34" w:rsidRPr="006D4E10">
        <w:rPr>
          <w:rFonts w:asciiTheme="minorHAnsi" w:hAnsiTheme="minorHAnsi" w:cstheme="minorHAnsi"/>
        </w:rPr>
        <w:t>Z</w:t>
      </w:r>
      <w:r w:rsidRPr="006D4E10">
        <w:rPr>
          <w:rFonts w:asciiTheme="minorHAnsi" w:hAnsiTheme="minorHAnsi" w:cstheme="minorHAnsi"/>
        </w:rPr>
        <w:t xml:space="preserve">amawiającego terminie, pisemnej zgody na wybór jego oferty. </w:t>
      </w:r>
    </w:p>
    <w:p w14:paraId="3EDFC031" w14:textId="27127042" w:rsidR="00872EA2" w:rsidRPr="006D4E10" w:rsidRDefault="00872EA2" w:rsidP="00CB656A">
      <w:pPr>
        <w:numPr>
          <w:ilvl w:val="0"/>
          <w:numId w:val="10"/>
        </w:numPr>
        <w:tabs>
          <w:tab w:val="clear" w:pos="1800"/>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W przypadku braku zgody, o której mowa w ust. </w:t>
      </w:r>
      <w:r w:rsidR="00826C7A" w:rsidRPr="006D4E10">
        <w:rPr>
          <w:rFonts w:asciiTheme="minorHAnsi" w:hAnsiTheme="minorHAnsi" w:cstheme="minorHAnsi"/>
        </w:rPr>
        <w:t>4</w:t>
      </w:r>
      <w:r w:rsidRPr="006D4E10">
        <w:rPr>
          <w:rFonts w:asciiTheme="minorHAnsi" w:hAnsiTheme="minorHAnsi" w:cstheme="minorHAnsi"/>
        </w:rPr>
        <w:t xml:space="preserve">, </w:t>
      </w:r>
      <w:r w:rsidR="003B78E5" w:rsidRPr="006D4E10">
        <w:rPr>
          <w:rFonts w:asciiTheme="minorHAnsi" w:hAnsiTheme="minorHAnsi" w:cstheme="minorHAnsi"/>
        </w:rPr>
        <w:t xml:space="preserve">Zamawiający </w:t>
      </w:r>
      <w:r w:rsidRPr="006D4E10">
        <w:rPr>
          <w:rFonts w:asciiTheme="minorHAnsi" w:hAnsiTheme="minorHAnsi" w:cstheme="minorHAnsi"/>
        </w:rPr>
        <w:t xml:space="preserve">zwraca się o wyrażenie takiej zgody do kolejnego </w:t>
      </w:r>
      <w:r w:rsidR="003B78E5" w:rsidRPr="006D4E10">
        <w:rPr>
          <w:rFonts w:asciiTheme="minorHAnsi" w:hAnsiTheme="minorHAnsi" w:cstheme="minorHAnsi"/>
        </w:rPr>
        <w:t>Wykonawcy</w:t>
      </w:r>
      <w:r w:rsidRPr="006D4E10">
        <w:rPr>
          <w:rFonts w:asciiTheme="minorHAnsi" w:hAnsiTheme="minorHAnsi" w:cstheme="minorHAnsi"/>
        </w:rPr>
        <w:t>, którego oferta została najwyżej oceniona, chyba że</w:t>
      </w:r>
      <w:r w:rsidR="00A44E8F" w:rsidRPr="006D4E10">
        <w:rPr>
          <w:rFonts w:asciiTheme="minorHAnsi" w:hAnsiTheme="minorHAnsi" w:cstheme="minorHAnsi"/>
        </w:rPr>
        <w:t xml:space="preserve"> </w:t>
      </w:r>
      <w:r w:rsidRPr="006D4E10">
        <w:rPr>
          <w:rFonts w:asciiTheme="minorHAnsi" w:hAnsiTheme="minorHAnsi" w:cstheme="minorHAnsi"/>
        </w:rPr>
        <w:t>zachodzą przesłanki do unieważnienia postępowania.</w:t>
      </w:r>
    </w:p>
    <w:p w14:paraId="6127D941" w14:textId="7016054F" w:rsidR="00D43721" w:rsidRPr="006D4E10" w:rsidRDefault="00D43721" w:rsidP="00DF0C7F">
      <w:pPr>
        <w:spacing w:after="0" w:line="276" w:lineRule="auto"/>
        <w:ind w:left="142" w:hanging="142"/>
        <w:rPr>
          <w:rFonts w:asciiTheme="minorHAnsi" w:hAnsiTheme="minorHAnsi" w:cstheme="minorHAnsi"/>
        </w:rPr>
      </w:pPr>
    </w:p>
    <w:p w14:paraId="241B84B7" w14:textId="3552452E" w:rsidR="0095016F" w:rsidRPr="006D4E10" w:rsidRDefault="00480D5F" w:rsidP="008A3272">
      <w:pPr>
        <w:pStyle w:val="csioz"/>
        <w:keepNext/>
        <w:ind w:left="425" w:hanging="425"/>
      </w:pPr>
      <w:r w:rsidRPr="006D4E10">
        <w:lastRenderedPageBreak/>
        <w:t>XII</w:t>
      </w:r>
      <w:r w:rsidR="0095016F" w:rsidRPr="006D4E10">
        <w:t xml:space="preserve">. </w:t>
      </w:r>
      <w:r w:rsidR="0095016F" w:rsidRPr="006D4E10">
        <w:tab/>
        <w:t>Opis sposobu przygotowywania ofert.</w:t>
      </w:r>
    </w:p>
    <w:p w14:paraId="15EF0F44" w14:textId="23B7629B" w:rsidR="00E774C3" w:rsidRPr="006D4E10" w:rsidRDefault="00E774C3" w:rsidP="00E774C3">
      <w:pPr>
        <w:numPr>
          <w:ilvl w:val="0"/>
          <w:numId w:val="8"/>
        </w:numPr>
        <w:tabs>
          <w:tab w:val="num" w:pos="723"/>
        </w:tabs>
        <w:autoSpaceDN w:val="0"/>
        <w:spacing w:after="0" w:line="276" w:lineRule="auto"/>
        <w:ind w:left="426" w:hanging="426"/>
        <w:rPr>
          <w:rFonts w:cs="Calibri"/>
        </w:rPr>
      </w:pPr>
      <w:r w:rsidRPr="006D4E10">
        <w:rPr>
          <w:rFonts w:cs="Calibri"/>
        </w:rPr>
        <w:t>Ofertę, pod rygorem nieważności, składa się w formie elektronicznej (opatrzonej kwalifikowanym podpisem elektronicznym)</w:t>
      </w:r>
      <w:r w:rsidR="00C64D87" w:rsidRPr="006D4E10">
        <w:rPr>
          <w:rFonts w:cs="Calibri"/>
        </w:rPr>
        <w:t xml:space="preserve"> </w:t>
      </w:r>
      <w:r w:rsidR="00C64D87" w:rsidRPr="006D4E10">
        <w:rPr>
          <w:rFonts w:asciiTheme="minorHAnsi" w:eastAsiaTheme="minorEastAsia" w:hAnsiTheme="minorHAnsi" w:cstheme="minorHAnsi"/>
        </w:rPr>
        <w:t>przy użyciu Platformy e-Zamówienia</w:t>
      </w:r>
      <w:r w:rsidRPr="006D4E10">
        <w:rPr>
          <w:rFonts w:cs="Calibri"/>
        </w:rPr>
        <w:t>. Wykonawca może złożyć tylko jedną ofertę.</w:t>
      </w:r>
    </w:p>
    <w:p w14:paraId="4BBB9DC9" w14:textId="029D23D9" w:rsidR="00B924EE" w:rsidRPr="006D4E10" w:rsidRDefault="00B924EE" w:rsidP="00B924EE">
      <w:pPr>
        <w:numPr>
          <w:ilvl w:val="0"/>
          <w:numId w:val="8"/>
        </w:numPr>
        <w:tabs>
          <w:tab w:val="num" w:pos="723"/>
        </w:tabs>
        <w:autoSpaceDN w:val="0"/>
        <w:spacing w:after="0" w:line="276" w:lineRule="auto"/>
        <w:ind w:left="426" w:hanging="426"/>
        <w:rPr>
          <w:rFonts w:asciiTheme="minorHAnsi" w:eastAsiaTheme="minorHAnsi" w:hAnsiTheme="minorHAnsi" w:cstheme="minorHAnsi"/>
          <w:b/>
          <w:bCs/>
        </w:rPr>
      </w:pPr>
      <w:r w:rsidRPr="006D4E10">
        <w:rPr>
          <w:rFonts w:asciiTheme="minorHAnsi" w:hAnsiTheme="minorHAnsi" w:cstheme="minorHAnsi"/>
        </w:rPr>
        <w:t xml:space="preserve">Wykonawca przygotowuje ofertę przy pomocy „Formularza ofertowego” udostępnionego przez Zamawiającego na Platformie e-Zamówienia </w:t>
      </w:r>
      <w:r w:rsidRPr="006D4E10">
        <w:rPr>
          <w:rFonts w:asciiTheme="minorHAnsi" w:hAnsiTheme="minorHAnsi" w:cstheme="minorHAnsi"/>
          <w:b/>
          <w:bCs/>
        </w:rPr>
        <w:t xml:space="preserve">wypełniając Załącznik nr </w:t>
      </w:r>
      <w:r w:rsidR="003C0A5F" w:rsidRPr="006D4E10">
        <w:rPr>
          <w:rFonts w:asciiTheme="minorHAnsi" w:hAnsiTheme="minorHAnsi" w:cstheme="minorHAnsi"/>
          <w:b/>
          <w:bCs/>
        </w:rPr>
        <w:t>3</w:t>
      </w:r>
      <w:r w:rsidRPr="006D4E10">
        <w:rPr>
          <w:rFonts w:asciiTheme="minorHAnsi" w:hAnsiTheme="minorHAnsi" w:cstheme="minorHAnsi"/>
          <w:b/>
          <w:bCs/>
        </w:rPr>
        <w:t xml:space="preserve"> do SWZ -</w:t>
      </w:r>
      <w:r w:rsidR="007633AB">
        <w:rPr>
          <w:rFonts w:asciiTheme="minorHAnsi" w:hAnsiTheme="minorHAnsi" w:cstheme="minorHAnsi"/>
          <w:b/>
          <w:bCs/>
        </w:rPr>
        <w:t xml:space="preserve"> </w:t>
      </w:r>
      <w:r w:rsidR="00235A73" w:rsidRPr="00606CB7">
        <w:rPr>
          <w:rFonts w:asciiTheme="minorHAnsi" w:hAnsiTheme="minorHAnsi" w:cstheme="minorHAnsi"/>
          <w:b/>
          <w:bCs/>
        </w:rPr>
        <w:t>(Formularz ofertowy dla Części I lub dla Części II )</w:t>
      </w:r>
      <w:r w:rsidRPr="006D4E10">
        <w:rPr>
          <w:rFonts w:asciiTheme="minorHAnsi" w:hAnsiTheme="minorHAnsi" w:cstheme="minorHAnsi"/>
          <w:bCs/>
        </w:rPr>
        <w:t>.</w:t>
      </w:r>
    </w:p>
    <w:p w14:paraId="77A0F96D" w14:textId="77777777" w:rsidR="00B924EE" w:rsidRPr="006D4E10" w:rsidRDefault="00B924EE" w:rsidP="00B924EE">
      <w:pPr>
        <w:pStyle w:val="Zwykytekst"/>
        <w:numPr>
          <w:ilvl w:val="0"/>
          <w:numId w:val="8"/>
        </w:numPr>
        <w:autoSpaceDN w:val="0"/>
        <w:spacing w:after="60" w:line="276" w:lineRule="auto"/>
        <w:ind w:left="426" w:hanging="426"/>
        <w:jc w:val="both"/>
        <w:rPr>
          <w:rFonts w:asciiTheme="minorHAnsi" w:eastAsiaTheme="minorHAnsi" w:hAnsiTheme="minorHAnsi" w:cstheme="minorHAnsi"/>
          <w:b/>
          <w:bCs/>
          <w:sz w:val="22"/>
          <w:szCs w:val="22"/>
          <w:lang w:eastAsia="en-US"/>
        </w:rPr>
      </w:pPr>
      <w:r w:rsidRPr="006D4E10">
        <w:rPr>
          <w:rFonts w:asciiTheme="minorHAnsi" w:hAnsiTheme="minorHAnsi" w:cstheme="minorHAnsi"/>
          <w:b/>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D4E10">
        <w:rPr>
          <w:rFonts w:asciiTheme="minorHAnsi" w:hAnsiTheme="minorHAnsi" w:cstheme="minorHAnsi"/>
          <w:b/>
          <w:bCs/>
          <w:sz w:val="22"/>
          <w:szCs w:val="22"/>
        </w:rPr>
        <w:t>drag&amp;drop</w:t>
      </w:r>
      <w:proofErr w:type="spellEnd"/>
      <w:r w:rsidRPr="006D4E10">
        <w:rPr>
          <w:rFonts w:asciiTheme="minorHAnsi" w:hAnsiTheme="minorHAnsi" w:cstheme="minorHAnsi"/>
          <w:b/>
          <w:bCs/>
          <w:sz w:val="22"/>
          <w:szCs w:val="22"/>
        </w:rPr>
        <w:t xml:space="preserve"> („przeciągnij” i „upuść”) służące do dodawania plików.</w:t>
      </w:r>
    </w:p>
    <w:p w14:paraId="758DC52D" w14:textId="77777777" w:rsidR="00B924EE" w:rsidRPr="006D4E10" w:rsidRDefault="00B924EE" w:rsidP="00B924EE">
      <w:pPr>
        <w:pStyle w:val="Zwykytekst"/>
        <w:numPr>
          <w:ilvl w:val="0"/>
          <w:numId w:val="8"/>
        </w:numPr>
        <w:autoSpaceDN w:val="0"/>
        <w:spacing w:line="276" w:lineRule="auto"/>
        <w:ind w:left="426" w:hanging="426"/>
        <w:jc w:val="both"/>
        <w:rPr>
          <w:rFonts w:asciiTheme="minorHAnsi" w:eastAsiaTheme="minorHAnsi" w:hAnsiTheme="minorHAnsi" w:cstheme="minorHAnsi"/>
          <w:sz w:val="22"/>
          <w:szCs w:val="22"/>
          <w:lang w:eastAsia="en-US"/>
        </w:rPr>
      </w:pPr>
      <w:r w:rsidRPr="006D4E10">
        <w:rPr>
          <w:rFonts w:asciiTheme="minorHAnsi" w:hAnsiTheme="minorHAnsi" w:cstheme="minorHAnsi"/>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AD255D8" w14:textId="084B1503" w:rsidR="00B924EE" w:rsidRPr="006D4E10" w:rsidRDefault="00B924EE" w:rsidP="00B924EE">
      <w:pPr>
        <w:pStyle w:val="Zwykytekst"/>
        <w:autoSpaceDN w:val="0"/>
        <w:spacing w:after="60" w:line="276" w:lineRule="auto"/>
        <w:ind w:left="426"/>
        <w:jc w:val="both"/>
        <w:rPr>
          <w:rFonts w:asciiTheme="minorHAnsi" w:eastAsiaTheme="minorHAnsi" w:hAnsiTheme="minorHAnsi" w:cstheme="minorHAnsi"/>
          <w:b/>
          <w:bCs/>
          <w:sz w:val="22"/>
          <w:szCs w:val="22"/>
          <w:lang w:eastAsia="en-US"/>
        </w:rPr>
      </w:pPr>
      <w:r w:rsidRPr="006D4E10">
        <w:rPr>
          <w:rFonts w:asciiTheme="minorHAnsi" w:hAnsiTheme="minorHAnsi" w:cstheme="minorHAnsi"/>
          <w:b/>
          <w:bCs/>
          <w:sz w:val="22"/>
          <w:szCs w:val="22"/>
        </w:rPr>
        <w:t xml:space="preserve">Zamawiający nie udostępnia interaktywnego formularza ofertowego na platformie </w:t>
      </w:r>
      <w:r w:rsidR="005F1156">
        <w:rPr>
          <w:rFonts w:asciiTheme="minorHAnsi" w:hAnsiTheme="minorHAnsi" w:cstheme="minorHAnsi"/>
          <w:b/>
          <w:bCs/>
          <w:sz w:val="22"/>
          <w:szCs w:val="22"/>
        </w:rPr>
        <w:br/>
      </w:r>
      <w:r w:rsidRPr="006D4E10">
        <w:rPr>
          <w:rFonts w:asciiTheme="minorHAnsi" w:hAnsiTheme="minorHAnsi" w:cstheme="minorHAnsi"/>
          <w:b/>
          <w:bCs/>
          <w:sz w:val="22"/>
          <w:szCs w:val="22"/>
        </w:rPr>
        <w:t>e-Zamówienia i</w:t>
      </w:r>
      <w:r w:rsidR="005F1156">
        <w:rPr>
          <w:rFonts w:asciiTheme="minorHAnsi" w:hAnsiTheme="minorHAnsi" w:cstheme="minorHAnsi"/>
          <w:b/>
          <w:bCs/>
          <w:sz w:val="22"/>
          <w:szCs w:val="22"/>
        </w:rPr>
        <w:t xml:space="preserve"> </w:t>
      </w:r>
      <w:r w:rsidRPr="006D4E10">
        <w:rPr>
          <w:rFonts w:asciiTheme="minorHAnsi" w:hAnsiTheme="minorHAnsi" w:cstheme="minorHAnsi"/>
          <w:b/>
          <w:bCs/>
          <w:sz w:val="22"/>
          <w:szCs w:val="22"/>
        </w:rPr>
        <w:t>należy zignorować komunikat pojawiający się przy składaniu oferty, iż „</w:t>
      </w:r>
      <w:r w:rsidRPr="006D4E10">
        <w:rPr>
          <w:rFonts w:asciiTheme="minorHAnsi" w:hAnsiTheme="minorHAnsi" w:cstheme="minorHAnsi"/>
          <w:b/>
          <w:bCs/>
          <w:i/>
          <w:iCs/>
          <w:sz w:val="22"/>
          <w:szCs w:val="22"/>
        </w:rPr>
        <w:t>Postępowanie nie posiada opublikowanego formularza do tego etapu postępowania. Plik nazwa_pliku.pdf nie jest poprawnym formularzem interaktywnym wygenerowanym na Platformie</w:t>
      </w:r>
      <w:r w:rsidRPr="006D4E10">
        <w:rPr>
          <w:rFonts w:asciiTheme="minorHAnsi" w:hAnsiTheme="minorHAnsi" w:cstheme="minorHAnsi"/>
          <w:b/>
          <w:bCs/>
          <w:sz w:val="22"/>
          <w:szCs w:val="22"/>
        </w:rPr>
        <w:t>".</w:t>
      </w:r>
    </w:p>
    <w:p w14:paraId="52341B1B" w14:textId="77777777" w:rsidR="00B924EE" w:rsidRPr="006D4E10" w:rsidRDefault="00B924EE" w:rsidP="00B924EE">
      <w:pPr>
        <w:pStyle w:val="Zwykytekst"/>
        <w:numPr>
          <w:ilvl w:val="0"/>
          <w:numId w:val="8"/>
        </w:numPr>
        <w:autoSpaceDN w:val="0"/>
        <w:spacing w:line="276" w:lineRule="auto"/>
        <w:ind w:left="426" w:hanging="426"/>
        <w:jc w:val="both"/>
        <w:rPr>
          <w:rFonts w:asciiTheme="minorHAnsi" w:eastAsiaTheme="minorHAnsi" w:hAnsiTheme="minorHAnsi" w:cstheme="minorHAnsi"/>
          <w:sz w:val="22"/>
          <w:szCs w:val="22"/>
          <w:lang w:eastAsia="en-US"/>
        </w:rPr>
      </w:pPr>
      <w:r w:rsidRPr="006D4E10">
        <w:rPr>
          <w:rFonts w:asciiTheme="minorHAnsi" w:hAnsiTheme="minorHAnsi" w:cstheme="minorHAnsi"/>
          <w:sz w:val="22"/>
          <w:szCs w:val="22"/>
        </w:rPr>
        <w:t xml:space="preserve">Wypełniony formularz podpisuje się kwalifikowanym podpisem elektronicznym w formacie </w:t>
      </w:r>
      <w:proofErr w:type="spellStart"/>
      <w:r w:rsidRPr="006D4E10">
        <w:rPr>
          <w:rFonts w:asciiTheme="minorHAnsi" w:hAnsiTheme="minorHAnsi" w:cstheme="minorHAnsi"/>
          <w:sz w:val="22"/>
          <w:szCs w:val="22"/>
        </w:rPr>
        <w:t>PAdES</w:t>
      </w:r>
      <w:proofErr w:type="spellEnd"/>
      <w:r w:rsidRPr="006D4E10">
        <w:rPr>
          <w:rFonts w:asciiTheme="minorHAnsi" w:hAnsiTheme="minorHAnsi" w:cstheme="minorHAnsi"/>
          <w:sz w:val="22"/>
          <w:szCs w:val="22"/>
        </w:rPr>
        <w:t>. W przypadku dokumentów spakowanych należy użyć podpisu zewnętrznego. Szczegółowe informacje, jak podpisywać podpisem kwalifikowanym znajdują się w Instrukcji podpisywania.</w:t>
      </w:r>
    </w:p>
    <w:p w14:paraId="3400BA45" w14:textId="77777777" w:rsidR="00B924EE" w:rsidRPr="006D4E10" w:rsidRDefault="00B924EE" w:rsidP="00B924EE">
      <w:pPr>
        <w:pStyle w:val="Zwykytekst"/>
        <w:numPr>
          <w:ilvl w:val="0"/>
          <w:numId w:val="8"/>
        </w:numPr>
        <w:autoSpaceDN w:val="0"/>
        <w:spacing w:line="276" w:lineRule="auto"/>
        <w:ind w:left="426" w:hanging="426"/>
        <w:jc w:val="both"/>
        <w:rPr>
          <w:rFonts w:asciiTheme="minorHAnsi" w:eastAsiaTheme="minorHAnsi" w:hAnsiTheme="minorHAnsi" w:cstheme="minorHAnsi"/>
          <w:sz w:val="22"/>
          <w:szCs w:val="22"/>
          <w:lang w:eastAsia="en-US"/>
        </w:rPr>
      </w:pPr>
      <w:r w:rsidRPr="006D4E10">
        <w:rPr>
          <w:rFonts w:asciiTheme="minorHAnsi" w:eastAsiaTheme="minorHAnsi" w:hAnsiTheme="minorHAnsi" w:cstheme="minorHAnsi"/>
          <w:sz w:val="22"/>
          <w:szCs w:val="22"/>
          <w:lang w:eastAsia="en-US"/>
        </w:rPr>
        <w:t>Ofertę należy sporządzić w języku polskim, w formie elektronicznej</w:t>
      </w:r>
      <w:r w:rsidRPr="006D4E10">
        <w:rPr>
          <w:rFonts w:asciiTheme="minorHAnsi" w:eastAsia="Calibri" w:hAnsiTheme="minorHAnsi" w:cstheme="minorHAnsi"/>
          <w:sz w:val="22"/>
          <w:szCs w:val="22"/>
          <w:lang w:eastAsia="en-US"/>
        </w:rPr>
        <w:t xml:space="preserve"> </w:t>
      </w:r>
      <w:r w:rsidRPr="006D4E10">
        <w:rPr>
          <w:rFonts w:asciiTheme="minorHAnsi" w:eastAsiaTheme="minorHAnsi" w:hAnsiTheme="minorHAnsi" w:cstheme="minorHAnsi"/>
          <w:sz w:val="22"/>
          <w:szCs w:val="22"/>
          <w:lang w:eastAsia="en-US"/>
        </w:rPr>
        <w:t xml:space="preserve">pod rygorem nieważności </w:t>
      </w:r>
      <w:r w:rsidRPr="006D4E10">
        <w:rPr>
          <w:rFonts w:asciiTheme="minorHAnsi" w:eastAsia="Calibri" w:hAnsiTheme="minorHAnsi" w:cstheme="minorHAnsi"/>
          <w:sz w:val="22"/>
          <w:szCs w:val="22"/>
          <w:lang w:eastAsia="en-US"/>
        </w:rPr>
        <w:t xml:space="preserve">w formacie danych zgodnie z rozdziałem IX SWZ </w:t>
      </w:r>
      <w:r w:rsidRPr="006D4E10">
        <w:rPr>
          <w:rFonts w:asciiTheme="minorHAnsi" w:hAnsiTheme="minorHAnsi" w:cstheme="minorHAnsi"/>
          <w:sz w:val="22"/>
          <w:szCs w:val="22"/>
        </w:rPr>
        <w:t>i podpisana przez osobę upoważnioną do reprezentowania Wykonawcy</w:t>
      </w:r>
      <w:r w:rsidRPr="006D4E10">
        <w:rPr>
          <w:rFonts w:asciiTheme="minorHAnsi" w:eastAsiaTheme="minorHAnsi" w:hAnsiTheme="minorHAnsi" w:cstheme="minorHAnsi"/>
          <w:sz w:val="22"/>
          <w:szCs w:val="22"/>
          <w:lang w:eastAsia="en-US"/>
        </w:rPr>
        <w:t xml:space="preserve">. </w:t>
      </w:r>
    </w:p>
    <w:p w14:paraId="1AF6AC48" w14:textId="0097251E" w:rsidR="00B924EE" w:rsidRPr="006D4E10" w:rsidRDefault="00B924EE" w:rsidP="00B924EE">
      <w:pPr>
        <w:pStyle w:val="Zwykytekst"/>
        <w:autoSpaceDN w:val="0"/>
        <w:spacing w:line="276" w:lineRule="auto"/>
        <w:ind w:left="426"/>
        <w:jc w:val="both"/>
        <w:rPr>
          <w:rFonts w:asciiTheme="minorHAnsi" w:eastAsiaTheme="minorHAnsi" w:hAnsiTheme="minorHAnsi" w:cstheme="minorHAnsi"/>
          <w:b/>
          <w:bCs/>
          <w:strike/>
          <w:sz w:val="22"/>
          <w:szCs w:val="22"/>
          <w:lang w:eastAsia="en-US"/>
        </w:rPr>
      </w:pPr>
      <w:r w:rsidRPr="006D4E10">
        <w:rPr>
          <w:rFonts w:asciiTheme="minorHAnsi" w:eastAsiaTheme="minorHAnsi" w:hAnsiTheme="minorHAnsi" w:cstheme="minorHAnsi"/>
          <w:sz w:val="22"/>
          <w:szCs w:val="22"/>
          <w:lang w:eastAsia="en-US"/>
        </w:rPr>
        <w:t xml:space="preserve">Wszelkie informacje stanowiące tajemnicę przedsiębiorstwa w rozumieniu ustawy z dnia </w:t>
      </w:r>
      <w:r w:rsidR="005F1156">
        <w:rPr>
          <w:rFonts w:asciiTheme="minorHAnsi" w:eastAsiaTheme="minorHAnsi" w:hAnsiTheme="minorHAnsi" w:cstheme="minorHAnsi"/>
          <w:sz w:val="22"/>
          <w:szCs w:val="22"/>
          <w:lang w:eastAsia="en-US"/>
        </w:rPr>
        <w:br/>
      </w:r>
      <w:r w:rsidRPr="006D4E10">
        <w:rPr>
          <w:rFonts w:asciiTheme="minorHAnsi" w:eastAsiaTheme="minorHAnsi" w:hAnsiTheme="minorHAnsi" w:cstheme="minorHAnsi"/>
          <w:sz w:val="22"/>
          <w:szCs w:val="22"/>
          <w:lang w:eastAsia="en-US"/>
        </w:rPr>
        <w:t xml:space="preserve">16 kwietnia 1993 r. o zwalczaniu nieuczciwej konkurencji (Dz.U. z 2020r. poz. 1913), które Wykonawca zastrzeże jako tajemnicę przedsiębiorstwa, powinny zostać złożone w osobnym </w:t>
      </w:r>
      <w:r w:rsidR="005F1156">
        <w:rPr>
          <w:rFonts w:asciiTheme="minorHAnsi" w:eastAsiaTheme="minorHAnsi" w:hAnsiTheme="minorHAnsi" w:cstheme="minorHAnsi"/>
          <w:sz w:val="22"/>
          <w:szCs w:val="22"/>
          <w:lang w:eastAsia="en-US"/>
        </w:rPr>
        <w:br/>
      </w:r>
      <w:r w:rsidRPr="006D4E10">
        <w:rPr>
          <w:rFonts w:asciiTheme="minorHAnsi" w:eastAsiaTheme="minorHAnsi" w:hAnsiTheme="minorHAnsi" w:cstheme="minorHAnsi"/>
          <w:sz w:val="22"/>
          <w:szCs w:val="22"/>
          <w:lang w:eastAsia="en-US"/>
        </w:rPr>
        <w:t xml:space="preserve">i odpowiednio oznaczonym pliku wraz z jednoczesnym zaznaczeniem polecenia </w:t>
      </w:r>
      <w:r w:rsidRPr="006D4E10">
        <w:rPr>
          <w:rFonts w:asciiTheme="minorHAnsi" w:eastAsiaTheme="minorHAnsi" w:hAnsiTheme="minorHAnsi" w:cstheme="minorHAnsi"/>
          <w:b/>
          <w:bCs/>
          <w:sz w:val="22"/>
          <w:szCs w:val="22"/>
          <w:lang w:eastAsia="en-US"/>
        </w:rPr>
        <w:t>„Załącznik stanowiący tajemnicę przedsiębiorstwa”.</w:t>
      </w:r>
    </w:p>
    <w:p w14:paraId="043BF703" w14:textId="77777777" w:rsidR="00B924EE" w:rsidRPr="006D4E10" w:rsidRDefault="00B924EE" w:rsidP="00B924EE">
      <w:pPr>
        <w:pStyle w:val="Lista"/>
        <w:numPr>
          <w:ilvl w:val="0"/>
          <w:numId w:val="8"/>
        </w:numPr>
        <w:autoSpaceDE w:val="0"/>
        <w:autoSpaceDN w:val="0"/>
        <w:spacing w:line="276" w:lineRule="auto"/>
        <w:ind w:left="426" w:hanging="426"/>
        <w:jc w:val="both"/>
        <w:rPr>
          <w:rFonts w:asciiTheme="minorHAnsi" w:eastAsiaTheme="minorHAnsi" w:hAnsiTheme="minorHAnsi" w:cstheme="minorHAnsi"/>
          <w:sz w:val="22"/>
          <w:szCs w:val="22"/>
          <w:lang w:eastAsia="en-US"/>
        </w:rPr>
      </w:pPr>
      <w:r w:rsidRPr="006D4E10">
        <w:rPr>
          <w:rFonts w:asciiTheme="minorHAnsi" w:hAnsiTheme="minorHAnsi" w:cstheme="minorHAnsi"/>
          <w:sz w:val="22"/>
          <w:szCs w:val="22"/>
        </w:rPr>
        <w:t>System automatycznie szyfruje pliki,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B7FF20E" w14:textId="77777777" w:rsidR="00B924EE" w:rsidRPr="006D4E10" w:rsidRDefault="00B924EE" w:rsidP="00B924EE">
      <w:pPr>
        <w:pStyle w:val="Lista"/>
        <w:numPr>
          <w:ilvl w:val="0"/>
          <w:numId w:val="8"/>
        </w:numPr>
        <w:autoSpaceDE w:val="0"/>
        <w:autoSpaceDN w:val="0"/>
        <w:spacing w:line="276" w:lineRule="auto"/>
        <w:ind w:left="426" w:hanging="426"/>
        <w:jc w:val="both"/>
        <w:rPr>
          <w:rFonts w:asciiTheme="minorHAnsi" w:eastAsiaTheme="minorHAnsi" w:hAnsiTheme="minorHAnsi" w:cstheme="minorHAnsi"/>
          <w:sz w:val="22"/>
          <w:szCs w:val="22"/>
          <w:lang w:eastAsia="en-US"/>
        </w:rPr>
      </w:pPr>
      <w:r w:rsidRPr="006D4E10">
        <w:rPr>
          <w:rFonts w:asciiTheme="minorHAnsi" w:hAnsiTheme="minorHAnsi" w:cstheme="minorHAnsi"/>
          <w:sz w:val="22"/>
          <w:szCs w:val="22"/>
        </w:rPr>
        <w:t>Wykonawca po upływie terminu do składania ofert nie może skutecznie dokonać zmiany ani wycofać złożonej oferty.</w:t>
      </w:r>
    </w:p>
    <w:p w14:paraId="4675ACE5" w14:textId="77777777" w:rsidR="00B924EE" w:rsidRPr="006D4E10" w:rsidRDefault="00B924EE" w:rsidP="00B924EE">
      <w:pPr>
        <w:numPr>
          <w:ilvl w:val="0"/>
          <w:numId w:val="8"/>
        </w:numPr>
        <w:tabs>
          <w:tab w:val="left" w:pos="426"/>
          <w:tab w:val="left" w:pos="480"/>
        </w:tabs>
        <w:spacing w:after="0" w:line="276" w:lineRule="auto"/>
        <w:rPr>
          <w:rFonts w:asciiTheme="minorHAnsi" w:hAnsiTheme="minorHAnsi" w:cstheme="minorHAnsi"/>
          <w:b/>
          <w:u w:val="single"/>
        </w:rPr>
      </w:pPr>
      <w:r w:rsidRPr="006D4E10">
        <w:rPr>
          <w:rFonts w:asciiTheme="minorHAnsi" w:hAnsiTheme="minorHAnsi" w:cstheme="minorHAnsi"/>
          <w:b/>
          <w:u w:val="single"/>
        </w:rPr>
        <w:t>Oferta musi zawierać następujące oświadczenia i dokumenty:</w:t>
      </w:r>
    </w:p>
    <w:p w14:paraId="2B76B4AB" w14:textId="571AF530" w:rsidR="00B924EE" w:rsidRPr="006D4E10" w:rsidRDefault="00B924EE" w:rsidP="0044719B">
      <w:pPr>
        <w:numPr>
          <w:ilvl w:val="2"/>
          <w:numId w:val="64"/>
        </w:numPr>
        <w:tabs>
          <w:tab w:val="clear" w:pos="2340"/>
          <w:tab w:val="left" w:pos="851"/>
        </w:tabs>
        <w:spacing w:after="0" w:line="276" w:lineRule="auto"/>
        <w:ind w:left="851" w:hanging="425"/>
        <w:rPr>
          <w:rFonts w:asciiTheme="minorHAnsi" w:hAnsiTheme="minorHAnsi" w:cstheme="minorHAnsi"/>
          <w:b/>
          <w:u w:val="single"/>
        </w:rPr>
      </w:pPr>
      <w:r w:rsidRPr="006D4E10">
        <w:rPr>
          <w:rFonts w:asciiTheme="minorHAnsi" w:hAnsiTheme="minorHAnsi" w:cstheme="minorHAnsi"/>
          <w:b/>
          <w:u w:val="single"/>
        </w:rPr>
        <w:lastRenderedPageBreak/>
        <w:t xml:space="preserve">wypełniony Formularz ofertowy sporządzony z wykorzystaniem wzoru stanowiącego Załącznik nr </w:t>
      </w:r>
      <w:r w:rsidR="003C0A5F" w:rsidRPr="006D4E10">
        <w:rPr>
          <w:rFonts w:asciiTheme="minorHAnsi" w:hAnsiTheme="minorHAnsi" w:cstheme="minorHAnsi"/>
          <w:b/>
          <w:u w:val="single"/>
        </w:rPr>
        <w:t>3</w:t>
      </w:r>
      <w:r w:rsidRPr="006D4E10">
        <w:rPr>
          <w:rFonts w:asciiTheme="minorHAnsi" w:hAnsiTheme="minorHAnsi" w:cstheme="minorHAnsi"/>
          <w:b/>
          <w:u w:val="single"/>
        </w:rPr>
        <w:t xml:space="preserve"> do SWZ</w:t>
      </w:r>
      <w:r w:rsidR="00E1285F">
        <w:rPr>
          <w:rFonts w:asciiTheme="minorHAnsi" w:hAnsiTheme="minorHAnsi" w:cstheme="minorHAnsi"/>
          <w:b/>
          <w:u w:val="single"/>
        </w:rPr>
        <w:t xml:space="preserve"> </w:t>
      </w:r>
      <w:r w:rsidR="00E1285F" w:rsidRPr="00E1285F">
        <w:rPr>
          <w:rFonts w:asciiTheme="minorHAnsi" w:hAnsiTheme="minorHAnsi" w:cstheme="minorHAnsi"/>
          <w:b/>
          <w:u w:val="single"/>
        </w:rPr>
        <w:t xml:space="preserve">dla Części I </w:t>
      </w:r>
      <w:r w:rsidR="001D5903">
        <w:rPr>
          <w:rFonts w:asciiTheme="minorHAnsi" w:hAnsiTheme="minorHAnsi" w:cstheme="minorHAnsi"/>
          <w:b/>
          <w:u w:val="single"/>
        </w:rPr>
        <w:t>i/</w:t>
      </w:r>
      <w:r w:rsidR="00E1285F" w:rsidRPr="00E1285F">
        <w:rPr>
          <w:rFonts w:asciiTheme="minorHAnsi" w:hAnsiTheme="minorHAnsi" w:cstheme="minorHAnsi"/>
          <w:b/>
          <w:u w:val="single"/>
        </w:rPr>
        <w:t>lub dla Części II</w:t>
      </w:r>
      <w:r w:rsidRPr="006D4E10">
        <w:rPr>
          <w:rFonts w:asciiTheme="minorHAnsi" w:hAnsiTheme="minorHAnsi" w:cstheme="minorHAnsi"/>
          <w:b/>
          <w:u w:val="single"/>
        </w:rPr>
        <w:t>;</w:t>
      </w:r>
    </w:p>
    <w:p w14:paraId="03FDD80B" w14:textId="77777777" w:rsidR="00B924EE" w:rsidRPr="006D4E10" w:rsidRDefault="00B924EE" w:rsidP="0044719B">
      <w:pPr>
        <w:numPr>
          <w:ilvl w:val="2"/>
          <w:numId w:val="64"/>
        </w:numPr>
        <w:tabs>
          <w:tab w:val="clear" w:pos="2340"/>
          <w:tab w:val="left" w:pos="851"/>
        </w:tabs>
        <w:spacing w:after="0" w:line="276" w:lineRule="auto"/>
        <w:ind w:left="851" w:hanging="425"/>
        <w:rPr>
          <w:rFonts w:asciiTheme="minorHAnsi" w:hAnsiTheme="minorHAnsi" w:cstheme="minorHAnsi"/>
          <w:b/>
          <w:u w:val="single"/>
        </w:rPr>
      </w:pPr>
      <w:r w:rsidRPr="006D4E10">
        <w:rPr>
          <w:rFonts w:asciiTheme="minorHAnsi" w:hAnsiTheme="minorHAnsi" w:cstheme="minorHAnsi"/>
          <w:b/>
          <w:u w:val="single"/>
        </w:rPr>
        <w:t>oświadczenie(a) JEDZ wymienione w rozdziale VII pkt 1.1. lit. a SWZ;</w:t>
      </w:r>
    </w:p>
    <w:p w14:paraId="3C55E242" w14:textId="6DF1D110" w:rsidR="00B924EE" w:rsidRPr="006D4E10" w:rsidRDefault="00B924EE" w:rsidP="0044719B">
      <w:pPr>
        <w:numPr>
          <w:ilvl w:val="2"/>
          <w:numId w:val="64"/>
        </w:numPr>
        <w:tabs>
          <w:tab w:val="clear" w:pos="2340"/>
          <w:tab w:val="left" w:pos="851"/>
        </w:tabs>
        <w:spacing w:after="0" w:line="276" w:lineRule="auto"/>
        <w:ind w:left="851" w:hanging="425"/>
        <w:rPr>
          <w:rFonts w:asciiTheme="minorHAnsi" w:hAnsiTheme="minorHAnsi" w:cstheme="minorHAnsi"/>
        </w:rPr>
      </w:pPr>
      <w:r w:rsidRPr="006D4E10">
        <w:rPr>
          <w:rFonts w:asciiTheme="minorHAnsi" w:hAnsiTheme="minorHAnsi" w:cstheme="minorHAnsi"/>
          <w:b/>
          <w:u w:val="single"/>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wzór stanowi Załącznik nr </w:t>
      </w:r>
      <w:r w:rsidR="009721A5">
        <w:rPr>
          <w:rFonts w:asciiTheme="minorHAnsi" w:hAnsiTheme="minorHAnsi" w:cstheme="minorHAnsi"/>
          <w:b/>
          <w:u w:val="single"/>
        </w:rPr>
        <w:t>9</w:t>
      </w:r>
      <w:r w:rsidRPr="006D4E10">
        <w:rPr>
          <w:rFonts w:asciiTheme="minorHAnsi" w:hAnsiTheme="minorHAnsi" w:cstheme="minorHAnsi"/>
          <w:b/>
          <w:u w:val="single"/>
        </w:rPr>
        <w:t xml:space="preserve"> do SWZ;</w:t>
      </w:r>
    </w:p>
    <w:p w14:paraId="45D5C3A9" w14:textId="502A6A19" w:rsidR="00B924EE" w:rsidRPr="006D4E10" w:rsidRDefault="00B924EE" w:rsidP="0044719B">
      <w:pPr>
        <w:numPr>
          <w:ilvl w:val="2"/>
          <w:numId w:val="64"/>
        </w:numPr>
        <w:tabs>
          <w:tab w:val="clear" w:pos="2340"/>
          <w:tab w:val="left" w:pos="851"/>
        </w:tabs>
        <w:spacing w:after="0" w:line="276" w:lineRule="auto"/>
        <w:ind w:left="851" w:hanging="425"/>
        <w:rPr>
          <w:rFonts w:asciiTheme="minorHAnsi" w:hAnsiTheme="minorHAnsi" w:cstheme="minorHAnsi"/>
          <w:b/>
          <w:bCs/>
          <w:u w:val="single"/>
        </w:rPr>
      </w:pPr>
      <w:r w:rsidRPr="006D4E10">
        <w:rPr>
          <w:rFonts w:asciiTheme="minorHAnsi" w:hAnsiTheme="minorHAnsi" w:cstheme="minorHAnsi"/>
          <w:b/>
          <w:bCs/>
          <w:u w:val="single"/>
        </w:rPr>
        <w:t xml:space="preserve">zobowiązanie podmiotu udostępniającego zasoby do oddania do dyspozycji Wykonawcy – wzór stanowi Załącznik nr </w:t>
      </w:r>
      <w:r w:rsidR="00685B53">
        <w:rPr>
          <w:rFonts w:asciiTheme="minorHAnsi" w:hAnsiTheme="minorHAnsi" w:cstheme="minorHAnsi"/>
          <w:b/>
          <w:bCs/>
          <w:u w:val="single"/>
        </w:rPr>
        <w:t>7</w:t>
      </w:r>
      <w:r w:rsidRPr="006D4E10">
        <w:rPr>
          <w:rFonts w:asciiTheme="minorHAnsi" w:hAnsiTheme="minorHAnsi" w:cstheme="minorHAnsi"/>
          <w:b/>
          <w:bCs/>
          <w:u w:val="single"/>
        </w:rPr>
        <w:t xml:space="preserve"> do SWZ;</w:t>
      </w:r>
    </w:p>
    <w:p w14:paraId="34C00163" w14:textId="24DA9606" w:rsidR="00B924EE" w:rsidRPr="006D4E10" w:rsidRDefault="00B924EE" w:rsidP="0044719B">
      <w:pPr>
        <w:numPr>
          <w:ilvl w:val="2"/>
          <w:numId w:val="64"/>
        </w:numPr>
        <w:tabs>
          <w:tab w:val="clear" w:pos="2340"/>
          <w:tab w:val="left" w:pos="851"/>
        </w:tabs>
        <w:spacing w:after="0" w:line="276" w:lineRule="auto"/>
        <w:ind w:left="851" w:hanging="425"/>
        <w:rPr>
          <w:rFonts w:asciiTheme="minorHAnsi" w:hAnsiTheme="minorHAnsi" w:cstheme="minorHAnsi"/>
        </w:rPr>
      </w:pPr>
      <w:r w:rsidRPr="006D4E10">
        <w:rPr>
          <w:rFonts w:asciiTheme="minorHAnsi" w:hAnsiTheme="minorHAnsi" w:cstheme="minorHAnsi"/>
          <w:b/>
          <w:u w:val="single"/>
        </w:rPr>
        <w:t>pełnomocnictwo, z którego wynika prawo do podpisania oferty (jeżeli dotyczy)</w:t>
      </w:r>
      <w:r w:rsidR="005F1156">
        <w:rPr>
          <w:rFonts w:asciiTheme="minorHAnsi" w:hAnsiTheme="minorHAnsi" w:cstheme="minorHAnsi"/>
          <w:b/>
          <w:u w:val="single"/>
        </w:rPr>
        <w:t>.</w:t>
      </w:r>
    </w:p>
    <w:p w14:paraId="45020862" w14:textId="70BA3D91" w:rsidR="00B924EE" w:rsidRPr="006D4E10" w:rsidRDefault="00B924EE" w:rsidP="005F1156">
      <w:pPr>
        <w:numPr>
          <w:ilvl w:val="0"/>
          <w:numId w:val="8"/>
        </w:numPr>
        <w:tabs>
          <w:tab w:val="left" w:pos="426"/>
          <w:tab w:val="left" w:pos="480"/>
        </w:tabs>
        <w:spacing w:after="0" w:line="276" w:lineRule="auto"/>
        <w:rPr>
          <w:rFonts w:asciiTheme="minorHAnsi" w:hAnsiTheme="minorHAnsi" w:cstheme="minorHAnsi"/>
        </w:rPr>
      </w:pPr>
      <w:r w:rsidRPr="006D4E10">
        <w:rPr>
          <w:rFonts w:asciiTheme="minorHAnsi" w:hAnsiTheme="minorHAnsi" w:cstheme="minorHAnsi"/>
        </w:rPr>
        <w:t>W przypadku podpisania oferty oraz poświadczenia zgodności cyfrowego odwzorowania</w:t>
      </w:r>
      <w:r w:rsidRPr="006D4E10">
        <w:rPr>
          <w:rStyle w:val="Odwoanieprzypisudolnego"/>
          <w:rFonts w:asciiTheme="minorHAnsi" w:hAnsiTheme="minorHAnsi" w:cstheme="minorHAnsi"/>
          <w:sz w:val="22"/>
        </w:rPr>
        <w:footnoteReference w:id="3"/>
      </w:r>
      <w:r w:rsidRPr="006D4E10">
        <w:rPr>
          <w:rFonts w:asciiTheme="minorHAnsi" w:hAnsiTheme="minorHAnsi" w:cstheme="minorHAnsi"/>
        </w:rPr>
        <w:t xml:space="preserve"> </w:t>
      </w:r>
      <w:r w:rsidR="005F1156">
        <w:rPr>
          <w:rFonts w:asciiTheme="minorHAnsi" w:hAnsiTheme="minorHAnsi" w:cstheme="minorHAnsi"/>
        </w:rPr>
        <w:br/>
      </w:r>
      <w:r w:rsidRPr="006D4E10">
        <w:rPr>
          <w:rFonts w:asciiTheme="minorHAnsi" w:hAnsiTheme="minorHAnsi" w:cstheme="minorHAnsi"/>
        </w:rPr>
        <w:t>z dokumentem w postaci papierowej przez osobę niewymienioną w dokumencie rejestracyjnym (ewidencyjnym) Wykonawcy, należy do oferty dołączyć stosowne pełnomocnictwo lub inny dokument potwierdzający umocowanie do reprezentowania Wykonawcy w formie elektronicznej.</w:t>
      </w:r>
    </w:p>
    <w:p w14:paraId="7A087423"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rPr>
      </w:pPr>
      <w:r w:rsidRPr="006D4E10">
        <w:rPr>
          <w:rFonts w:asciiTheme="minorHAnsi" w:hAnsiTheme="minorHAnsi" w:cstheme="minorHAnsi"/>
        </w:rPr>
        <w:t>Dokumenty sporządzone w języku obcym muszą być złożone wraz z tłumaczeniem na język polski.</w:t>
      </w:r>
    </w:p>
    <w:p w14:paraId="315C4911"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rPr>
      </w:pPr>
      <w:r w:rsidRPr="006D4E10">
        <w:rPr>
          <w:rFonts w:asciiTheme="minorHAnsi" w:hAnsiTheme="minorHAnsi" w:cstheme="minorHAnsi"/>
        </w:rPr>
        <w:t>Wykonawca ma prawo złożyć tylko jedną ofertę, zawierającą jedną, jednoznacznie opisaną propozycję. Złożenie większej liczby ofert spowoduje odrzucenie wszystkich ofert złożonych przez danego Wykonawcę.</w:t>
      </w:r>
    </w:p>
    <w:p w14:paraId="3C6BEFD0"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rPr>
      </w:pPr>
      <w:r w:rsidRPr="006D4E10">
        <w:rPr>
          <w:rFonts w:asciiTheme="minorHAnsi" w:hAnsiTheme="minorHAnsi" w:cstheme="minorHAnsi"/>
        </w:rPr>
        <w:t>Treść złożonej oferty musi odpowiadać treści SWZ.</w:t>
      </w:r>
    </w:p>
    <w:p w14:paraId="13DBC1DA"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rPr>
      </w:pPr>
      <w:r w:rsidRPr="006D4E10">
        <w:rPr>
          <w:rFonts w:asciiTheme="minorHAnsi" w:hAnsiTheme="minorHAnsi" w:cstheme="minorHAnsi"/>
        </w:rPr>
        <w:t xml:space="preserve">Wykonawca ponosi wszelkie koszty związane z przygotowaniem i złożeniem oferty z zastrzeżeniem </w:t>
      </w:r>
      <w:r w:rsidRPr="006D4E10">
        <w:rPr>
          <w:rFonts w:asciiTheme="minorHAnsi" w:hAnsiTheme="minorHAnsi" w:cstheme="minorHAnsi"/>
        </w:rPr>
        <w:br/>
        <w:t>art. 261 ustawy PZP.</w:t>
      </w:r>
    </w:p>
    <w:p w14:paraId="70A88004" w14:textId="77777777" w:rsidR="00B924EE" w:rsidRPr="006D4E10" w:rsidRDefault="00B924EE" w:rsidP="00B924EE">
      <w:pPr>
        <w:numPr>
          <w:ilvl w:val="0"/>
          <w:numId w:val="8"/>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bCs/>
        </w:rPr>
        <w:t>Zamawiający informuje, iż zgodnie z art. 18 w zw. z art. 74 ust. 1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proofErr w:type="spellStart"/>
      <w:r w:rsidRPr="006D4E10">
        <w:rPr>
          <w:rFonts w:asciiTheme="minorHAnsi" w:hAnsiTheme="minorHAnsi" w:cstheme="minorHAnsi"/>
          <w:bCs/>
        </w:rPr>
        <w:t>t.j</w:t>
      </w:r>
      <w:proofErr w:type="spellEnd"/>
      <w:r w:rsidRPr="006D4E10">
        <w:rPr>
          <w:rFonts w:asciiTheme="minorHAnsi" w:hAnsiTheme="minorHAnsi" w:cstheme="minorHAnsi"/>
          <w:bCs/>
        </w:rPr>
        <w:t>. Dz. U. z 2020 r. poz. 1913), jeśli Wykonawca w terminie składania ofert zastrzegł, że nie mogą one być udostępniane i jednocześnie wykazał, iż zastrzeżone informacje stanowią tajemnicę przedsiębiorstwa.</w:t>
      </w:r>
    </w:p>
    <w:p w14:paraId="0B43FFA9" w14:textId="77777777" w:rsidR="00B924EE" w:rsidRPr="006D4E10" w:rsidRDefault="00B924EE" w:rsidP="00B924EE">
      <w:pPr>
        <w:numPr>
          <w:ilvl w:val="0"/>
          <w:numId w:val="8"/>
        </w:numPr>
        <w:tabs>
          <w:tab w:val="num" w:pos="426"/>
        </w:tabs>
        <w:spacing w:after="0" w:line="276" w:lineRule="auto"/>
        <w:ind w:left="426" w:hanging="426"/>
        <w:rPr>
          <w:rFonts w:asciiTheme="minorHAnsi" w:hAnsiTheme="minorHAnsi" w:cstheme="minorHAnsi"/>
          <w:bCs/>
        </w:rPr>
      </w:pPr>
      <w:r w:rsidRPr="006D4E10">
        <w:rPr>
          <w:rFonts w:asciiTheme="minorHAnsi" w:hAnsiTheme="minorHAnsi" w:cstheme="minorHAnsi"/>
        </w:rPr>
        <w:t xml:space="preserve">Zastrzeżenie informacji, które </w:t>
      </w:r>
      <w:r w:rsidRPr="006D4E10">
        <w:rPr>
          <w:rFonts w:asciiTheme="minorHAnsi" w:hAnsiTheme="minorHAnsi" w:cstheme="minorHAnsi"/>
          <w:bCs/>
        </w:rPr>
        <w:t xml:space="preserve">nie stanowią tajemnicy przedsiębiorstwa w rozumieniu ustawy o zwalczaniu nieuczciwej konkurencji będzie traktowane, jako bezskuteczne i skutkować będzie zgodnie z </w:t>
      </w:r>
      <w:r w:rsidRPr="006D4E10">
        <w:rPr>
          <w:rFonts w:asciiTheme="minorHAnsi" w:hAnsiTheme="minorHAnsi" w:cstheme="minorHAnsi"/>
        </w:rPr>
        <w:t xml:space="preserve">uchwałą SN z 20 października 2005 (sygn. III CZP 74/05) </w:t>
      </w:r>
      <w:r w:rsidRPr="006D4E10">
        <w:rPr>
          <w:rFonts w:asciiTheme="minorHAnsi" w:hAnsiTheme="minorHAnsi" w:cstheme="minorHAnsi"/>
          <w:bCs/>
        </w:rPr>
        <w:t>ich odtajnieniem.</w:t>
      </w:r>
    </w:p>
    <w:p w14:paraId="4AB3A094"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bCs/>
        </w:rPr>
      </w:pPr>
      <w:r w:rsidRPr="006D4E10">
        <w:rPr>
          <w:rFonts w:asciiTheme="minorHAnsi" w:hAnsiTheme="minorHAnsi" w:cstheme="minorHAnsi"/>
          <w:bCs/>
        </w:rPr>
        <w:t xml:space="preserve">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w:t>
      </w:r>
      <w:r w:rsidRPr="006D4E10">
        <w:rPr>
          <w:rFonts w:asciiTheme="minorHAnsi" w:hAnsiTheme="minorHAnsi" w:cstheme="minorHAnsi"/>
          <w:bCs/>
        </w:rPr>
        <w:lastRenderedPageBreak/>
        <w:t>samego zastrzeżenia, jednocześnie wykaże, iż dane informacje stanowią tajemnicę przedsiębiorstwa.</w:t>
      </w:r>
    </w:p>
    <w:p w14:paraId="682431B8" w14:textId="77777777" w:rsidR="00B924EE" w:rsidRPr="006D4E10" w:rsidRDefault="00B924EE" w:rsidP="00B924EE">
      <w:pPr>
        <w:numPr>
          <w:ilvl w:val="0"/>
          <w:numId w:val="8"/>
        </w:numPr>
        <w:tabs>
          <w:tab w:val="num" w:pos="426"/>
        </w:tabs>
        <w:spacing w:after="0" w:line="276" w:lineRule="auto"/>
        <w:ind w:left="425" w:hanging="425"/>
        <w:rPr>
          <w:rFonts w:asciiTheme="minorHAnsi" w:hAnsiTheme="minorHAnsi" w:cstheme="minorHAnsi"/>
          <w:bCs/>
        </w:rPr>
      </w:pPr>
      <w:r w:rsidRPr="006D4E10">
        <w:rPr>
          <w:rFonts w:asciiTheme="minorHAnsi" w:hAnsiTheme="minorHAnsi" w:cstheme="minorHAnsi"/>
          <w:bCs/>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4F944585" w14:textId="77777777" w:rsidR="00B924EE" w:rsidRPr="006D4E10" w:rsidRDefault="00B924EE" w:rsidP="00B924EE">
      <w:pPr>
        <w:tabs>
          <w:tab w:val="num" w:pos="426"/>
        </w:tabs>
        <w:spacing w:after="0" w:line="276" w:lineRule="auto"/>
        <w:ind w:left="425"/>
        <w:rPr>
          <w:rFonts w:asciiTheme="minorHAnsi" w:hAnsiTheme="minorHAnsi" w:cstheme="minorHAnsi"/>
          <w:bCs/>
        </w:rPr>
      </w:pPr>
      <w:r w:rsidRPr="006D4E10">
        <w:rPr>
          <w:rFonts w:asciiTheme="minorHAnsi" w:hAnsiTheme="minorHAnsi" w:cstheme="minorHAnsi"/>
          <w:bCs/>
        </w:rPr>
        <w:t>Jeżeli w tym dniu nie będzie opublikowany średni kurs NBP, Zamawiający przyjmie średni kurs z ostatniego dnia przed dniem publikacji.</w:t>
      </w:r>
    </w:p>
    <w:p w14:paraId="01902570" w14:textId="063BEBD1" w:rsidR="00E774C3" w:rsidRPr="006D4E10" w:rsidRDefault="00B924EE" w:rsidP="000B7282">
      <w:pPr>
        <w:numPr>
          <w:ilvl w:val="0"/>
          <w:numId w:val="8"/>
        </w:numPr>
        <w:tabs>
          <w:tab w:val="num" w:pos="426"/>
        </w:tabs>
        <w:spacing w:after="0" w:line="276" w:lineRule="auto"/>
        <w:ind w:left="425" w:hanging="425"/>
        <w:rPr>
          <w:rFonts w:cs="Calibri"/>
          <w:bCs/>
        </w:rPr>
      </w:pPr>
      <w:r w:rsidRPr="006D4E10">
        <w:rPr>
          <w:rFonts w:asciiTheme="minorHAnsi" w:hAnsiTheme="minorHAnsi" w:cstheme="minorHAnsi"/>
        </w:rPr>
        <w:t>Oferta, której treść nie będzie odpowiadać treści SWZ, z zastrzeżeniem art. 223 ust. 2 pkt 3 ustawy PZP zostanie odrzucona. Oferta zostanie również odrzucona, na podstawie art. 226 ust. 1 pkt 11 ustawy PZP, w sytuacji gdy Wykonawca w wyznaczonym terminie zakwestionuje poprawienie omyłki, o której mowa w art. 223 ust. 2 pkt 3. Wszelkie niejasności i obiekcje dotyczące treści zapisów w SWZ należy zatem wyjaśnić z Zamawiającym przed terminem składania ofert w trybie przewidzianym w rozdziale IX SWZ. Przepisy ustawy PZP nie przewidują negocjacji warunków udzielenia zamówienia, w tym zapisów projektu umowy, po terminie otwarcia ofert</w:t>
      </w:r>
      <w:r w:rsidR="00E774C3" w:rsidRPr="006D4E10">
        <w:rPr>
          <w:rFonts w:cs="Calibri"/>
        </w:rPr>
        <w:t>.</w:t>
      </w:r>
    </w:p>
    <w:p w14:paraId="6B5DC213" w14:textId="77777777" w:rsidR="00E10C53" w:rsidRPr="006D4E10" w:rsidRDefault="00E10C53" w:rsidP="00EA686F">
      <w:pPr>
        <w:spacing w:after="0" w:line="276" w:lineRule="auto"/>
        <w:rPr>
          <w:rFonts w:asciiTheme="minorHAnsi" w:hAnsiTheme="minorHAnsi" w:cstheme="minorHAnsi"/>
        </w:rPr>
      </w:pPr>
    </w:p>
    <w:p w14:paraId="6584037B" w14:textId="007767D8" w:rsidR="0095016F" w:rsidRPr="006D4E10" w:rsidRDefault="00480D5F" w:rsidP="00355978">
      <w:pPr>
        <w:pStyle w:val="csioz"/>
        <w:keepNext/>
        <w:ind w:left="142" w:hanging="142"/>
      </w:pPr>
      <w:r w:rsidRPr="006D4E10">
        <w:t>XIII</w:t>
      </w:r>
      <w:r w:rsidR="0095016F" w:rsidRPr="006D4E10">
        <w:t xml:space="preserve">. </w:t>
      </w:r>
      <w:r w:rsidR="0095016F" w:rsidRPr="006D4E10">
        <w:tab/>
      </w:r>
      <w:r w:rsidR="00BE4034" w:rsidRPr="006D4E10">
        <w:t xml:space="preserve">Sposób oraz Termin </w:t>
      </w:r>
      <w:r w:rsidR="0095016F" w:rsidRPr="006D4E10">
        <w:t>składania i otwarcia ofert.</w:t>
      </w:r>
    </w:p>
    <w:p w14:paraId="713F11ED" w14:textId="46A37B51" w:rsidR="00481489" w:rsidRPr="006D4E10" w:rsidRDefault="00481489" w:rsidP="00481489">
      <w:pPr>
        <w:numPr>
          <w:ilvl w:val="0"/>
          <w:numId w:val="14"/>
        </w:numPr>
        <w:tabs>
          <w:tab w:val="num" w:pos="426"/>
          <w:tab w:val="left" w:pos="3855"/>
        </w:tabs>
        <w:spacing w:before="120" w:after="0" w:line="276" w:lineRule="auto"/>
        <w:ind w:left="426" w:hanging="284"/>
        <w:rPr>
          <w:rFonts w:asciiTheme="minorHAnsi" w:hAnsiTheme="minorHAnsi" w:cstheme="minorHAnsi"/>
        </w:rPr>
      </w:pPr>
      <w:r w:rsidRPr="006D4E10">
        <w:rPr>
          <w:rFonts w:asciiTheme="minorHAnsi" w:hAnsiTheme="minorHAnsi" w:cstheme="minorHAnsi"/>
        </w:rPr>
        <w:t xml:space="preserve">Ofertę, </w:t>
      </w:r>
      <w:r w:rsidRPr="006D4E10">
        <w:rPr>
          <w:rFonts w:asciiTheme="minorHAnsi" w:hAnsiTheme="minorHAnsi" w:cstheme="minorHAnsi"/>
          <w:bCs/>
        </w:rPr>
        <w:t xml:space="preserve">zgodnie z rozdz. XII, </w:t>
      </w:r>
      <w:r w:rsidRPr="006D4E10">
        <w:rPr>
          <w:rFonts w:asciiTheme="minorHAnsi" w:hAnsiTheme="minorHAnsi" w:cstheme="minorHAnsi"/>
        </w:rPr>
        <w:t xml:space="preserve">należy złożyć w nieprzekraczalnym terminie do dnia </w:t>
      </w:r>
      <w:r w:rsidR="00D80EB5" w:rsidRPr="00D80EB5">
        <w:rPr>
          <w:rFonts w:asciiTheme="minorHAnsi" w:hAnsiTheme="minorHAnsi" w:cstheme="minorHAnsi"/>
          <w:b/>
          <w:bCs/>
        </w:rPr>
        <w:t>04</w:t>
      </w:r>
      <w:r w:rsidR="00E723F7" w:rsidRPr="00D80EB5">
        <w:rPr>
          <w:rFonts w:asciiTheme="minorHAnsi" w:hAnsiTheme="minorHAnsi" w:cstheme="minorHAnsi"/>
          <w:b/>
          <w:bCs/>
        </w:rPr>
        <w:t>.</w:t>
      </w:r>
      <w:r w:rsidR="00D80EB5" w:rsidRPr="00D80EB5">
        <w:rPr>
          <w:rFonts w:asciiTheme="minorHAnsi" w:hAnsiTheme="minorHAnsi" w:cstheme="minorHAnsi"/>
          <w:b/>
          <w:bCs/>
        </w:rPr>
        <w:t>11</w:t>
      </w:r>
      <w:r w:rsidR="00FE05C4" w:rsidRPr="00D80EB5">
        <w:rPr>
          <w:rFonts w:asciiTheme="minorHAnsi" w:hAnsiTheme="minorHAnsi" w:cstheme="minorHAnsi"/>
          <w:b/>
          <w:bCs/>
        </w:rPr>
        <w:t>.2025</w:t>
      </w:r>
      <w:r w:rsidR="00047DB2" w:rsidRPr="00D80EB5">
        <w:rPr>
          <w:rFonts w:asciiTheme="minorHAnsi" w:hAnsiTheme="minorHAnsi" w:cstheme="minorHAnsi"/>
          <w:b/>
          <w:bCs/>
        </w:rPr>
        <w:t xml:space="preserve"> </w:t>
      </w:r>
      <w:r w:rsidR="00FE05C4" w:rsidRPr="00D80EB5">
        <w:rPr>
          <w:rFonts w:asciiTheme="minorHAnsi" w:hAnsiTheme="minorHAnsi" w:cstheme="minorHAnsi"/>
          <w:b/>
          <w:bCs/>
        </w:rPr>
        <w:t>r.</w:t>
      </w:r>
      <w:r w:rsidRPr="00D80EB5">
        <w:rPr>
          <w:rFonts w:asciiTheme="minorHAnsi" w:hAnsiTheme="minorHAnsi" w:cstheme="minorHAnsi"/>
          <w:b/>
        </w:rPr>
        <w:t xml:space="preserve"> do godziny 11:00.</w:t>
      </w:r>
    </w:p>
    <w:p w14:paraId="1B9FB799" w14:textId="77777777" w:rsidR="00481489" w:rsidRPr="006D4E10" w:rsidRDefault="00481489" w:rsidP="00481489">
      <w:pPr>
        <w:numPr>
          <w:ilvl w:val="0"/>
          <w:numId w:val="14"/>
        </w:numPr>
        <w:tabs>
          <w:tab w:val="num" w:pos="426"/>
          <w:tab w:val="left" w:pos="3855"/>
        </w:tabs>
        <w:spacing w:after="0" w:line="276" w:lineRule="auto"/>
        <w:ind w:left="426" w:hanging="284"/>
        <w:rPr>
          <w:rFonts w:asciiTheme="minorHAnsi" w:hAnsiTheme="minorHAnsi" w:cstheme="minorHAnsi"/>
        </w:rPr>
      </w:pPr>
      <w:r w:rsidRPr="006D4E10">
        <w:rPr>
          <w:rFonts w:asciiTheme="minorHAnsi" w:eastAsia="Times New Roman" w:hAnsiTheme="minorHAnsi" w:cstheme="minorHAnsi"/>
          <w:lang w:eastAsia="pl-PL"/>
        </w:rPr>
        <w:t xml:space="preserve">Najpóźniej </w:t>
      </w:r>
      <w:r w:rsidRPr="006D4E10">
        <w:rPr>
          <w:rFonts w:asciiTheme="minorHAnsi" w:hAnsiTheme="minorHAnsi" w:cstheme="minorHAnsi"/>
        </w:rPr>
        <w:t>przed otwarciem ofert, Zamawiający udostępni na stronie internetowej prowadzonego postępowania informację o kwocie, jaką zamierza przeznaczyć na sfinansowanie zamówienia</w:t>
      </w:r>
      <w:r w:rsidRPr="006D4E10">
        <w:rPr>
          <w:rFonts w:asciiTheme="minorHAnsi" w:eastAsia="Arial Unicode MS" w:hAnsiTheme="minorHAnsi" w:cstheme="minorHAnsi"/>
        </w:rPr>
        <w:t xml:space="preserve">. </w:t>
      </w:r>
    </w:p>
    <w:p w14:paraId="59531DDB" w14:textId="77777777" w:rsidR="00481489" w:rsidRPr="006D4E10" w:rsidRDefault="00481489" w:rsidP="00481489">
      <w:pPr>
        <w:numPr>
          <w:ilvl w:val="0"/>
          <w:numId w:val="14"/>
        </w:numPr>
        <w:tabs>
          <w:tab w:val="num" w:pos="426"/>
          <w:tab w:val="left" w:pos="3855"/>
        </w:tabs>
        <w:spacing w:after="0" w:line="276" w:lineRule="auto"/>
        <w:ind w:left="426" w:hanging="284"/>
        <w:rPr>
          <w:rFonts w:asciiTheme="minorHAnsi" w:hAnsiTheme="minorHAnsi" w:cstheme="minorHAnsi"/>
        </w:rPr>
      </w:pPr>
      <w:r w:rsidRPr="006D4E10">
        <w:rPr>
          <w:rFonts w:asciiTheme="minorHAnsi" w:eastAsia="Arial Unicode MS" w:hAnsiTheme="minorHAnsi" w:cstheme="minorHAnsi"/>
        </w:rPr>
        <w:t>Zamawiający odrzuci ofertę jeżeli została złożona po terminie składania ofert, zgodnie z art. 226 ust. 1 pkt 1 ustawy PZP.</w:t>
      </w:r>
    </w:p>
    <w:p w14:paraId="64AD3A04" w14:textId="6C49F24B" w:rsidR="00481489" w:rsidRPr="006D4E10" w:rsidRDefault="00481489" w:rsidP="00481489">
      <w:pPr>
        <w:numPr>
          <w:ilvl w:val="0"/>
          <w:numId w:val="14"/>
        </w:numPr>
        <w:tabs>
          <w:tab w:val="num" w:pos="426"/>
          <w:tab w:val="left" w:pos="3855"/>
        </w:tabs>
        <w:spacing w:after="0" w:line="276" w:lineRule="auto"/>
        <w:ind w:left="426" w:hanging="284"/>
        <w:rPr>
          <w:rFonts w:asciiTheme="minorHAnsi" w:hAnsiTheme="minorHAnsi" w:cstheme="minorHAnsi"/>
        </w:rPr>
      </w:pPr>
      <w:r w:rsidRPr="006D4E10">
        <w:rPr>
          <w:rFonts w:asciiTheme="minorHAnsi" w:hAnsiTheme="minorHAnsi" w:cstheme="minorHAnsi"/>
        </w:rPr>
        <w:t xml:space="preserve">Otwarcie ofert nastąpi w dniu składania ofert </w:t>
      </w:r>
      <w:r w:rsidRPr="006D4E10">
        <w:rPr>
          <w:rFonts w:asciiTheme="minorHAnsi" w:hAnsiTheme="minorHAnsi" w:cstheme="minorHAnsi"/>
          <w:b/>
          <w:bCs/>
        </w:rPr>
        <w:t>o godzinie 1</w:t>
      </w:r>
      <w:r w:rsidR="00F16A21" w:rsidRPr="006D4E10">
        <w:rPr>
          <w:rFonts w:asciiTheme="minorHAnsi" w:hAnsiTheme="minorHAnsi" w:cstheme="minorHAnsi"/>
          <w:b/>
          <w:bCs/>
        </w:rPr>
        <w:t>2</w:t>
      </w:r>
      <w:r w:rsidRPr="006D4E10">
        <w:rPr>
          <w:rFonts w:asciiTheme="minorHAnsi" w:hAnsiTheme="minorHAnsi" w:cstheme="minorHAnsi"/>
          <w:b/>
          <w:bCs/>
        </w:rPr>
        <w:t>:</w:t>
      </w:r>
      <w:r w:rsidR="00F16A21" w:rsidRPr="006D4E10">
        <w:rPr>
          <w:rFonts w:asciiTheme="minorHAnsi" w:hAnsiTheme="minorHAnsi" w:cstheme="minorHAnsi"/>
          <w:b/>
          <w:bCs/>
        </w:rPr>
        <w:t>0</w:t>
      </w:r>
      <w:r w:rsidRPr="006D4E10">
        <w:rPr>
          <w:rFonts w:asciiTheme="minorHAnsi" w:hAnsiTheme="minorHAnsi" w:cstheme="minorHAnsi"/>
          <w:b/>
          <w:bCs/>
        </w:rPr>
        <w:t>0</w:t>
      </w:r>
      <w:r w:rsidRPr="006D4E10">
        <w:rPr>
          <w:rFonts w:asciiTheme="minorHAnsi" w:hAnsiTheme="minorHAnsi" w:cstheme="minorHAnsi"/>
        </w:rPr>
        <w:t xml:space="preserve">. </w:t>
      </w:r>
    </w:p>
    <w:p w14:paraId="64979506" w14:textId="6EAD6C54" w:rsidR="00481489" w:rsidRPr="006D4E10" w:rsidRDefault="00481489" w:rsidP="00481489">
      <w:pPr>
        <w:numPr>
          <w:ilvl w:val="0"/>
          <w:numId w:val="14"/>
        </w:numPr>
        <w:tabs>
          <w:tab w:val="num" w:pos="426"/>
          <w:tab w:val="left" w:pos="3855"/>
        </w:tabs>
        <w:spacing w:after="0" w:line="276" w:lineRule="auto"/>
        <w:ind w:left="426" w:hanging="284"/>
        <w:rPr>
          <w:rFonts w:asciiTheme="minorHAnsi" w:hAnsiTheme="minorHAnsi" w:cstheme="minorHAnsi"/>
        </w:rPr>
      </w:pPr>
      <w:r w:rsidRPr="006D4E10">
        <w:rPr>
          <w:rFonts w:asciiTheme="minorHAnsi" w:hAnsiTheme="minorHAnsi" w:cstheme="minorHAnsi"/>
          <w:bCs/>
        </w:rPr>
        <w:t xml:space="preserve">Niezwłocznie po otwarciu ofert Zamawiający zamieści na stronie </w:t>
      </w:r>
      <w:r w:rsidR="001C49EB" w:rsidRPr="006D4E10">
        <w:rPr>
          <w:rFonts w:asciiTheme="minorHAnsi" w:hAnsiTheme="minorHAnsi" w:cstheme="minorHAnsi"/>
          <w:bCs/>
        </w:rPr>
        <w:t xml:space="preserve">prowadzonego postępowania </w:t>
      </w:r>
      <w:r w:rsidRPr="006D4E10">
        <w:rPr>
          <w:rFonts w:asciiTheme="minorHAnsi" w:hAnsiTheme="minorHAnsi" w:cstheme="minorHAnsi"/>
          <w:bCs/>
        </w:rPr>
        <w:t>informacje dotyczące:</w:t>
      </w:r>
    </w:p>
    <w:p w14:paraId="1B6D5CCF" w14:textId="534243FD" w:rsidR="001C49EB" w:rsidRPr="006D4E10" w:rsidRDefault="00481489" w:rsidP="0044719B">
      <w:pPr>
        <w:pStyle w:val="Akapitzlist"/>
        <w:numPr>
          <w:ilvl w:val="0"/>
          <w:numId w:val="45"/>
        </w:numPr>
        <w:tabs>
          <w:tab w:val="clear" w:pos="2880"/>
          <w:tab w:val="left" w:pos="3855"/>
        </w:tabs>
        <w:spacing w:line="276" w:lineRule="auto"/>
        <w:ind w:left="1134" w:hanging="425"/>
        <w:rPr>
          <w:rFonts w:asciiTheme="minorHAnsi" w:hAnsiTheme="minorHAnsi" w:cstheme="minorHAnsi"/>
          <w:bCs/>
          <w:sz w:val="22"/>
          <w:szCs w:val="22"/>
        </w:rPr>
      </w:pPr>
      <w:r w:rsidRPr="006D4E10">
        <w:rPr>
          <w:rFonts w:asciiTheme="minorHAnsi" w:hAnsiTheme="minorHAnsi" w:cstheme="minorHAnsi"/>
          <w:bCs/>
          <w:sz w:val="22"/>
          <w:szCs w:val="22"/>
        </w:rPr>
        <w:t>nazw albo imion i nazwisk oraz siedzib lub miejsc prowadzonej działalności gospodarczej albo miejsc zamieszkania wykonawców, których oferty zostały otwarte;</w:t>
      </w:r>
    </w:p>
    <w:p w14:paraId="0DEC70CE" w14:textId="6D634D49" w:rsidR="00481489" w:rsidRPr="006D4E10" w:rsidRDefault="00481489" w:rsidP="0044719B">
      <w:pPr>
        <w:pStyle w:val="Akapitzlist"/>
        <w:numPr>
          <w:ilvl w:val="0"/>
          <w:numId w:val="45"/>
        </w:numPr>
        <w:tabs>
          <w:tab w:val="clear" w:pos="2880"/>
          <w:tab w:val="left" w:pos="3855"/>
        </w:tabs>
        <w:spacing w:line="276" w:lineRule="auto"/>
        <w:ind w:left="1134" w:hanging="425"/>
        <w:rPr>
          <w:rFonts w:asciiTheme="minorHAnsi" w:hAnsiTheme="minorHAnsi" w:cstheme="minorHAnsi"/>
          <w:bCs/>
          <w:sz w:val="22"/>
          <w:szCs w:val="22"/>
        </w:rPr>
      </w:pPr>
      <w:r w:rsidRPr="006D4E10">
        <w:rPr>
          <w:rFonts w:asciiTheme="minorHAnsi" w:hAnsiTheme="minorHAnsi" w:cstheme="minorHAnsi"/>
          <w:bCs/>
          <w:sz w:val="22"/>
          <w:szCs w:val="22"/>
        </w:rPr>
        <w:t>cen lub koszt</w:t>
      </w:r>
      <w:r w:rsidR="00614994" w:rsidRPr="006D4E10">
        <w:rPr>
          <w:rFonts w:asciiTheme="minorHAnsi" w:hAnsiTheme="minorHAnsi" w:cstheme="minorHAnsi"/>
          <w:bCs/>
          <w:sz w:val="22"/>
          <w:szCs w:val="22"/>
        </w:rPr>
        <w:t>ów</w:t>
      </w:r>
      <w:r w:rsidRPr="006D4E10">
        <w:rPr>
          <w:rFonts w:asciiTheme="minorHAnsi" w:hAnsiTheme="minorHAnsi" w:cstheme="minorHAnsi"/>
          <w:bCs/>
          <w:sz w:val="22"/>
          <w:szCs w:val="22"/>
        </w:rPr>
        <w:t xml:space="preserve"> zawartych w ofertach.</w:t>
      </w:r>
    </w:p>
    <w:p w14:paraId="42B038A5" w14:textId="17DC1B6A" w:rsidR="00481489" w:rsidRPr="006D4E10" w:rsidRDefault="00481489" w:rsidP="00481489">
      <w:pPr>
        <w:numPr>
          <w:ilvl w:val="0"/>
          <w:numId w:val="14"/>
        </w:numPr>
        <w:tabs>
          <w:tab w:val="num" w:pos="426"/>
          <w:tab w:val="left" w:pos="3855"/>
        </w:tabs>
        <w:spacing w:after="0" w:line="276" w:lineRule="auto"/>
        <w:ind w:left="426" w:hanging="284"/>
        <w:rPr>
          <w:rFonts w:asciiTheme="minorHAnsi" w:hAnsiTheme="minorHAnsi" w:cstheme="minorHAnsi"/>
          <w:bCs/>
        </w:rPr>
      </w:pPr>
      <w:r w:rsidRPr="006D4E10">
        <w:rPr>
          <w:rFonts w:asciiTheme="minorHAnsi" w:eastAsia="Times New Roman" w:hAnsiTheme="minorHAnsi" w:cstheme="minorHAnsi"/>
          <w:lang w:eastAsia="pl-PL"/>
        </w:rPr>
        <w:t>W przypadku wystąpienia awarii systemu teleinformatycznego, która spowoduje brak możliwości otwarcia ofert w terminie określonym przez Zamawiającego, otwarcie nastąpi niezwłocznie po usunięciu awarii.</w:t>
      </w:r>
    </w:p>
    <w:p w14:paraId="1500A365" w14:textId="071B116A" w:rsidR="0095016F" w:rsidRPr="006D4E10" w:rsidRDefault="00480D5F" w:rsidP="00614994">
      <w:pPr>
        <w:pStyle w:val="csioz"/>
        <w:keepNext/>
        <w:ind w:left="142" w:hanging="142"/>
      </w:pPr>
      <w:r w:rsidRPr="006D4E10">
        <w:t>XIV</w:t>
      </w:r>
      <w:r w:rsidR="0095016F" w:rsidRPr="006D4E10">
        <w:t xml:space="preserve">. </w:t>
      </w:r>
      <w:r w:rsidR="0095016F" w:rsidRPr="006D4E10">
        <w:tab/>
        <w:t>Opis sposobu obliczania ceny.</w:t>
      </w:r>
    </w:p>
    <w:p w14:paraId="69353F07" w14:textId="62283500" w:rsidR="00E57FB2" w:rsidRPr="00233956" w:rsidRDefault="0095016F" w:rsidP="004407B6">
      <w:pPr>
        <w:numPr>
          <w:ilvl w:val="0"/>
          <w:numId w:val="7"/>
        </w:numPr>
        <w:tabs>
          <w:tab w:val="clear" w:pos="2340"/>
          <w:tab w:val="num" w:pos="284"/>
          <w:tab w:val="left" w:pos="3855"/>
        </w:tabs>
        <w:spacing w:before="120" w:after="0" w:line="276" w:lineRule="auto"/>
        <w:ind w:left="284" w:hanging="284"/>
        <w:rPr>
          <w:rFonts w:asciiTheme="minorHAnsi" w:hAnsiTheme="minorHAnsi" w:cstheme="minorHAnsi"/>
        </w:rPr>
      </w:pPr>
      <w:r w:rsidRPr="006D4E10">
        <w:rPr>
          <w:rFonts w:asciiTheme="minorHAnsi" w:hAnsiTheme="minorHAnsi" w:cstheme="minorHAnsi"/>
        </w:rPr>
        <w:t>Wykonawca</w:t>
      </w:r>
      <w:r w:rsidRPr="006D4E10">
        <w:rPr>
          <w:rFonts w:asciiTheme="minorHAnsi" w:hAnsiTheme="minorHAnsi" w:cstheme="minorHAnsi"/>
          <w:bCs/>
        </w:rPr>
        <w:t xml:space="preserve"> </w:t>
      </w:r>
      <w:r w:rsidRPr="006D4E10">
        <w:rPr>
          <w:rFonts w:asciiTheme="minorHAnsi" w:hAnsiTheme="minorHAnsi" w:cstheme="minorHAnsi"/>
        </w:rPr>
        <w:t>określa cenę realizacji zamówienia poprzez wskazanie w Formularzu ofertowym sporządzonym wg wzoru stanowiąc</w:t>
      </w:r>
      <w:r w:rsidR="001D5903">
        <w:rPr>
          <w:rFonts w:asciiTheme="minorHAnsi" w:hAnsiTheme="minorHAnsi" w:cstheme="minorHAnsi"/>
        </w:rPr>
        <w:t>ym</w:t>
      </w:r>
      <w:r w:rsidRPr="006D4E10">
        <w:rPr>
          <w:rFonts w:asciiTheme="minorHAnsi" w:hAnsiTheme="minorHAnsi" w:cstheme="minorHAnsi"/>
        </w:rPr>
        <w:t xml:space="preserve"> </w:t>
      </w:r>
      <w:r w:rsidR="009E5F90" w:rsidRPr="006D4E10">
        <w:rPr>
          <w:rFonts w:asciiTheme="minorHAnsi" w:hAnsiTheme="minorHAnsi" w:cstheme="minorHAnsi"/>
          <w:b/>
          <w:bCs/>
        </w:rPr>
        <w:t>Załącznik</w:t>
      </w:r>
      <w:r w:rsidRPr="006D4E10">
        <w:rPr>
          <w:rFonts w:asciiTheme="minorHAnsi" w:hAnsiTheme="minorHAnsi" w:cstheme="minorHAnsi"/>
          <w:b/>
          <w:bCs/>
        </w:rPr>
        <w:t xml:space="preserve"> nr </w:t>
      </w:r>
      <w:r w:rsidR="002B60A9" w:rsidRPr="006D4E10">
        <w:rPr>
          <w:rFonts w:asciiTheme="minorHAnsi" w:hAnsiTheme="minorHAnsi" w:cstheme="minorHAnsi"/>
          <w:b/>
          <w:bCs/>
        </w:rPr>
        <w:t>3</w:t>
      </w:r>
      <w:r w:rsidRPr="006D4E10">
        <w:rPr>
          <w:rFonts w:asciiTheme="minorHAnsi" w:hAnsiTheme="minorHAnsi" w:cstheme="minorHAnsi"/>
          <w:b/>
          <w:bCs/>
        </w:rPr>
        <w:t xml:space="preserve"> do SWZ</w:t>
      </w:r>
      <w:r w:rsidRPr="006D4E10">
        <w:rPr>
          <w:rFonts w:asciiTheme="minorHAnsi" w:hAnsiTheme="minorHAnsi" w:cstheme="minorHAnsi"/>
        </w:rPr>
        <w:t xml:space="preserve"> </w:t>
      </w:r>
      <w:r w:rsidR="00321373" w:rsidRPr="00E65821">
        <w:rPr>
          <w:rFonts w:asciiTheme="minorHAnsi" w:hAnsiTheme="minorHAnsi" w:cstheme="minorHAnsi"/>
          <w:b/>
        </w:rPr>
        <w:t>dla Części I lub</w:t>
      </w:r>
      <w:r w:rsidR="00321373" w:rsidRPr="00E65821">
        <w:rPr>
          <w:rFonts w:asciiTheme="minorHAnsi" w:hAnsiTheme="minorHAnsi" w:cstheme="minorHAnsi"/>
        </w:rPr>
        <w:t xml:space="preserve"> </w:t>
      </w:r>
      <w:r w:rsidR="00321373" w:rsidRPr="00E65821">
        <w:rPr>
          <w:rFonts w:asciiTheme="minorHAnsi" w:hAnsiTheme="minorHAnsi" w:cstheme="minorHAnsi"/>
          <w:b/>
        </w:rPr>
        <w:t>dla Części II</w:t>
      </w:r>
      <w:r w:rsidR="00321373" w:rsidRPr="00E65821">
        <w:rPr>
          <w:rFonts w:asciiTheme="minorHAnsi" w:hAnsiTheme="minorHAnsi" w:cstheme="minorHAnsi"/>
        </w:rPr>
        <w:t xml:space="preserve"> </w:t>
      </w:r>
      <w:r w:rsidRPr="006D4E10">
        <w:rPr>
          <w:rFonts w:asciiTheme="minorHAnsi" w:hAnsiTheme="minorHAnsi" w:cstheme="minorHAnsi"/>
        </w:rPr>
        <w:t xml:space="preserve">łącznej ceny ofertowej </w:t>
      </w:r>
      <w:r w:rsidRPr="00233956">
        <w:rPr>
          <w:rFonts w:asciiTheme="minorHAnsi" w:hAnsiTheme="minorHAnsi" w:cstheme="minorHAnsi"/>
        </w:rPr>
        <w:t>brutto</w:t>
      </w:r>
      <w:r w:rsidR="00321373" w:rsidRPr="00233956">
        <w:rPr>
          <w:rFonts w:asciiTheme="minorHAnsi" w:hAnsiTheme="minorHAnsi" w:cstheme="minorHAnsi"/>
        </w:rPr>
        <w:t xml:space="preserve"> za realizację całości przedmiotu zamówienia, </w:t>
      </w:r>
      <w:r w:rsidR="00321373" w:rsidRPr="00233956">
        <w:rPr>
          <w:rFonts w:asciiTheme="minorHAnsi" w:eastAsia="Times New Roman" w:hAnsiTheme="minorHAnsi" w:cstheme="minorHAnsi"/>
        </w:rPr>
        <w:t>wynagrodzenia z tytułu realizacji zamówienia</w:t>
      </w:r>
      <w:r w:rsidR="00321373" w:rsidRPr="00233956">
        <w:rPr>
          <w:rFonts w:asciiTheme="minorHAnsi" w:hAnsiTheme="minorHAnsi" w:cstheme="minorHAnsi"/>
        </w:rPr>
        <w:t xml:space="preserve"> gwarantowanego oraz opcjonalnego, ceny brutto </w:t>
      </w:r>
      <w:r w:rsidR="00321373" w:rsidRPr="00233956">
        <w:rPr>
          <w:rFonts w:asciiTheme="minorHAnsi" w:hAnsiTheme="minorHAnsi" w:cstheme="minorHAnsi"/>
          <w:b/>
        </w:rPr>
        <w:t xml:space="preserve">z tytułu wysłania 1 SMS w zakresie </w:t>
      </w:r>
      <w:r w:rsidR="00321373" w:rsidRPr="00233956">
        <w:rPr>
          <w:rFonts w:asciiTheme="minorHAnsi" w:hAnsiTheme="minorHAnsi" w:cstheme="minorHAnsi"/>
          <w:b/>
          <w:bCs/>
        </w:rPr>
        <w:t>zamówienia podstawowego oraz zamówienia opcjonalnego</w:t>
      </w:r>
      <w:r w:rsidR="00321373" w:rsidRPr="00233956">
        <w:rPr>
          <w:rFonts w:asciiTheme="minorHAnsi" w:hAnsiTheme="minorHAnsi" w:cstheme="minorHAnsi"/>
        </w:rPr>
        <w:t xml:space="preserve"> </w:t>
      </w:r>
      <w:r w:rsidR="00321373" w:rsidRPr="00233956">
        <w:rPr>
          <w:rFonts w:asciiTheme="minorHAnsi" w:hAnsiTheme="minorHAnsi" w:cstheme="minorHAnsi"/>
          <w:b/>
        </w:rPr>
        <w:t xml:space="preserve">do krajowych sieci komórkowych, </w:t>
      </w:r>
      <w:r w:rsidR="00321373" w:rsidRPr="00233956">
        <w:rPr>
          <w:rFonts w:asciiTheme="minorHAnsi" w:hAnsiTheme="minorHAnsi" w:cstheme="minorHAnsi"/>
        </w:rPr>
        <w:t xml:space="preserve">ceny brutto </w:t>
      </w:r>
      <w:r w:rsidR="00321373" w:rsidRPr="00233956">
        <w:rPr>
          <w:rFonts w:asciiTheme="minorHAnsi" w:hAnsiTheme="minorHAnsi" w:cstheme="minorHAnsi"/>
          <w:b/>
        </w:rPr>
        <w:t xml:space="preserve">z tytułu wysłania 1 MMS w zakresie </w:t>
      </w:r>
      <w:r w:rsidR="00321373" w:rsidRPr="00233956">
        <w:rPr>
          <w:rFonts w:asciiTheme="minorHAnsi" w:hAnsiTheme="minorHAnsi" w:cstheme="minorHAnsi"/>
          <w:b/>
          <w:bCs/>
        </w:rPr>
        <w:t>zamówienia opcjonalnego</w:t>
      </w:r>
      <w:r w:rsidR="00321373" w:rsidRPr="00233956">
        <w:rPr>
          <w:rFonts w:asciiTheme="minorHAnsi" w:hAnsiTheme="minorHAnsi" w:cstheme="minorHAnsi"/>
        </w:rPr>
        <w:t xml:space="preserve"> </w:t>
      </w:r>
      <w:r w:rsidR="00321373" w:rsidRPr="00233956">
        <w:rPr>
          <w:rFonts w:asciiTheme="minorHAnsi" w:hAnsiTheme="minorHAnsi" w:cstheme="minorHAnsi"/>
          <w:b/>
        </w:rPr>
        <w:t xml:space="preserve">do krajowych sieci komórkowych </w:t>
      </w:r>
      <w:r w:rsidR="00321373" w:rsidRPr="00233956">
        <w:rPr>
          <w:rFonts w:asciiTheme="minorHAnsi" w:hAnsiTheme="minorHAnsi" w:cstheme="minorHAnsi"/>
          <w:bCs/>
        </w:rPr>
        <w:t>oraz ceny brutto</w:t>
      </w:r>
      <w:r w:rsidR="00321373" w:rsidRPr="00233956">
        <w:rPr>
          <w:rFonts w:asciiTheme="minorHAnsi" w:hAnsiTheme="minorHAnsi" w:cstheme="minorHAnsi"/>
          <w:b/>
        </w:rPr>
        <w:t xml:space="preserve"> z tytułu wysłania 1 </w:t>
      </w:r>
      <w:bookmarkStart w:id="10" w:name="_Hlk35873243"/>
      <w:r w:rsidR="00321373" w:rsidRPr="00233956">
        <w:rPr>
          <w:rFonts w:asciiTheme="minorHAnsi" w:hAnsiTheme="minorHAnsi" w:cstheme="minorHAnsi"/>
          <w:b/>
        </w:rPr>
        <w:t xml:space="preserve">SMS do innych sieci </w:t>
      </w:r>
      <w:r w:rsidR="00321373" w:rsidRPr="00233956">
        <w:rPr>
          <w:rFonts w:asciiTheme="minorHAnsi" w:hAnsiTheme="minorHAnsi" w:cstheme="minorHAnsi"/>
          <w:b/>
        </w:rPr>
        <w:lastRenderedPageBreak/>
        <w:t>komórkowych</w:t>
      </w:r>
      <w:bookmarkEnd w:id="10"/>
      <w:r w:rsidR="001D5903">
        <w:rPr>
          <w:rFonts w:asciiTheme="minorHAnsi" w:hAnsiTheme="minorHAnsi" w:cstheme="minorHAnsi"/>
          <w:b/>
        </w:rPr>
        <w:t xml:space="preserve"> na terenie UE</w:t>
      </w:r>
      <w:r w:rsidR="00321373" w:rsidRPr="00233956">
        <w:rPr>
          <w:rFonts w:asciiTheme="minorHAnsi" w:hAnsiTheme="minorHAnsi" w:cstheme="minorHAnsi"/>
        </w:rPr>
        <w:t>. Formularz ofertowy w zakresie ceny winien być wypełniony przez Wykonawcę zgodnie z założeniami tam wskazanymi</w:t>
      </w:r>
      <w:r w:rsidR="00BF5F9E" w:rsidRPr="00233956">
        <w:rPr>
          <w:rFonts w:asciiTheme="minorHAnsi" w:hAnsiTheme="minorHAnsi" w:cstheme="minorHAnsi"/>
        </w:rPr>
        <w:t>.</w:t>
      </w:r>
    </w:p>
    <w:p w14:paraId="3CB7521D" w14:textId="6ADF92FD" w:rsidR="00E82052" w:rsidRPr="006D4E10" w:rsidRDefault="00E82052" w:rsidP="00E82052">
      <w:pPr>
        <w:numPr>
          <w:ilvl w:val="0"/>
          <w:numId w:val="7"/>
        </w:numPr>
        <w:tabs>
          <w:tab w:val="clear" w:pos="2340"/>
          <w:tab w:val="num" w:pos="284"/>
          <w:tab w:val="left" w:pos="3855"/>
        </w:tabs>
        <w:spacing w:after="0" w:line="276" w:lineRule="auto"/>
        <w:ind w:left="284" w:hanging="284"/>
        <w:rPr>
          <w:rFonts w:asciiTheme="minorHAnsi" w:hAnsiTheme="minorHAnsi" w:cstheme="minorHAnsi"/>
        </w:rPr>
      </w:pPr>
      <w:r w:rsidRPr="006D4E10">
        <w:rPr>
          <w:rFonts w:asciiTheme="minorHAnsi" w:hAnsiTheme="minorHAnsi" w:cstheme="minorHAnsi"/>
        </w:rPr>
        <w:t xml:space="preserve">Wykonawca określa cenę realizacji zamówienia objętego prawem opcji, zgodnie z Formularzem ofertowym. </w:t>
      </w:r>
      <w:r w:rsidR="00BF5F9E" w:rsidRPr="006D4E10">
        <w:rPr>
          <w:rFonts w:asciiTheme="minorHAnsi" w:hAnsiTheme="minorHAnsi" w:cstheme="minorHAnsi"/>
        </w:rPr>
        <w:t>Prawo opcji jest uprawnieniem Zamawiającego. Nie stanowi zobowiązania Zamawiającego do jego udzielenia, jak również nie stanowi podstawy do dochodzenia przez Wykonawcę roszczeń odszkodowawczych z tytułu niezłożenia tego zamówienia/zlecenia.</w:t>
      </w:r>
    </w:p>
    <w:p w14:paraId="37A83D50" w14:textId="3E62490B" w:rsidR="00826C7A" w:rsidRPr="006D4E10" w:rsidRDefault="0095016F" w:rsidP="00981304">
      <w:pPr>
        <w:numPr>
          <w:ilvl w:val="0"/>
          <w:numId w:val="7"/>
        </w:numPr>
        <w:tabs>
          <w:tab w:val="clear" w:pos="2340"/>
          <w:tab w:val="num" w:pos="284"/>
          <w:tab w:val="left" w:pos="3855"/>
        </w:tabs>
        <w:spacing w:after="0" w:line="276" w:lineRule="auto"/>
        <w:ind w:left="284" w:hanging="284"/>
        <w:rPr>
          <w:rFonts w:asciiTheme="minorHAnsi" w:hAnsiTheme="minorHAnsi" w:cstheme="minorHAnsi"/>
        </w:rPr>
      </w:pPr>
      <w:r w:rsidRPr="006D4E10">
        <w:rPr>
          <w:rFonts w:asciiTheme="minorHAnsi" w:hAnsiTheme="minorHAnsi" w:cstheme="minorHAnsi"/>
        </w:rPr>
        <w:t xml:space="preserve">Wysokość </w:t>
      </w:r>
      <w:r w:rsidR="001A4855" w:rsidRPr="006D4E10">
        <w:rPr>
          <w:rFonts w:asciiTheme="minorHAnsi" w:hAnsiTheme="minorHAnsi" w:cstheme="minorHAnsi"/>
        </w:rPr>
        <w:t xml:space="preserve">wynagrodzenia </w:t>
      </w:r>
      <w:r w:rsidRPr="006D4E10">
        <w:rPr>
          <w:rFonts w:asciiTheme="minorHAnsi" w:hAnsiTheme="minorHAnsi" w:cstheme="minorHAnsi"/>
        </w:rPr>
        <w:t>brutto musi uwzględniać wszystkie koszty związane z realizacją przedmiotu zamówienia zgodnie z</w:t>
      </w:r>
      <w:r w:rsidR="00A44E8F" w:rsidRPr="006D4E10">
        <w:rPr>
          <w:rFonts w:asciiTheme="minorHAnsi" w:hAnsiTheme="minorHAnsi" w:cstheme="minorHAnsi"/>
        </w:rPr>
        <w:t xml:space="preserve"> </w:t>
      </w:r>
      <w:r w:rsidRPr="006D4E10">
        <w:rPr>
          <w:rFonts w:asciiTheme="minorHAnsi" w:hAnsiTheme="minorHAnsi" w:cstheme="minorHAnsi"/>
        </w:rPr>
        <w:t xml:space="preserve">opisem przedmiotu zamówienia oraz </w:t>
      </w:r>
      <w:r w:rsidR="005A201B" w:rsidRPr="006D4E10">
        <w:rPr>
          <w:rFonts w:asciiTheme="minorHAnsi" w:hAnsiTheme="minorHAnsi" w:cstheme="minorHAnsi"/>
        </w:rPr>
        <w:t>projektowanymi</w:t>
      </w:r>
      <w:r w:rsidR="00580836" w:rsidRPr="006D4E10">
        <w:rPr>
          <w:rFonts w:asciiTheme="minorHAnsi" w:hAnsiTheme="minorHAnsi" w:cstheme="minorHAnsi"/>
        </w:rPr>
        <w:t xml:space="preserve"> postanowieniami</w:t>
      </w:r>
      <w:r w:rsidRPr="006D4E10">
        <w:rPr>
          <w:rFonts w:asciiTheme="minorHAnsi" w:hAnsiTheme="minorHAnsi" w:cstheme="minorHAnsi"/>
        </w:rPr>
        <w:t xml:space="preserve"> umowy określonym</w:t>
      </w:r>
      <w:r w:rsidR="00D3033C" w:rsidRPr="006D4E10">
        <w:rPr>
          <w:rFonts w:asciiTheme="minorHAnsi" w:hAnsiTheme="minorHAnsi" w:cstheme="minorHAnsi"/>
        </w:rPr>
        <w:t>i</w:t>
      </w:r>
      <w:r w:rsidRPr="006D4E10">
        <w:rPr>
          <w:rFonts w:asciiTheme="minorHAnsi" w:hAnsiTheme="minorHAnsi" w:cstheme="minorHAnsi"/>
        </w:rPr>
        <w:t xml:space="preserve"> w SWZ.</w:t>
      </w:r>
    </w:p>
    <w:p w14:paraId="317294A4" w14:textId="1A08DEBA" w:rsidR="0095016F" w:rsidRPr="006D4E10" w:rsidRDefault="0095016F" w:rsidP="00981304">
      <w:pPr>
        <w:numPr>
          <w:ilvl w:val="0"/>
          <w:numId w:val="7"/>
        </w:numPr>
        <w:tabs>
          <w:tab w:val="clear" w:pos="2340"/>
          <w:tab w:val="num" w:pos="284"/>
          <w:tab w:val="left" w:pos="3855"/>
        </w:tabs>
        <w:spacing w:after="0" w:line="276" w:lineRule="auto"/>
        <w:ind w:left="284" w:hanging="284"/>
        <w:rPr>
          <w:rFonts w:asciiTheme="minorHAnsi" w:hAnsiTheme="minorHAnsi" w:cstheme="minorHAnsi"/>
        </w:rPr>
      </w:pPr>
      <w:r w:rsidRPr="006D4E10">
        <w:rPr>
          <w:rFonts w:asciiTheme="minorHAnsi" w:hAnsiTheme="minorHAnsi" w:cstheme="minorHAnsi"/>
        </w:rPr>
        <w:t xml:space="preserve">Cena oferty brutto za realizację całości przedmiotu zamówienia musi być: podana i wyliczona </w:t>
      </w:r>
      <w:r w:rsidR="00047DB2">
        <w:rPr>
          <w:rFonts w:asciiTheme="minorHAnsi" w:hAnsiTheme="minorHAnsi" w:cstheme="minorHAnsi"/>
        </w:rPr>
        <w:br/>
      </w:r>
      <w:r w:rsidRPr="006D4E10">
        <w:rPr>
          <w:rFonts w:asciiTheme="minorHAnsi" w:hAnsiTheme="minorHAnsi" w:cstheme="minorHAnsi"/>
        </w:rPr>
        <w:t>w</w:t>
      </w:r>
      <w:r w:rsidR="00A44E8F" w:rsidRPr="006D4E10">
        <w:rPr>
          <w:rFonts w:asciiTheme="minorHAnsi" w:hAnsiTheme="minorHAnsi" w:cstheme="minorHAnsi"/>
        </w:rPr>
        <w:t xml:space="preserve"> </w:t>
      </w:r>
      <w:r w:rsidRPr="006D4E10">
        <w:rPr>
          <w:rFonts w:asciiTheme="minorHAnsi" w:hAnsiTheme="minorHAnsi" w:cstheme="minorHAnsi"/>
        </w:rPr>
        <w:t>zaokrągleniu do dwóch miejsc po przecinku (</w:t>
      </w:r>
      <w:r w:rsidR="00826C7A" w:rsidRPr="006D4E10">
        <w:rPr>
          <w:rFonts w:asciiTheme="minorHAnsi" w:hAnsiTheme="minorHAnsi" w:cstheme="minorHAnsi"/>
        </w:rPr>
        <w:t>jeżeli trzecia cyfra po przecinku jest równa 5 lub większa to zaokrąglenie następuje „w górę”, jeżeli trzecia cyfra po przecinku jest mniejsza niż 5 to druga cyfra zostaje niezmieniona).</w:t>
      </w:r>
    </w:p>
    <w:p w14:paraId="13BD2F66" w14:textId="36333FEC" w:rsidR="0095016F" w:rsidRPr="006D4E10" w:rsidRDefault="0095016F" w:rsidP="00981304">
      <w:pPr>
        <w:numPr>
          <w:ilvl w:val="0"/>
          <w:numId w:val="7"/>
        </w:numPr>
        <w:tabs>
          <w:tab w:val="clear" w:pos="2340"/>
          <w:tab w:val="num" w:pos="284"/>
          <w:tab w:val="left" w:pos="3855"/>
        </w:tabs>
        <w:spacing w:after="0" w:line="276" w:lineRule="auto"/>
        <w:ind w:left="284" w:hanging="284"/>
        <w:rPr>
          <w:rFonts w:asciiTheme="minorHAnsi" w:hAnsiTheme="minorHAnsi" w:cstheme="minorHAnsi"/>
        </w:rPr>
      </w:pPr>
      <w:r w:rsidRPr="006D4E10">
        <w:rPr>
          <w:rFonts w:asciiTheme="minorHAnsi" w:hAnsiTheme="minorHAnsi" w:cstheme="minorHAnsi"/>
        </w:rPr>
        <w:t>Cena oferty brutto winna być wyrażona w złotych polskich (PLN). Zamawiający nie przewiduje rozliczeń w</w:t>
      </w:r>
      <w:r w:rsidR="00A44E8F" w:rsidRPr="006D4E10">
        <w:rPr>
          <w:rFonts w:asciiTheme="minorHAnsi" w:hAnsiTheme="minorHAnsi" w:cstheme="minorHAnsi"/>
        </w:rPr>
        <w:t xml:space="preserve"> </w:t>
      </w:r>
      <w:r w:rsidRPr="006D4E10">
        <w:rPr>
          <w:rFonts w:asciiTheme="minorHAnsi" w:hAnsiTheme="minorHAnsi" w:cstheme="minorHAnsi"/>
        </w:rPr>
        <w:t>innych obcych walutach.</w:t>
      </w:r>
    </w:p>
    <w:p w14:paraId="5BD00B09" w14:textId="77777777" w:rsidR="0095016F" w:rsidRPr="006D4E10" w:rsidRDefault="0095016F" w:rsidP="00981304">
      <w:pPr>
        <w:numPr>
          <w:ilvl w:val="0"/>
          <w:numId w:val="7"/>
        </w:numPr>
        <w:tabs>
          <w:tab w:val="clear" w:pos="2340"/>
          <w:tab w:val="num" w:pos="284"/>
          <w:tab w:val="left" w:pos="3855"/>
        </w:tabs>
        <w:spacing w:after="0" w:line="276" w:lineRule="auto"/>
        <w:ind w:left="284" w:hanging="284"/>
        <w:rPr>
          <w:rFonts w:asciiTheme="minorHAnsi" w:hAnsiTheme="minorHAnsi" w:cstheme="minorHAnsi"/>
        </w:rPr>
      </w:pPr>
      <w:r w:rsidRPr="006D4E10">
        <w:rPr>
          <w:rFonts w:asciiTheme="minorHAnsi" w:hAnsiTheme="minorHAnsi" w:cstheme="minorHAnsi"/>
        </w:rPr>
        <w:t>Zamawiający nie posiada statusu czynnego podatnika VAT.</w:t>
      </w:r>
    </w:p>
    <w:p w14:paraId="6F75A694" w14:textId="77777777" w:rsidR="00316BBC" w:rsidRPr="006D4E10" w:rsidRDefault="00316BBC" w:rsidP="00DF0C7F">
      <w:pPr>
        <w:tabs>
          <w:tab w:val="left" w:pos="3855"/>
        </w:tabs>
        <w:spacing w:after="0" w:line="276" w:lineRule="auto"/>
        <w:ind w:left="142" w:hanging="142"/>
        <w:rPr>
          <w:rFonts w:asciiTheme="minorHAnsi" w:hAnsiTheme="minorHAnsi" w:cstheme="minorHAnsi"/>
        </w:rPr>
      </w:pPr>
    </w:p>
    <w:p w14:paraId="6D9F5536" w14:textId="2A54A6E5" w:rsidR="0095016F" w:rsidRPr="006D4E10" w:rsidRDefault="00480D5F" w:rsidP="00DF0C7F">
      <w:pPr>
        <w:pStyle w:val="csioz"/>
        <w:ind w:left="142" w:hanging="142"/>
      </w:pPr>
      <w:r w:rsidRPr="006D4E10">
        <w:t>XV</w:t>
      </w:r>
      <w:r w:rsidR="0095016F" w:rsidRPr="006D4E10">
        <w:t xml:space="preserve">. </w:t>
      </w:r>
      <w:r w:rsidR="0095016F" w:rsidRPr="006D4E10">
        <w:tab/>
        <w:t>Opis kryteriów, którymi Zamawiający będzie się kierował przy wyborze oferty, wraz z</w:t>
      </w:r>
      <w:r w:rsidR="00A44E8F" w:rsidRPr="006D4E10">
        <w:t xml:space="preserve"> </w:t>
      </w:r>
      <w:r w:rsidR="0095016F" w:rsidRPr="006D4E10">
        <w:t>podaniem wag tych kryteriów i sposobu oceny ofert</w:t>
      </w:r>
      <w:r w:rsidR="00C324A6">
        <w:t xml:space="preserve"> dla części 1 i 2</w:t>
      </w:r>
      <w:r w:rsidR="0095016F" w:rsidRPr="006D4E10">
        <w:t>.</w:t>
      </w:r>
    </w:p>
    <w:p w14:paraId="41196905" w14:textId="3756D9F1" w:rsidR="00D64C79" w:rsidRPr="006D4E10" w:rsidRDefault="0095016F" w:rsidP="0044719B">
      <w:pPr>
        <w:pStyle w:val="Tekstpodstawowy"/>
        <w:numPr>
          <w:ilvl w:val="0"/>
          <w:numId w:val="33"/>
        </w:numPr>
        <w:tabs>
          <w:tab w:val="clear" w:pos="850"/>
          <w:tab w:val="num" w:pos="426"/>
        </w:tabs>
        <w:spacing w:before="120" w:line="276" w:lineRule="auto"/>
        <w:ind w:left="284" w:hanging="284"/>
        <w:rPr>
          <w:rFonts w:asciiTheme="minorHAnsi" w:hAnsiTheme="minorHAnsi" w:cstheme="minorHAnsi"/>
          <w:b w:val="0"/>
          <w:i/>
          <w:szCs w:val="22"/>
        </w:rPr>
      </w:pPr>
      <w:r w:rsidRPr="006D4E10">
        <w:rPr>
          <w:rFonts w:asciiTheme="minorHAnsi" w:hAnsiTheme="minorHAnsi" w:cstheme="minorHAnsi"/>
          <w:b w:val="0"/>
          <w:szCs w:val="22"/>
        </w:rPr>
        <w:t xml:space="preserve">Zamawiający dokona oceny </w:t>
      </w:r>
      <w:r w:rsidR="00CB7636" w:rsidRPr="006D4E10">
        <w:rPr>
          <w:rFonts w:asciiTheme="minorHAnsi" w:hAnsiTheme="minorHAnsi" w:cstheme="minorHAnsi"/>
          <w:b w:val="0"/>
          <w:szCs w:val="22"/>
        </w:rPr>
        <w:t xml:space="preserve">ofert, </w:t>
      </w:r>
      <w:r w:rsidRPr="006D4E10">
        <w:rPr>
          <w:rFonts w:asciiTheme="minorHAnsi" w:hAnsiTheme="minorHAnsi" w:cstheme="minorHAnsi"/>
          <w:b w:val="0"/>
          <w:szCs w:val="22"/>
        </w:rPr>
        <w:t xml:space="preserve">przyznając punkty w ramach </w:t>
      </w:r>
      <w:r w:rsidR="002318BA" w:rsidRPr="006D4E10">
        <w:rPr>
          <w:rFonts w:asciiTheme="minorHAnsi" w:hAnsiTheme="minorHAnsi" w:cstheme="minorHAnsi"/>
          <w:b w:val="0"/>
          <w:szCs w:val="22"/>
        </w:rPr>
        <w:t>poniżs</w:t>
      </w:r>
      <w:r w:rsidR="006C5F2C" w:rsidRPr="006D4E10">
        <w:rPr>
          <w:rFonts w:asciiTheme="minorHAnsi" w:hAnsiTheme="minorHAnsi" w:cstheme="minorHAnsi"/>
          <w:b w:val="0"/>
          <w:szCs w:val="22"/>
        </w:rPr>
        <w:t>zych</w:t>
      </w:r>
      <w:r w:rsidR="002318BA" w:rsidRPr="006D4E10">
        <w:rPr>
          <w:rFonts w:asciiTheme="minorHAnsi" w:hAnsiTheme="minorHAnsi" w:cstheme="minorHAnsi"/>
          <w:b w:val="0"/>
          <w:szCs w:val="22"/>
        </w:rPr>
        <w:t xml:space="preserve"> </w:t>
      </w:r>
      <w:r w:rsidRPr="006D4E10">
        <w:rPr>
          <w:rFonts w:asciiTheme="minorHAnsi" w:hAnsiTheme="minorHAnsi" w:cstheme="minorHAnsi"/>
          <w:b w:val="0"/>
          <w:szCs w:val="22"/>
        </w:rPr>
        <w:t>kryteri</w:t>
      </w:r>
      <w:r w:rsidR="006C5F2C" w:rsidRPr="006D4E10">
        <w:rPr>
          <w:rFonts w:asciiTheme="minorHAnsi" w:hAnsiTheme="minorHAnsi" w:cstheme="minorHAnsi"/>
          <w:b w:val="0"/>
          <w:szCs w:val="22"/>
        </w:rPr>
        <w:t>ów</w:t>
      </w:r>
      <w:r w:rsidR="002318BA" w:rsidRPr="006D4E10">
        <w:rPr>
          <w:rFonts w:asciiTheme="minorHAnsi" w:hAnsiTheme="minorHAnsi" w:cstheme="minorHAnsi"/>
          <w:b w:val="0"/>
          <w:szCs w:val="22"/>
        </w:rPr>
        <w:t xml:space="preserve"> </w:t>
      </w:r>
      <w:r w:rsidRPr="006D4E10">
        <w:rPr>
          <w:rFonts w:asciiTheme="minorHAnsi" w:hAnsiTheme="minorHAnsi" w:cstheme="minorHAnsi"/>
          <w:b w:val="0"/>
          <w:szCs w:val="22"/>
        </w:rPr>
        <w:t>oceny ofert.</w:t>
      </w:r>
    </w:p>
    <w:p w14:paraId="31103AF4" w14:textId="77777777" w:rsidR="00BF5F9E" w:rsidRPr="006D4E10" w:rsidRDefault="0095016F" w:rsidP="00BF5F9E">
      <w:pPr>
        <w:pStyle w:val="Tekstpodstawowy"/>
        <w:spacing w:line="276" w:lineRule="auto"/>
        <w:ind w:left="284"/>
        <w:rPr>
          <w:rFonts w:asciiTheme="minorHAnsi" w:hAnsiTheme="minorHAnsi" w:cstheme="minorHAnsi"/>
          <w:b w:val="0"/>
          <w:i/>
          <w:szCs w:val="22"/>
        </w:rPr>
      </w:pPr>
      <w:r w:rsidRPr="006D4E10">
        <w:rPr>
          <w:rFonts w:asciiTheme="minorHAnsi" w:hAnsiTheme="minorHAnsi" w:cstheme="minorHAnsi"/>
          <w:b w:val="0"/>
          <w:szCs w:val="22"/>
        </w:rPr>
        <w:t>Zamawiający oceni i p</w:t>
      </w:r>
      <w:r w:rsidR="009E5F90" w:rsidRPr="006D4E10">
        <w:rPr>
          <w:rFonts w:asciiTheme="minorHAnsi" w:hAnsiTheme="minorHAnsi" w:cstheme="minorHAnsi"/>
          <w:b w:val="0"/>
          <w:szCs w:val="22"/>
        </w:rPr>
        <w:t>orówna jedynie te oferty, które</w:t>
      </w:r>
      <w:r w:rsidR="00D50E2B" w:rsidRPr="006D4E10">
        <w:rPr>
          <w:rFonts w:asciiTheme="minorHAnsi" w:hAnsiTheme="minorHAnsi" w:cstheme="minorHAnsi"/>
          <w:b w:val="0"/>
          <w:szCs w:val="22"/>
        </w:rPr>
        <w:t xml:space="preserve"> </w:t>
      </w:r>
      <w:r w:rsidRPr="006D4E10">
        <w:rPr>
          <w:rFonts w:asciiTheme="minorHAnsi" w:hAnsiTheme="minorHAnsi" w:cstheme="minorHAnsi"/>
          <w:b w:val="0"/>
          <w:szCs w:val="22"/>
        </w:rPr>
        <w:t>nie podlegają odrzuceniu.</w:t>
      </w:r>
    </w:p>
    <w:p w14:paraId="4A680C17" w14:textId="4CFD2462" w:rsidR="001E1648" w:rsidRPr="006D4E10" w:rsidRDefault="00AD4800" w:rsidP="0044719B">
      <w:pPr>
        <w:pStyle w:val="Tekstpodstawowy"/>
        <w:numPr>
          <w:ilvl w:val="0"/>
          <w:numId w:val="33"/>
        </w:numPr>
        <w:tabs>
          <w:tab w:val="clear" w:pos="850"/>
          <w:tab w:val="num" w:pos="426"/>
        </w:tabs>
        <w:spacing w:before="120" w:line="276" w:lineRule="auto"/>
        <w:ind w:left="284" w:hanging="284"/>
        <w:rPr>
          <w:rFonts w:asciiTheme="minorHAnsi" w:hAnsiTheme="minorHAnsi" w:cstheme="minorHAnsi"/>
          <w:b w:val="0"/>
          <w:i/>
          <w:szCs w:val="22"/>
        </w:rPr>
      </w:pPr>
      <w:r w:rsidRPr="006D4E10">
        <w:rPr>
          <w:rFonts w:asciiTheme="minorHAnsi" w:hAnsiTheme="minorHAnsi" w:cstheme="minorHAnsi"/>
          <w:b w:val="0"/>
          <w:szCs w:val="22"/>
        </w:rPr>
        <w:t>Za ofertę najkorzystniejszą zostanie uznana oferta zawierająca najkorzystniejszy bilans punktów w</w:t>
      </w:r>
      <w:r w:rsidR="00BF5F9E" w:rsidRPr="006D4E10">
        <w:rPr>
          <w:rFonts w:asciiTheme="minorHAnsi" w:hAnsiTheme="minorHAnsi" w:cstheme="minorHAnsi"/>
          <w:b w:val="0"/>
          <w:szCs w:val="22"/>
        </w:rPr>
        <w:t> </w:t>
      </w:r>
      <w:r w:rsidR="00B107BE" w:rsidRPr="006D4E10">
        <w:rPr>
          <w:rFonts w:asciiTheme="minorHAnsi" w:hAnsiTheme="minorHAnsi" w:cstheme="minorHAnsi"/>
          <w:b w:val="0"/>
        </w:rPr>
        <w:t>kryteriach określonych poniżej:</w:t>
      </w:r>
      <w:r w:rsidR="00A44E8F" w:rsidRPr="006D4E10">
        <w:rPr>
          <w:rFonts w:asciiTheme="minorHAnsi" w:hAnsiTheme="minorHAnsi" w:cstheme="minorHAnsi"/>
        </w:rPr>
        <w:t xml:space="preserve"> </w:t>
      </w:r>
    </w:p>
    <w:p w14:paraId="0F95839B" w14:textId="77777777" w:rsidR="00167E8D" w:rsidRPr="00943CEE" w:rsidRDefault="00167E8D" w:rsidP="00167E8D">
      <w:pPr>
        <w:pStyle w:val="Akapitzlist"/>
        <w:spacing w:line="276" w:lineRule="auto"/>
        <w:ind w:left="3828"/>
        <w:rPr>
          <w:rFonts w:asciiTheme="minorHAnsi" w:hAnsiTheme="minorHAnsi" w:cstheme="minorHAnsi"/>
          <w:sz w:val="22"/>
          <w:szCs w:val="22"/>
        </w:rPr>
      </w:pPr>
      <w:r w:rsidRPr="002F7D64">
        <w:rPr>
          <w:rFonts w:asciiTheme="minorHAnsi" w:hAnsiTheme="minorHAnsi" w:cstheme="minorHAnsi"/>
          <w:b/>
          <w:bCs/>
          <w:sz w:val="22"/>
          <w:szCs w:val="22"/>
        </w:rPr>
        <w:t xml:space="preserve">dla </w:t>
      </w:r>
      <w:r w:rsidRPr="00943CEE">
        <w:rPr>
          <w:rFonts w:asciiTheme="minorHAnsi" w:hAnsiTheme="minorHAnsi" w:cstheme="minorHAnsi"/>
          <w:b/>
          <w:sz w:val="22"/>
          <w:szCs w:val="22"/>
        </w:rPr>
        <w:t>Części I</w:t>
      </w:r>
      <w:r>
        <w:rPr>
          <w:rFonts w:asciiTheme="minorHAnsi" w:hAnsiTheme="minorHAnsi" w:cstheme="minorHAnsi"/>
          <w:b/>
          <w:sz w:val="22"/>
          <w:szCs w:val="22"/>
        </w:rPr>
        <w:t xml:space="preserve"> </w:t>
      </w:r>
      <w:proofErr w:type="spellStart"/>
      <w:r>
        <w:rPr>
          <w:rFonts w:asciiTheme="minorHAnsi" w:hAnsiTheme="minorHAnsi" w:cstheme="minorHAnsi"/>
          <w:b/>
          <w:sz w:val="22"/>
          <w:szCs w:val="22"/>
        </w:rPr>
        <w:t>i</w:t>
      </w:r>
      <w:proofErr w:type="spellEnd"/>
      <w:r>
        <w:rPr>
          <w:rFonts w:asciiTheme="minorHAnsi" w:hAnsiTheme="minorHAnsi" w:cstheme="minorHAnsi"/>
          <w:b/>
          <w:sz w:val="22"/>
          <w:szCs w:val="22"/>
        </w:rPr>
        <w:t xml:space="preserve"> II</w:t>
      </w:r>
      <w:r w:rsidRPr="00943CEE">
        <w:rPr>
          <w:rFonts w:asciiTheme="minorHAnsi" w:hAnsiTheme="minorHAnsi" w:cstheme="minorHAnsi"/>
          <w:sz w:val="22"/>
          <w:szCs w:val="22"/>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750"/>
        <w:gridCol w:w="1035"/>
        <w:gridCol w:w="5512"/>
      </w:tblGrid>
      <w:tr w:rsidR="001D22BA" w:rsidRPr="003E3E97" w14:paraId="2804660B" w14:textId="77777777" w:rsidTr="00892192">
        <w:trPr>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58B71720" w14:textId="77777777" w:rsidR="001D22BA" w:rsidRPr="003E3E97" w:rsidRDefault="001D22BA" w:rsidP="00892192">
            <w:pPr>
              <w:tabs>
                <w:tab w:val="num" w:pos="0"/>
              </w:tabs>
              <w:spacing w:after="0" w:line="276" w:lineRule="auto"/>
              <w:jc w:val="center"/>
              <w:rPr>
                <w:rFonts w:asciiTheme="minorHAnsi" w:hAnsiTheme="minorHAnsi" w:cstheme="minorHAnsi"/>
                <w:b/>
              </w:rPr>
            </w:pPr>
            <w:r w:rsidRPr="003E3E97">
              <w:rPr>
                <w:rFonts w:asciiTheme="minorHAnsi" w:hAnsiTheme="minorHAnsi" w:cstheme="minorHAnsi"/>
                <w:b/>
              </w:rPr>
              <w:t>Kryterium</w:t>
            </w:r>
          </w:p>
        </w:tc>
        <w:tc>
          <w:tcPr>
            <w:tcW w:w="750" w:type="dxa"/>
            <w:tcBorders>
              <w:top w:val="single" w:sz="4" w:space="0" w:color="auto"/>
              <w:left w:val="single" w:sz="4" w:space="0" w:color="auto"/>
              <w:bottom w:val="single" w:sz="4" w:space="0" w:color="auto"/>
              <w:right w:val="single" w:sz="4" w:space="0" w:color="auto"/>
            </w:tcBorders>
            <w:vAlign w:val="center"/>
            <w:hideMark/>
          </w:tcPr>
          <w:p w14:paraId="02FF03D7" w14:textId="77777777" w:rsidR="001D22BA" w:rsidRPr="003E3E97" w:rsidRDefault="001D22BA" w:rsidP="00892192">
            <w:pPr>
              <w:tabs>
                <w:tab w:val="num" w:pos="0"/>
              </w:tabs>
              <w:spacing w:after="0" w:line="276" w:lineRule="auto"/>
              <w:jc w:val="center"/>
              <w:rPr>
                <w:rFonts w:asciiTheme="minorHAnsi" w:hAnsiTheme="minorHAnsi" w:cstheme="minorHAnsi"/>
                <w:b/>
              </w:rPr>
            </w:pPr>
            <w:r w:rsidRPr="003E3E97">
              <w:rPr>
                <w:rFonts w:asciiTheme="minorHAnsi" w:hAnsiTheme="minorHAnsi" w:cstheme="minorHAnsi"/>
                <w:b/>
              </w:rPr>
              <w:t>Waga [%]</w:t>
            </w:r>
          </w:p>
        </w:tc>
        <w:tc>
          <w:tcPr>
            <w:tcW w:w="1035" w:type="dxa"/>
            <w:tcBorders>
              <w:top w:val="single" w:sz="4" w:space="0" w:color="auto"/>
              <w:left w:val="single" w:sz="4" w:space="0" w:color="auto"/>
              <w:bottom w:val="single" w:sz="4" w:space="0" w:color="auto"/>
              <w:right w:val="single" w:sz="4" w:space="0" w:color="auto"/>
            </w:tcBorders>
            <w:vAlign w:val="center"/>
            <w:hideMark/>
          </w:tcPr>
          <w:p w14:paraId="0C430116" w14:textId="77777777" w:rsidR="001D22BA" w:rsidRPr="003E3E97" w:rsidRDefault="001D22BA" w:rsidP="00892192">
            <w:pPr>
              <w:tabs>
                <w:tab w:val="num" w:pos="0"/>
              </w:tabs>
              <w:spacing w:after="0" w:line="276" w:lineRule="auto"/>
              <w:jc w:val="center"/>
              <w:rPr>
                <w:rFonts w:asciiTheme="minorHAnsi" w:hAnsiTheme="minorHAnsi" w:cstheme="minorHAnsi"/>
                <w:b/>
              </w:rPr>
            </w:pPr>
            <w:r w:rsidRPr="003E3E97">
              <w:rPr>
                <w:rFonts w:asciiTheme="minorHAnsi" w:hAnsiTheme="minorHAnsi" w:cstheme="minorHAnsi"/>
                <w:b/>
              </w:rPr>
              <w:t>Liczba punktów</w:t>
            </w:r>
          </w:p>
        </w:tc>
        <w:tc>
          <w:tcPr>
            <w:tcW w:w="5512" w:type="dxa"/>
            <w:tcBorders>
              <w:top w:val="single" w:sz="4" w:space="0" w:color="auto"/>
              <w:left w:val="single" w:sz="4" w:space="0" w:color="auto"/>
              <w:bottom w:val="single" w:sz="4" w:space="0" w:color="auto"/>
              <w:right w:val="single" w:sz="4" w:space="0" w:color="auto"/>
            </w:tcBorders>
            <w:vAlign w:val="center"/>
            <w:hideMark/>
          </w:tcPr>
          <w:p w14:paraId="018D6265" w14:textId="77777777" w:rsidR="001D22BA" w:rsidRPr="003E3E97" w:rsidRDefault="001D22BA" w:rsidP="00892192">
            <w:pPr>
              <w:tabs>
                <w:tab w:val="num" w:pos="0"/>
              </w:tabs>
              <w:spacing w:after="0" w:line="276" w:lineRule="auto"/>
              <w:jc w:val="center"/>
              <w:rPr>
                <w:rFonts w:asciiTheme="minorHAnsi" w:hAnsiTheme="minorHAnsi" w:cstheme="minorHAnsi"/>
                <w:b/>
              </w:rPr>
            </w:pPr>
            <w:r w:rsidRPr="003E3E97">
              <w:rPr>
                <w:rFonts w:asciiTheme="minorHAnsi" w:hAnsiTheme="minorHAnsi" w:cstheme="minorHAnsi"/>
                <w:b/>
              </w:rPr>
              <w:t xml:space="preserve">Sposób oceny </w:t>
            </w:r>
          </w:p>
        </w:tc>
      </w:tr>
      <w:tr w:rsidR="001D22BA" w:rsidRPr="003E3E97" w14:paraId="683FBAC6" w14:textId="77777777" w:rsidTr="00892192">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4BCB88C5" w14:textId="77777777" w:rsidR="001D22BA" w:rsidRPr="001160AF" w:rsidRDefault="001D22BA" w:rsidP="00892192">
            <w:pPr>
              <w:tabs>
                <w:tab w:val="num" w:pos="0"/>
              </w:tabs>
              <w:spacing w:after="0" w:line="276" w:lineRule="auto"/>
              <w:jc w:val="center"/>
              <w:rPr>
                <w:rFonts w:asciiTheme="minorHAnsi" w:hAnsiTheme="minorHAnsi" w:cstheme="minorHAnsi"/>
                <w:b/>
              </w:rPr>
            </w:pPr>
            <w:r w:rsidRPr="001160AF">
              <w:rPr>
                <w:rFonts w:asciiTheme="minorHAnsi" w:hAnsiTheme="minorHAnsi" w:cstheme="minorHAnsi"/>
                <w:b/>
              </w:rPr>
              <w:t>Cena ofertowa brutto</w:t>
            </w:r>
          </w:p>
        </w:tc>
        <w:tc>
          <w:tcPr>
            <w:tcW w:w="750" w:type="dxa"/>
            <w:tcBorders>
              <w:top w:val="single" w:sz="4" w:space="0" w:color="auto"/>
              <w:left w:val="single" w:sz="4" w:space="0" w:color="auto"/>
              <w:bottom w:val="single" w:sz="4" w:space="0" w:color="auto"/>
              <w:right w:val="single" w:sz="4" w:space="0" w:color="auto"/>
            </w:tcBorders>
            <w:vAlign w:val="center"/>
            <w:hideMark/>
          </w:tcPr>
          <w:p w14:paraId="5A4AC4AB" w14:textId="77777777" w:rsidR="001D22BA" w:rsidRPr="001160AF" w:rsidRDefault="001D22BA" w:rsidP="00892192">
            <w:pPr>
              <w:tabs>
                <w:tab w:val="num" w:pos="0"/>
              </w:tabs>
              <w:spacing w:after="0" w:line="276" w:lineRule="auto"/>
              <w:jc w:val="center"/>
              <w:rPr>
                <w:rFonts w:asciiTheme="minorHAnsi" w:hAnsiTheme="minorHAnsi" w:cstheme="minorHAnsi"/>
                <w:b/>
              </w:rPr>
            </w:pPr>
            <w:r w:rsidRPr="001160AF">
              <w:rPr>
                <w:rFonts w:asciiTheme="minorHAnsi" w:hAnsiTheme="minorHAnsi" w:cstheme="minorHAnsi"/>
                <w:b/>
              </w:rPr>
              <w:t>90%</w:t>
            </w:r>
          </w:p>
        </w:tc>
        <w:tc>
          <w:tcPr>
            <w:tcW w:w="1035" w:type="dxa"/>
            <w:tcBorders>
              <w:top w:val="single" w:sz="4" w:space="0" w:color="auto"/>
              <w:left w:val="single" w:sz="4" w:space="0" w:color="auto"/>
              <w:bottom w:val="single" w:sz="4" w:space="0" w:color="auto"/>
              <w:right w:val="single" w:sz="4" w:space="0" w:color="auto"/>
            </w:tcBorders>
            <w:vAlign w:val="center"/>
            <w:hideMark/>
          </w:tcPr>
          <w:p w14:paraId="0167C737" w14:textId="77777777" w:rsidR="001D22BA" w:rsidRPr="003E3E97" w:rsidRDefault="001D22BA" w:rsidP="00892192">
            <w:pPr>
              <w:tabs>
                <w:tab w:val="num" w:pos="0"/>
              </w:tabs>
              <w:spacing w:after="0" w:line="276" w:lineRule="auto"/>
              <w:jc w:val="center"/>
              <w:rPr>
                <w:rFonts w:asciiTheme="minorHAnsi" w:hAnsiTheme="minorHAnsi" w:cstheme="minorHAnsi"/>
                <w:b/>
              </w:rPr>
            </w:pPr>
            <w:r>
              <w:rPr>
                <w:rFonts w:asciiTheme="minorHAnsi" w:hAnsiTheme="minorHAnsi" w:cstheme="minorHAnsi"/>
                <w:b/>
              </w:rPr>
              <w:t>90</w:t>
            </w:r>
          </w:p>
        </w:tc>
        <w:tc>
          <w:tcPr>
            <w:tcW w:w="5512" w:type="dxa"/>
            <w:tcBorders>
              <w:top w:val="single" w:sz="4" w:space="0" w:color="auto"/>
              <w:left w:val="single" w:sz="4" w:space="0" w:color="auto"/>
              <w:bottom w:val="single" w:sz="4" w:space="0" w:color="auto"/>
              <w:right w:val="single" w:sz="4" w:space="0" w:color="auto"/>
            </w:tcBorders>
            <w:vAlign w:val="center"/>
            <w:hideMark/>
          </w:tcPr>
          <w:p w14:paraId="05523C76" w14:textId="77777777" w:rsidR="001D22BA" w:rsidRPr="003E3E97" w:rsidRDefault="001D22BA" w:rsidP="00892192">
            <w:pPr>
              <w:tabs>
                <w:tab w:val="num" w:pos="0"/>
              </w:tabs>
              <w:spacing w:after="0" w:line="276" w:lineRule="auto"/>
              <w:jc w:val="center"/>
              <w:rPr>
                <w:rFonts w:asciiTheme="minorHAnsi" w:hAnsiTheme="minorHAnsi" w:cstheme="minorHAnsi"/>
                <w:b/>
              </w:rPr>
            </w:pPr>
            <w:r w:rsidRPr="003E3E97">
              <w:rPr>
                <w:rFonts w:asciiTheme="minorHAnsi" w:hAnsiTheme="minorHAnsi" w:cstheme="minorHAnsi"/>
                <w:b/>
              </w:rPr>
              <w:t>wg wzoru:</w:t>
            </w:r>
          </w:p>
          <w:p w14:paraId="3EE6262D" w14:textId="77777777" w:rsidR="001D22BA" w:rsidRPr="003E3E97" w:rsidRDefault="001D22BA" w:rsidP="00892192">
            <w:pPr>
              <w:tabs>
                <w:tab w:val="num" w:pos="0"/>
              </w:tabs>
              <w:spacing w:after="0" w:line="276" w:lineRule="auto"/>
              <w:jc w:val="center"/>
              <w:rPr>
                <w:rFonts w:asciiTheme="minorHAnsi" w:eastAsia="MS Mincho" w:hAnsiTheme="minorHAnsi" w:cstheme="minorHAnsi"/>
              </w:rPr>
            </w:pPr>
            <w:r w:rsidRPr="003E3E97">
              <w:rPr>
                <w:rFonts w:asciiTheme="minorHAnsi" w:eastAsia="MS Mincho" w:hAnsiTheme="minorHAnsi" w:cstheme="minorHAnsi"/>
              </w:rPr>
              <w:t>Cena najtańszej oferty</w:t>
            </w:r>
          </w:p>
          <w:p w14:paraId="1E53713C" w14:textId="77777777" w:rsidR="001D22BA" w:rsidRPr="003E3E97" w:rsidRDefault="001D22BA" w:rsidP="00892192">
            <w:pPr>
              <w:tabs>
                <w:tab w:val="num" w:pos="0"/>
              </w:tabs>
              <w:spacing w:after="0" w:line="276" w:lineRule="auto"/>
              <w:jc w:val="center"/>
              <w:rPr>
                <w:rFonts w:asciiTheme="minorHAnsi" w:eastAsia="MS Mincho" w:hAnsiTheme="minorHAnsi" w:cstheme="minorHAnsi"/>
              </w:rPr>
            </w:pPr>
            <w:r w:rsidRPr="003E3E97">
              <w:rPr>
                <w:rFonts w:asciiTheme="minorHAnsi" w:eastAsia="MS Mincho" w:hAnsiTheme="minorHAnsi" w:cstheme="minorHAnsi"/>
              </w:rPr>
              <w:t xml:space="preserve">C = ----------------------------------------- x </w:t>
            </w:r>
            <w:r>
              <w:rPr>
                <w:rFonts w:asciiTheme="minorHAnsi" w:eastAsia="MS Mincho" w:hAnsiTheme="minorHAnsi" w:cstheme="minorHAnsi"/>
              </w:rPr>
              <w:t>90</w:t>
            </w:r>
            <w:r w:rsidRPr="003E3E97">
              <w:rPr>
                <w:rFonts w:asciiTheme="minorHAnsi" w:eastAsia="MS Mincho" w:hAnsiTheme="minorHAnsi" w:cstheme="minorHAnsi"/>
              </w:rPr>
              <w:t xml:space="preserve"> pkt</w:t>
            </w:r>
          </w:p>
          <w:p w14:paraId="022BE012" w14:textId="77777777" w:rsidR="001D22BA" w:rsidRPr="003E3E97" w:rsidRDefault="001D22BA" w:rsidP="00892192">
            <w:pPr>
              <w:spacing w:after="0" w:line="276" w:lineRule="auto"/>
              <w:ind w:left="120"/>
              <w:jc w:val="center"/>
              <w:rPr>
                <w:rFonts w:asciiTheme="minorHAnsi" w:eastAsia="MS Mincho" w:hAnsiTheme="minorHAnsi" w:cstheme="minorHAnsi"/>
                <w:b/>
              </w:rPr>
            </w:pPr>
            <w:r w:rsidRPr="003E3E97">
              <w:rPr>
                <w:rFonts w:asciiTheme="minorHAnsi" w:eastAsia="MS Mincho" w:hAnsiTheme="minorHAnsi" w:cstheme="minorHAnsi"/>
              </w:rPr>
              <w:t>Cena badanej oferty</w:t>
            </w:r>
          </w:p>
        </w:tc>
      </w:tr>
      <w:tr w:rsidR="001D22BA" w:rsidRPr="003E3E97" w14:paraId="35B1E4A5" w14:textId="77777777" w:rsidTr="00892192">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tcPr>
          <w:p w14:paraId="6FED2C86" w14:textId="77777777" w:rsidR="001D22BA" w:rsidRPr="001160AF" w:rsidRDefault="001D22BA" w:rsidP="00892192">
            <w:pPr>
              <w:tabs>
                <w:tab w:val="num" w:pos="0"/>
              </w:tabs>
              <w:spacing w:after="0" w:line="276" w:lineRule="auto"/>
              <w:jc w:val="center"/>
              <w:rPr>
                <w:rFonts w:asciiTheme="minorHAnsi" w:hAnsiTheme="minorHAnsi" w:cstheme="minorHAnsi"/>
                <w:b/>
              </w:rPr>
            </w:pPr>
            <w:r w:rsidRPr="001160AF">
              <w:rPr>
                <w:rFonts w:asciiTheme="minorHAnsi" w:hAnsiTheme="minorHAnsi" w:cstheme="minorHAnsi"/>
                <w:b/>
              </w:rPr>
              <w:t>API umożliwiające monitorowanie usługi</w:t>
            </w:r>
          </w:p>
        </w:tc>
        <w:tc>
          <w:tcPr>
            <w:tcW w:w="750" w:type="dxa"/>
            <w:tcBorders>
              <w:top w:val="single" w:sz="4" w:space="0" w:color="auto"/>
              <w:left w:val="single" w:sz="4" w:space="0" w:color="auto"/>
              <w:bottom w:val="single" w:sz="4" w:space="0" w:color="auto"/>
              <w:right w:val="single" w:sz="4" w:space="0" w:color="auto"/>
            </w:tcBorders>
            <w:vAlign w:val="center"/>
          </w:tcPr>
          <w:p w14:paraId="78D2056A" w14:textId="77777777" w:rsidR="001D22BA" w:rsidRPr="001160AF" w:rsidRDefault="001D22BA" w:rsidP="00892192">
            <w:pPr>
              <w:tabs>
                <w:tab w:val="num" w:pos="0"/>
              </w:tabs>
              <w:spacing w:after="0" w:line="276" w:lineRule="auto"/>
              <w:jc w:val="center"/>
              <w:rPr>
                <w:rFonts w:asciiTheme="minorHAnsi" w:hAnsiTheme="minorHAnsi" w:cstheme="minorHAnsi"/>
                <w:b/>
              </w:rPr>
            </w:pPr>
            <w:r w:rsidRPr="001160AF">
              <w:rPr>
                <w:rFonts w:asciiTheme="minorHAnsi" w:hAnsiTheme="minorHAnsi" w:cstheme="minorHAnsi"/>
                <w:b/>
              </w:rPr>
              <w:t>10%</w:t>
            </w:r>
          </w:p>
        </w:tc>
        <w:tc>
          <w:tcPr>
            <w:tcW w:w="1035" w:type="dxa"/>
            <w:tcBorders>
              <w:top w:val="single" w:sz="4" w:space="0" w:color="auto"/>
              <w:left w:val="single" w:sz="4" w:space="0" w:color="auto"/>
              <w:bottom w:val="single" w:sz="4" w:space="0" w:color="auto"/>
              <w:right w:val="single" w:sz="4" w:space="0" w:color="auto"/>
            </w:tcBorders>
            <w:vAlign w:val="center"/>
          </w:tcPr>
          <w:p w14:paraId="2C26B3B6" w14:textId="77777777" w:rsidR="001D22BA" w:rsidRPr="003E3E97" w:rsidRDefault="001D22BA" w:rsidP="00892192">
            <w:pPr>
              <w:tabs>
                <w:tab w:val="num" w:pos="0"/>
              </w:tabs>
              <w:spacing w:after="0" w:line="276" w:lineRule="auto"/>
              <w:jc w:val="center"/>
              <w:rPr>
                <w:rFonts w:asciiTheme="minorHAnsi" w:hAnsiTheme="minorHAnsi" w:cstheme="minorHAnsi"/>
                <w:b/>
              </w:rPr>
            </w:pPr>
            <w:r>
              <w:rPr>
                <w:rFonts w:asciiTheme="minorHAnsi" w:hAnsiTheme="minorHAnsi" w:cstheme="minorHAnsi"/>
                <w:b/>
              </w:rPr>
              <w:t>10</w:t>
            </w:r>
          </w:p>
        </w:tc>
        <w:tc>
          <w:tcPr>
            <w:tcW w:w="5512" w:type="dxa"/>
            <w:tcBorders>
              <w:top w:val="single" w:sz="4" w:space="0" w:color="auto"/>
              <w:left w:val="single" w:sz="4" w:space="0" w:color="auto"/>
              <w:bottom w:val="single" w:sz="4" w:space="0" w:color="auto"/>
              <w:right w:val="single" w:sz="4" w:space="0" w:color="auto"/>
            </w:tcBorders>
            <w:vAlign w:val="center"/>
          </w:tcPr>
          <w:p w14:paraId="63C91EDD" w14:textId="77777777" w:rsidR="001D22BA" w:rsidRPr="003E3E97" w:rsidRDefault="001D22BA" w:rsidP="00892192">
            <w:pPr>
              <w:tabs>
                <w:tab w:val="num" w:pos="0"/>
              </w:tabs>
              <w:spacing w:after="0" w:line="276" w:lineRule="auto"/>
              <w:jc w:val="center"/>
              <w:rPr>
                <w:rFonts w:asciiTheme="minorHAnsi" w:eastAsia="MS Mincho" w:hAnsiTheme="minorHAnsi" w:cstheme="minorHAnsi"/>
              </w:rPr>
            </w:pPr>
            <w:r w:rsidRPr="003E3E97">
              <w:rPr>
                <w:rFonts w:asciiTheme="minorHAnsi" w:eastAsia="MS Mincho" w:hAnsiTheme="minorHAnsi" w:cstheme="minorHAnsi"/>
              </w:rPr>
              <w:t xml:space="preserve">Zgodnie z opisem w pkt </w:t>
            </w:r>
            <w:r>
              <w:rPr>
                <w:rFonts w:asciiTheme="minorHAnsi" w:eastAsia="MS Mincho" w:hAnsiTheme="minorHAnsi" w:cstheme="minorHAnsi"/>
              </w:rPr>
              <w:t>4</w:t>
            </w:r>
            <w:r w:rsidRPr="003E3E97">
              <w:rPr>
                <w:rFonts w:asciiTheme="minorHAnsi" w:eastAsia="MS Mincho" w:hAnsiTheme="minorHAnsi" w:cstheme="minorHAnsi"/>
              </w:rPr>
              <w:t xml:space="preserve">  </w:t>
            </w:r>
          </w:p>
        </w:tc>
      </w:tr>
    </w:tbl>
    <w:p w14:paraId="402BDDDC" w14:textId="77777777" w:rsidR="00D3754B" w:rsidRPr="006D4E10" w:rsidRDefault="00D3754B" w:rsidP="00D3754B">
      <w:pPr>
        <w:spacing w:after="0"/>
        <w:ind w:left="1080"/>
        <w:jc w:val="left"/>
        <w:textAlignment w:val="baseline"/>
        <w:rPr>
          <w:rFonts w:asciiTheme="minorHAnsi" w:eastAsia="Times New Roman" w:hAnsiTheme="minorHAnsi" w:cstheme="minorHAnsi"/>
          <w:lang w:eastAsia="pl-PL"/>
        </w:rPr>
      </w:pPr>
    </w:p>
    <w:p w14:paraId="4F61EEA8" w14:textId="1AD6914F" w:rsidR="001A4A0B" w:rsidRPr="006D4E10" w:rsidRDefault="001A4A0B" w:rsidP="0044719B">
      <w:pPr>
        <w:pStyle w:val="Akapitzlist"/>
        <w:numPr>
          <w:ilvl w:val="0"/>
          <w:numId w:val="33"/>
        </w:numPr>
        <w:tabs>
          <w:tab w:val="clear" w:pos="850"/>
          <w:tab w:val="num" w:pos="284"/>
        </w:tabs>
        <w:rPr>
          <w:rFonts w:asciiTheme="minorHAnsi" w:hAnsiTheme="minorHAnsi" w:cstheme="minorBidi"/>
          <w:b/>
          <w:sz w:val="22"/>
          <w:szCs w:val="22"/>
        </w:rPr>
      </w:pPr>
      <w:r w:rsidRPr="006D4E10">
        <w:rPr>
          <w:rFonts w:asciiTheme="minorHAnsi" w:hAnsiTheme="minorHAnsi" w:cstheme="minorBidi"/>
          <w:b/>
          <w:sz w:val="22"/>
          <w:szCs w:val="22"/>
        </w:rPr>
        <w:t>Kryterium oceny ofert - Cena brutto (C)</w:t>
      </w:r>
    </w:p>
    <w:p w14:paraId="77243A70" w14:textId="556EBC2E" w:rsidR="001D22BA" w:rsidRPr="00167E8D" w:rsidRDefault="001D22BA" w:rsidP="0044719B">
      <w:pPr>
        <w:pStyle w:val="Akapitzlist"/>
        <w:numPr>
          <w:ilvl w:val="1"/>
          <w:numId w:val="68"/>
        </w:numPr>
        <w:spacing w:line="276" w:lineRule="auto"/>
        <w:ind w:left="709"/>
        <w:jc w:val="both"/>
        <w:rPr>
          <w:rFonts w:asciiTheme="minorHAnsi" w:hAnsiTheme="minorHAnsi" w:cstheme="minorHAnsi"/>
          <w:sz w:val="22"/>
          <w:szCs w:val="22"/>
        </w:rPr>
      </w:pPr>
      <w:r w:rsidRPr="00167E8D">
        <w:rPr>
          <w:rFonts w:asciiTheme="minorHAnsi" w:hAnsiTheme="minorHAnsi" w:cstheme="minorHAnsi"/>
          <w:sz w:val="22"/>
          <w:szCs w:val="22"/>
        </w:rPr>
        <w:t xml:space="preserve">Ocena punktowa </w:t>
      </w:r>
      <w:r w:rsidR="00167E8D" w:rsidRPr="00167E8D">
        <w:rPr>
          <w:rFonts w:asciiTheme="minorHAnsi" w:hAnsiTheme="minorHAnsi" w:cstheme="minorHAnsi"/>
          <w:bCs/>
          <w:sz w:val="22"/>
          <w:szCs w:val="22"/>
        </w:rPr>
        <w:t xml:space="preserve">w kryterium </w:t>
      </w:r>
      <w:r w:rsidR="00167E8D" w:rsidRPr="00CA16F7">
        <w:rPr>
          <w:rFonts w:asciiTheme="minorHAnsi" w:hAnsiTheme="minorHAnsi" w:cstheme="minorHAnsi"/>
          <w:b/>
          <w:bCs/>
          <w:sz w:val="22"/>
          <w:szCs w:val="22"/>
        </w:rPr>
        <w:t>„Cena ofertowa brutto” (C)</w:t>
      </w:r>
      <w:r w:rsidR="00167E8D" w:rsidRPr="00167E8D">
        <w:rPr>
          <w:rFonts w:asciiTheme="minorHAnsi" w:hAnsiTheme="minorHAnsi" w:cstheme="minorHAnsi"/>
          <w:bCs/>
          <w:sz w:val="22"/>
          <w:szCs w:val="22"/>
        </w:rPr>
        <w:t xml:space="preserve"> złożonych ofert zostanie dokonana na podstawie </w:t>
      </w:r>
      <w:r w:rsidR="00167E8D" w:rsidRPr="00CA16F7">
        <w:rPr>
          <w:rFonts w:asciiTheme="minorHAnsi" w:hAnsiTheme="minorHAnsi" w:cstheme="minorHAnsi"/>
          <w:b/>
          <w:bCs/>
          <w:sz w:val="22"/>
          <w:szCs w:val="22"/>
        </w:rPr>
        <w:t>podanej przez Wykonawcę ceny brutto za wykonanie całości przedmiotu zamówienia.</w:t>
      </w:r>
      <w:r w:rsidR="00167E8D" w:rsidRPr="00167E8D">
        <w:rPr>
          <w:rFonts w:asciiTheme="minorHAnsi" w:hAnsiTheme="minorHAnsi" w:cstheme="minorHAnsi"/>
          <w:bCs/>
          <w:sz w:val="22"/>
          <w:szCs w:val="22"/>
        </w:rPr>
        <w:t xml:space="preserve"> Cena ta winna być wskazana w ofercie – </w:t>
      </w:r>
      <w:r w:rsidR="00167E8D" w:rsidRPr="00CA16F7">
        <w:rPr>
          <w:rFonts w:asciiTheme="minorHAnsi" w:hAnsiTheme="minorHAnsi" w:cstheme="minorHAnsi"/>
          <w:b/>
          <w:bCs/>
          <w:sz w:val="22"/>
          <w:szCs w:val="22"/>
        </w:rPr>
        <w:t>w pkt 3.1 Formularza ofertowego</w:t>
      </w:r>
      <w:r w:rsidR="00167E8D" w:rsidRPr="00167E8D">
        <w:rPr>
          <w:rFonts w:asciiTheme="minorHAnsi" w:hAnsiTheme="minorHAnsi" w:cstheme="minorHAnsi"/>
          <w:bCs/>
          <w:sz w:val="22"/>
          <w:szCs w:val="22"/>
        </w:rPr>
        <w:t xml:space="preserve">, </w:t>
      </w:r>
      <w:r w:rsidR="00167E8D" w:rsidRPr="00167E8D">
        <w:rPr>
          <w:rFonts w:asciiTheme="minorHAnsi" w:hAnsiTheme="minorHAnsi" w:cstheme="minorHAnsi"/>
          <w:bCs/>
          <w:sz w:val="22"/>
          <w:szCs w:val="22"/>
        </w:rPr>
        <w:lastRenderedPageBreak/>
        <w:t xml:space="preserve">którego wzór stanowi odpowiednio </w:t>
      </w:r>
      <w:r w:rsidR="00167E8D" w:rsidRPr="002B0310">
        <w:rPr>
          <w:rFonts w:asciiTheme="minorHAnsi" w:hAnsiTheme="minorHAnsi" w:cstheme="minorHAnsi"/>
          <w:b/>
          <w:bCs/>
          <w:sz w:val="22"/>
          <w:szCs w:val="22"/>
        </w:rPr>
        <w:t xml:space="preserve">Załącznik nr 3 do SWZ dla Części I </w:t>
      </w:r>
      <w:proofErr w:type="spellStart"/>
      <w:r w:rsidR="00167E8D" w:rsidRPr="002B0310">
        <w:rPr>
          <w:rFonts w:asciiTheme="minorHAnsi" w:hAnsiTheme="minorHAnsi" w:cstheme="minorHAnsi"/>
          <w:b/>
          <w:bCs/>
          <w:sz w:val="22"/>
          <w:szCs w:val="22"/>
        </w:rPr>
        <w:t>i</w:t>
      </w:r>
      <w:proofErr w:type="spellEnd"/>
      <w:r w:rsidR="00167E8D" w:rsidRPr="002B0310">
        <w:rPr>
          <w:rFonts w:asciiTheme="minorHAnsi" w:hAnsiTheme="minorHAnsi" w:cstheme="minorHAnsi"/>
          <w:b/>
          <w:bCs/>
          <w:sz w:val="22"/>
          <w:szCs w:val="22"/>
        </w:rPr>
        <w:t xml:space="preserve"> II</w:t>
      </w:r>
      <w:r w:rsidR="00167E8D" w:rsidRPr="00167E8D">
        <w:rPr>
          <w:rFonts w:asciiTheme="minorHAnsi" w:hAnsiTheme="minorHAnsi" w:cstheme="minorHAnsi"/>
          <w:bCs/>
          <w:sz w:val="22"/>
          <w:szCs w:val="22"/>
        </w:rPr>
        <w:t xml:space="preserve"> i będzie przeliczona według wzoru opisanego w tabeli powyżej</w:t>
      </w:r>
      <w:r w:rsidRPr="00167E8D">
        <w:rPr>
          <w:rFonts w:asciiTheme="minorHAnsi" w:hAnsiTheme="minorHAnsi" w:cstheme="minorHAnsi"/>
          <w:sz w:val="22"/>
          <w:szCs w:val="22"/>
        </w:rPr>
        <w:t>.</w:t>
      </w:r>
    </w:p>
    <w:p w14:paraId="43E2CE27" w14:textId="77777777" w:rsidR="001D22BA" w:rsidRPr="001D22BA" w:rsidRDefault="001D22BA" w:rsidP="0044719B">
      <w:pPr>
        <w:pStyle w:val="Akapitzlist"/>
        <w:numPr>
          <w:ilvl w:val="1"/>
          <w:numId w:val="68"/>
        </w:numPr>
        <w:autoSpaceDE w:val="0"/>
        <w:autoSpaceDN w:val="0"/>
        <w:spacing w:line="276" w:lineRule="auto"/>
        <w:ind w:left="709"/>
        <w:jc w:val="both"/>
        <w:rPr>
          <w:rFonts w:asciiTheme="minorHAnsi" w:hAnsiTheme="minorHAnsi" w:cstheme="minorHAnsi"/>
          <w:sz w:val="22"/>
          <w:szCs w:val="22"/>
        </w:rPr>
      </w:pPr>
      <w:r w:rsidRPr="001D22BA">
        <w:rPr>
          <w:rFonts w:asciiTheme="minorHAnsi" w:hAnsiTheme="minorHAnsi" w:cstheme="minorHAnsi"/>
          <w:sz w:val="22"/>
          <w:szCs w:val="22"/>
        </w:rPr>
        <w:t>Przyjmuje się, że 1% = 1 pkt i tak zostanie przeliczona liczba punktów w kryterium cena gdzie:</w:t>
      </w:r>
    </w:p>
    <w:p w14:paraId="6F0B848F" w14:textId="77777777" w:rsidR="001D22BA" w:rsidRPr="001D22BA" w:rsidRDefault="001D22BA" w:rsidP="001D22BA">
      <w:pPr>
        <w:autoSpaceDE w:val="0"/>
        <w:autoSpaceDN w:val="0"/>
        <w:spacing w:after="0" w:line="276" w:lineRule="auto"/>
        <w:ind w:left="708"/>
        <w:contextualSpacing/>
        <w:rPr>
          <w:rFonts w:asciiTheme="minorHAnsi" w:hAnsiTheme="minorHAnsi" w:cstheme="minorHAnsi"/>
        </w:rPr>
      </w:pPr>
      <w:r w:rsidRPr="001D22BA">
        <w:rPr>
          <w:rFonts w:asciiTheme="minorHAnsi" w:hAnsiTheme="minorHAnsi" w:cstheme="minorHAnsi"/>
          <w:b/>
        </w:rPr>
        <w:t>C</w:t>
      </w:r>
      <w:r w:rsidRPr="001D22BA">
        <w:rPr>
          <w:rFonts w:asciiTheme="minorHAnsi" w:hAnsiTheme="minorHAnsi" w:cstheme="minorHAnsi"/>
        </w:rPr>
        <w:t xml:space="preserve"> – liczba punktów przyznanych Wykonawcy w kryterium „Cena ofertowa brutto”</w:t>
      </w:r>
    </w:p>
    <w:p w14:paraId="27E94C59" w14:textId="77777777" w:rsidR="001D22BA" w:rsidRPr="001D22BA" w:rsidRDefault="001D22BA" w:rsidP="001D22BA">
      <w:pPr>
        <w:autoSpaceDE w:val="0"/>
        <w:autoSpaceDN w:val="0"/>
        <w:spacing w:after="0" w:line="276" w:lineRule="auto"/>
        <w:ind w:left="708"/>
        <w:contextualSpacing/>
        <w:rPr>
          <w:rFonts w:asciiTheme="minorHAnsi" w:hAnsiTheme="minorHAnsi" w:cstheme="minorHAnsi"/>
        </w:rPr>
      </w:pPr>
      <w:proofErr w:type="spellStart"/>
      <w:r w:rsidRPr="001D22BA">
        <w:rPr>
          <w:rFonts w:asciiTheme="minorHAnsi" w:hAnsiTheme="minorHAnsi" w:cstheme="minorHAnsi"/>
          <w:b/>
        </w:rPr>
        <w:t>Cn</w:t>
      </w:r>
      <w:proofErr w:type="spellEnd"/>
      <w:r w:rsidRPr="001D22BA">
        <w:rPr>
          <w:rFonts w:asciiTheme="minorHAnsi" w:hAnsiTheme="minorHAnsi" w:cstheme="minorHAnsi"/>
        </w:rPr>
        <w:t xml:space="preserve"> – najniższa Cena spośród ofert podlegających ocenie</w:t>
      </w:r>
    </w:p>
    <w:p w14:paraId="3C22C979" w14:textId="77777777" w:rsidR="001D22BA" w:rsidRPr="001D22BA" w:rsidRDefault="001D22BA" w:rsidP="001D22BA">
      <w:pPr>
        <w:autoSpaceDE w:val="0"/>
        <w:autoSpaceDN w:val="0"/>
        <w:spacing w:after="0" w:line="276" w:lineRule="auto"/>
        <w:ind w:left="708"/>
        <w:contextualSpacing/>
        <w:rPr>
          <w:rFonts w:asciiTheme="minorHAnsi" w:hAnsiTheme="minorHAnsi" w:cstheme="minorHAnsi"/>
        </w:rPr>
      </w:pPr>
      <w:r w:rsidRPr="001D22BA">
        <w:rPr>
          <w:rFonts w:asciiTheme="minorHAnsi" w:hAnsiTheme="minorHAnsi" w:cstheme="minorHAnsi"/>
          <w:b/>
        </w:rPr>
        <w:t>Co</w:t>
      </w:r>
      <w:r w:rsidRPr="001D22BA">
        <w:rPr>
          <w:rFonts w:asciiTheme="minorHAnsi" w:hAnsiTheme="minorHAnsi" w:cstheme="minorHAnsi"/>
        </w:rPr>
        <w:t xml:space="preserve"> – Cena w ocenianej ofercie</w:t>
      </w:r>
    </w:p>
    <w:p w14:paraId="6CB057CA" w14:textId="1D980A50" w:rsidR="001D22BA" w:rsidRPr="001D22BA" w:rsidRDefault="001D22BA" w:rsidP="001D22BA">
      <w:pPr>
        <w:pStyle w:val="paragraph"/>
        <w:spacing w:before="0" w:beforeAutospacing="0" w:after="0" w:afterAutospacing="0"/>
        <w:ind w:firstLine="420"/>
        <w:textAlignment w:val="baseline"/>
        <w:rPr>
          <w:rFonts w:asciiTheme="minorHAnsi" w:hAnsiTheme="minorHAnsi" w:cstheme="minorBidi"/>
          <w:sz w:val="22"/>
          <w:szCs w:val="22"/>
        </w:rPr>
      </w:pPr>
      <w:r w:rsidRPr="001D22BA">
        <w:rPr>
          <w:rFonts w:asciiTheme="minorHAnsi" w:hAnsiTheme="minorHAnsi" w:cstheme="minorHAnsi"/>
          <w:sz w:val="22"/>
          <w:szCs w:val="22"/>
        </w:rPr>
        <w:t xml:space="preserve">Maksymalna liczba punktów do uzyskania w tym kryterium </w:t>
      </w:r>
      <w:r w:rsidRPr="001D22BA">
        <w:rPr>
          <w:rFonts w:asciiTheme="minorHAnsi" w:hAnsiTheme="minorHAnsi" w:cstheme="minorHAnsi"/>
          <w:b/>
          <w:bCs/>
          <w:sz w:val="22"/>
          <w:szCs w:val="22"/>
        </w:rPr>
        <w:t>wynosi 90,00</w:t>
      </w:r>
    </w:p>
    <w:p w14:paraId="47E9E1DD" w14:textId="77777777" w:rsidR="001A4A0B" w:rsidRPr="006D4E10" w:rsidRDefault="001A4A0B" w:rsidP="00825F2A">
      <w:pPr>
        <w:pStyle w:val="Akapitzlist"/>
        <w:ind w:left="850" w:hanging="708"/>
        <w:rPr>
          <w:rFonts w:asciiTheme="minorHAnsi" w:hAnsiTheme="minorHAnsi" w:cstheme="minorHAnsi"/>
          <w:b/>
          <w:sz w:val="22"/>
          <w:szCs w:val="22"/>
        </w:rPr>
      </w:pPr>
    </w:p>
    <w:p w14:paraId="00AB9277" w14:textId="798FA70B" w:rsidR="007F681F" w:rsidRPr="006D4E10" w:rsidRDefault="007F681F" w:rsidP="0044719B">
      <w:pPr>
        <w:pStyle w:val="Akapitzlist"/>
        <w:numPr>
          <w:ilvl w:val="0"/>
          <w:numId w:val="65"/>
        </w:numPr>
        <w:tabs>
          <w:tab w:val="num" w:pos="284"/>
        </w:tabs>
        <w:textAlignment w:val="baseline"/>
        <w:rPr>
          <w:rFonts w:asciiTheme="minorHAnsi" w:hAnsiTheme="minorHAnsi" w:cstheme="minorHAnsi"/>
          <w:b/>
          <w:sz w:val="22"/>
          <w:szCs w:val="22"/>
        </w:rPr>
      </w:pPr>
      <w:r w:rsidRPr="006D4E10">
        <w:rPr>
          <w:rFonts w:asciiTheme="minorHAnsi" w:hAnsiTheme="minorHAnsi" w:cstheme="minorHAnsi"/>
          <w:b/>
          <w:sz w:val="22"/>
          <w:szCs w:val="22"/>
        </w:rPr>
        <w:t xml:space="preserve">Kryterium oceny ofert – </w:t>
      </w:r>
      <w:r w:rsidR="00DC1AFD" w:rsidRPr="00DC1AFD">
        <w:rPr>
          <w:rFonts w:asciiTheme="minorHAnsi" w:hAnsiTheme="minorHAnsi" w:cstheme="minorHAnsi"/>
          <w:b/>
          <w:sz w:val="22"/>
          <w:szCs w:val="22"/>
        </w:rPr>
        <w:t>API umożliwiające monitorowanie usługi (M</w:t>
      </w:r>
      <w:r w:rsidR="00DC1AFD">
        <w:rPr>
          <w:rFonts w:asciiTheme="minorHAnsi" w:hAnsiTheme="minorHAnsi" w:cstheme="minorHAnsi"/>
          <w:b/>
          <w:sz w:val="22"/>
          <w:szCs w:val="22"/>
        </w:rPr>
        <w:t>)</w:t>
      </w:r>
    </w:p>
    <w:p w14:paraId="5E1E17BF" w14:textId="2C828B7A" w:rsidR="00A91B22" w:rsidRPr="00DC1AFD" w:rsidRDefault="00DC1AFD" w:rsidP="0044719B">
      <w:pPr>
        <w:pStyle w:val="Akapitzlist"/>
        <w:numPr>
          <w:ilvl w:val="1"/>
          <w:numId w:val="65"/>
        </w:numPr>
        <w:spacing w:before="120" w:line="276" w:lineRule="auto"/>
        <w:ind w:left="567"/>
        <w:jc w:val="both"/>
        <w:outlineLvl w:val="2"/>
        <w:rPr>
          <w:rFonts w:asciiTheme="minorHAnsi" w:hAnsiTheme="minorHAnsi" w:cstheme="minorHAnsi"/>
          <w:b/>
          <w:sz w:val="22"/>
          <w:szCs w:val="22"/>
        </w:rPr>
      </w:pPr>
      <w:bookmarkStart w:id="11" w:name="_Hlk207920319"/>
      <w:r w:rsidRPr="00DC1AFD">
        <w:rPr>
          <w:rFonts w:asciiTheme="minorHAnsi" w:hAnsiTheme="minorHAnsi" w:cstheme="minorHAnsi"/>
          <w:sz w:val="22"/>
          <w:szCs w:val="22"/>
        </w:rPr>
        <w:t xml:space="preserve">Ocena punktowa złożonych ofert w kryterium </w:t>
      </w:r>
      <w:r w:rsidRPr="00DC1AFD">
        <w:rPr>
          <w:rFonts w:asciiTheme="minorHAnsi" w:hAnsiTheme="minorHAnsi" w:cstheme="minorHAnsi"/>
          <w:b/>
          <w:sz w:val="22"/>
          <w:szCs w:val="22"/>
        </w:rPr>
        <w:t>„API umożliwiające monitorowanie usługi” (M)</w:t>
      </w:r>
      <w:r w:rsidRPr="00DC1AFD">
        <w:rPr>
          <w:rFonts w:asciiTheme="minorHAnsi" w:hAnsiTheme="minorHAnsi" w:cstheme="minorHAnsi"/>
          <w:sz w:val="22"/>
          <w:szCs w:val="22"/>
        </w:rPr>
        <w:t xml:space="preserve"> zostanie dokonana na podstawie oświadczenia, że Wykonawca udostępni Zamawiającemu API umożliwiające w sposób ciągły monitorowanie dostarczonej usługi, jej dostępność i poprawność działania w pełnym zakresie (w tym SMSC operatora telekomunikacyjnego realizującego wysyłkę SMS) oraz możliwość integracji z narzędziami Zamawiającego </w:t>
      </w:r>
      <w:proofErr w:type="spellStart"/>
      <w:r w:rsidRPr="00DC1AFD">
        <w:rPr>
          <w:rFonts w:asciiTheme="minorHAnsi" w:hAnsiTheme="minorHAnsi" w:cstheme="minorHAnsi"/>
          <w:sz w:val="22"/>
          <w:szCs w:val="22"/>
        </w:rPr>
        <w:t>Zabbix</w:t>
      </w:r>
      <w:proofErr w:type="spellEnd"/>
      <w:r w:rsidRPr="00DC1AFD">
        <w:rPr>
          <w:rFonts w:asciiTheme="minorHAnsi" w:hAnsiTheme="minorHAnsi" w:cstheme="minorHAnsi"/>
          <w:sz w:val="22"/>
          <w:szCs w:val="22"/>
        </w:rPr>
        <w:t>/</w:t>
      </w:r>
      <w:proofErr w:type="spellStart"/>
      <w:r w:rsidRPr="00DC1AFD">
        <w:rPr>
          <w:rFonts w:asciiTheme="minorHAnsi" w:hAnsiTheme="minorHAnsi" w:cstheme="minorHAnsi"/>
          <w:sz w:val="22"/>
          <w:szCs w:val="22"/>
        </w:rPr>
        <w:t>Grafana</w:t>
      </w:r>
      <w:proofErr w:type="spellEnd"/>
      <w:r w:rsidRPr="00DC1AFD">
        <w:rPr>
          <w:rFonts w:asciiTheme="minorHAnsi" w:hAnsiTheme="minorHAnsi" w:cstheme="minorHAnsi"/>
          <w:sz w:val="22"/>
          <w:szCs w:val="22"/>
        </w:rPr>
        <w:t xml:space="preserve"> </w:t>
      </w:r>
      <w:r w:rsidRPr="00DC1AFD">
        <w:rPr>
          <w:rFonts w:asciiTheme="minorHAnsi" w:hAnsiTheme="minorHAnsi" w:cstheme="minorHAnsi"/>
          <w:b/>
          <w:sz w:val="22"/>
          <w:szCs w:val="22"/>
        </w:rPr>
        <w:t>w Formularzu ofertowym</w:t>
      </w:r>
      <w:r w:rsidRPr="00DC1AFD">
        <w:rPr>
          <w:rFonts w:asciiTheme="minorHAnsi" w:hAnsiTheme="minorHAnsi" w:cstheme="minorHAnsi"/>
          <w:sz w:val="22"/>
          <w:szCs w:val="22"/>
        </w:rPr>
        <w:t xml:space="preserve">, który stanowi </w:t>
      </w:r>
      <w:r w:rsidRPr="00DC1AFD">
        <w:rPr>
          <w:rFonts w:asciiTheme="minorHAnsi" w:hAnsiTheme="minorHAnsi" w:cstheme="minorHAnsi"/>
          <w:b/>
          <w:sz w:val="22"/>
          <w:szCs w:val="22"/>
        </w:rPr>
        <w:t>Załącznik nr 3</w:t>
      </w:r>
      <w:r w:rsidRPr="00DC1AFD">
        <w:rPr>
          <w:rFonts w:asciiTheme="minorHAnsi" w:hAnsiTheme="minorHAnsi" w:cstheme="minorHAnsi"/>
          <w:sz w:val="22"/>
          <w:szCs w:val="22"/>
        </w:rPr>
        <w:t xml:space="preserve"> </w:t>
      </w:r>
      <w:r w:rsidRPr="00DC1AFD">
        <w:rPr>
          <w:rFonts w:asciiTheme="minorHAnsi" w:hAnsiTheme="minorHAnsi" w:cstheme="minorHAnsi"/>
          <w:b/>
          <w:sz w:val="22"/>
          <w:szCs w:val="22"/>
        </w:rPr>
        <w:t>do SWZ</w:t>
      </w:r>
      <w:r w:rsidRPr="00DC1AFD">
        <w:rPr>
          <w:rFonts w:asciiTheme="minorHAnsi" w:hAnsiTheme="minorHAnsi" w:cstheme="minorHAnsi"/>
          <w:sz w:val="22"/>
          <w:szCs w:val="22"/>
        </w:rPr>
        <w:t xml:space="preserve"> </w:t>
      </w:r>
      <w:r w:rsidRPr="00DC1AFD">
        <w:rPr>
          <w:rFonts w:asciiTheme="minorHAnsi" w:hAnsiTheme="minorHAnsi" w:cstheme="minorHAnsi"/>
          <w:b/>
          <w:color w:val="000000" w:themeColor="text1"/>
          <w:sz w:val="22"/>
          <w:szCs w:val="22"/>
        </w:rPr>
        <w:t>zgodnie z poniższym</w:t>
      </w:r>
      <w:r>
        <w:rPr>
          <w:rFonts w:asciiTheme="minorHAnsi" w:hAnsiTheme="minorHAnsi" w:cstheme="minorHAnsi"/>
          <w:b/>
          <w:color w:val="000000" w:themeColor="text1"/>
          <w:sz w:val="22"/>
          <w:szCs w:val="22"/>
        </w:rPr>
        <w:t>:</w:t>
      </w:r>
    </w:p>
    <w:p w14:paraId="240F761E" w14:textId="77777777" w:rsidR="00DC1AFD" w:rsidRPr="00DC1AFD" w:rsidRDefault="00DC1AFD" w:rsidP="0044719B">
      <w:pPr>
        <w:pStyle w:val="Akapitzlist"/>
        <w:numPr>
          <w:ilvl w:val="2"/>
          <w:numId w:val="69"/>
        </w:numPr>
        <w:spacing w:before="120" w:after="120" w:line="276" w:lineRule="auto"/>
        <w:ind w:left="1418"/>
        <w:contextualSpacing/>
        <w:jc w:val="both"/>
        <w:rPr>
          <w:rFonts w:asciiTheme="minorHAnsi" w:hAnsiTheme="minorHAnsi" w:cstheme="minorHAnsi"/>
          <w:sz w:val="22"/>
          <w:szCs w:val="22"/>
        </w:rPr>
      </w:pPr>
      <w:r w:rsidRPr="00DC1AFD">
        <w:rPr>
          <w:rFonts w:asciiTheme="minorHAnsi" w:hAnsiTheme="minorHAnsi" w:cstheme="minorHAnsi"/>
          <w:sz w:val="22"/>
          <w:szCs w:val="22"/>
        </w:rPr>
        <w:t xml:space="preserve">brak API umożliwiającego monitorowanie usługi – 0 (zero) punktów, </w:t>
      </w:r>
    </w:p>
    <w:p w14:paraId="003311BA" w14:textId="77777777" w:rsidR="00DC1AFD" w:rsidRPr="00DC1AFD" w:rsidRDefault="00DC1AFD" w:rsidP="0044719B">
      <w:pPr>
        <w:pStyle w:val="Akapitzlist"/>
        <w:numPr>
          <w:ilvl w:val="2"/>
          <w:numId w:val="69"/>
        </w:numPr>
        <w:spacing w:before="120" w:after="120" w:line="276" w:lineRule="auto"/>
        <w:ind w:left="1418"/>
        <w:contextualSpacing/>
        <w:jc w:val="both"/>
        <w:rPr>
          <w:rFonts w:asciiTheme="minorHAnsi" w:hAnsiTheme="minorHAnsi" w:cstheme="minorHAnsi"/>
          <w:sz w:val="22"/>
          <w:szCs w:val="22"/>
        </w:rPr>
      </w:pPr>
      <w:r w:rsidRPr="00DC1AFD">
        <w:rPr>
          <w:rFonts w:asciiTheme="minorHAnsi" w:hAnsiTheme="minorHAnsi" w:cstheme="minorHAnsi"/>
          <w:sz w:val="22"/>
          <w:szCs w:val="22"/>
        </w:rPr>
        <w:t>posiadanie API umożliwiającego monitorowanie usługi – 10 punktów.</w:t>
      </w:r>
    </w:p>
    <w:p w14:paraId="4381D4D3" w14:textId="703FAE2D" w:rsidR="00A91B22" w:rsidRPr="00DC1AFD" w:rsidRDefault="00DC1AFD" w:rsidP="0044719B">
      <w:pPr>
        <w:pStyle w:val="Akapitzlist"/>
        <w:numPr>
          <w:ilvl w:val="1"/>
          <w:numId w:val="65"/>
        </w:numPr>
        <w:spacing w:before="120" w:line="276" w:lineRule="auto"/>
        <w:ind w:left="567"/>
        <w:jc w:val="both"/>
        <w:outlineLvl w:val="2"/>
        <w:rPr>
          <w:rFonts w:asciiTheme="minorHAnsi" w:hAnsiTheme="minorHAnsi" w:cstheme="minorHAnsi"/>
          <w:bCs/>
          <w:sz w:val="22"/>
          <w:szCs w:val="22"/>
        </w:rPr>
      </w:pPr>
      <w:r w:rsidRPr="00DC1AFD">
        <w:rPr>
          <w:rFonts w:asciiTheme="minorHAnsi" w:hAnsiTheme="minorHAnsi" w:cstheme="minorHAnsi"/>
          <w:color w:val="000000" w:themeColor="text1"/>
          <w:sz w:val="22"/>
          <w:szCs w:val="22"/>
        </w:rPr>
        <w:t>W przypadku nie zadeklarowania w Formularzu Ofertowym posiadania API umożliwiającego monitorowanie usługi przez Wykonawcę, Zamawiający uzna, że Wykonawca nie posiada tego API i przyzna Wykonawcy 0 punktów w tym kryterium. Oferta Wykonawcy nie będzie podlegała odrzuceniu.</w:t>
      </w:r>
    </w:p>
    <w:p w14:paraId="3079C4DA" w14:textId="47FCB1EE" w:rsidR="00A91B22" w:rsidRPr="00AB11C6" w:rsidRDefault="00DC1AFD" w:rsidP="0044719B">
      <w:pPr>
        <w:pStyle w:val="Akapitzlist"/>
        <w:numPr>
          <w:ilvl w:val="1"/>
          <w:numId w:val="65"/>
        </w:numPr>
        <w:spacing w:line="276" w:lineRule="auto"/>
        <w:ind w:left="567"/>
        <w:jc w:val="both"/>
        <w:outlineLvl w:val="2"/>
        <w:rPr>
          <w:rFonts w:asciiTheme="minorHAnsi" w:hAnsiTheme="minorHAnsi" w:cstheme="minorHAnsi"/>
          <w:bCs/>
          <w:sz w:val="22"/>
          <w:szCs w:val="22"/>
        </w:rPr>
      </w:pPr>
      <w:r w:rsidRPr="00AB11C6">
        <w:rPr>
          <w:rFonts w:asciiTheme="minorHAnsi" w:hAnsiTheme="minorHAnsi" w:cstheme="minorHAnsi"/>
          <w:color w:val="000000" w:themeColor="text1"/>
          <w:sz w:val="22"/>
          <w:szCs w:val="22"/>
        </w:rPr>
        <w:t xml:space="preserve">W przypadku zadeklarowania przez Wykonawcę w Formularzu Ofertowym posiadania </w:t>
      </w:r>
      <w:r w:rsidRPr="00AB11C6">
        <w:rPr>
          <w:rFonts w:asciiTheme="minorHAnsi" w:hAnsiTheme="minorHAnsi" w:cstheme="minorHAnsi"/>
          <w:sz w:val="22"/>
          <w:szCs w:val="22"/>
        </w:rPr>
        <w:t>API umożliwiającego monitorowanie usługi</w:t>
      </w:r>
      <w:r w:rsidRPr="00AB11C6">
        <w:rPr>
          <w:rFonts w:asciiTheme="minorHAnsi" w:hAnsiTheme="minorHAnsi" w:cstheme="minorHAnsi"/>
          <w:color w:val="000000" w:themeColor="text1"/>
          <w:sz w:val="22"/>
          <w:szCs w:val="22"/>
        </w:rPr>
        <w:t xml:space="preserve"> Wykonawca posiada otrzyma 10 punktów w tym kryterium</w:t>
      </w:r>
      <w:r w:rsidR="00A91B22" w:rsidRPr="00AB11C6">
        <w:rPr>
          <w:rFonts w:asciiTheme="minorHAnsi" w:hAnsiTheme="minorHAnsi" w:cstheme="minorHAnsi"/>
          <w:bCs/>
          <w:sz w:val="22"/>
          <w:szCs w:val="22"/>
        </w:rPr>
        <w:t>. </w:t>
      </w:r>
    </w:p>
    <w:p w14:paraId="6E8775B9" w14:textId="68B360F0" w:rsidR="00A91B22" w:rsidRPr="006D4E10" w:rsidRDefault="00A91B22" w:rsidP="0044719B">
      <w:pPr>
        <w:pStyle w:val="Akapitzlist"/>
        <w:numPr>
          <w:ilvl w:val="1"/>
          <w:numId w:val="65"/>
        </w:numPr>
        <w:spacing w:line="276" w:lineRule="auto"/>
        <w:ind w:left="567"/>
        <w:jc w:val="both"/>
        <w:outlineLvl w:val="2"/>
        <w:rPr>
          <w:rFonts w:asciiTheme="minorHAnsi" w:hAnsiTheme="minorHAnsi" w:cstheme="minorHAnsi"/>
          <w:bCs/>
          <w:sz w:val="22"/>
          <w:szCs w:val="22"/>
        </w:rPr>
      </w:pPr>
      <w:r w:rsidRPr="006D4E10">
        <w:rPr>
          <w:rFonts w:asciiTheme="minorHAnsi" w:hAnsiTheme="minorHAnsi" w:cstheme="minorHAnsi"/>
          <w:bCs/>
          <w:sz w:val="22"/>
          <w:szCs w:val="22"/>
        </w:rPr>
        <w:t>Przyjmuje się, że 1% = 1 pkt i tak zostanie przeliczona liczba punktów w tym kryterium. </w:t>
      </w:r>
    </w:p>
    <w:p w14:paraId="5DBC274D" w14:textId="2CE3D004" w:rsidR="00A91B22" w:rsidRPr="006D4E10" w:rsidRDefault="00A91B22" w:rsidP="0044719B">
      <w:pPr>
        <w:pStyle w:val="Akapitzlist"/>
        <w:numPr>
          <w:ilvl w:val="1"/>
          <w:numId w:val="65"/>
        </w:numPr>
        <w:spacing w:line="276" w:lineRule="auto"/>
        <w:ind w:left="567"/>
        <w:jc w:val="both"/>
        <w:outlineLvl w:val="2"/>
        <w:rPr>
          <w:rFonts w:asciiTheme="minorHAnsi" w:hAnsiTheme="minorHAnsi" w:cstheme="minorHAnsi"/>
          <w:bCs/>
          <w:sz w:val="22"/>
          <w:szCs w:val="22"/>
        </w:rPr>
      </w:pPr>
      <w:r w:rsidRPr="006D4E10">
        <w:rPr>
          <w:rFonts w:asciiTheme="minorHAnsi" w:hAnsiTheme="minorHAnsi" w:cstheme="minorHAnsi"/>
          <w:bCs/>
          <w:sz w:val="22"/>
          <w:szCs w:val="22"/>
        </w:rPr>
        <w:t xml:space="preserve">Maksymalna liczba punktów do uzyskania w tym kryterium </w:t>
      </w:r>
      <w:r w:rsidRPr="006D4E10">
        <w:rPr>
          <w:rFonts w:asciiTheme="minorHAnsi" w:hAnsiTheme="minorHAnsi" w:cstheme="minorHAnsi"/>
          <w:b/>
          <w:sz w:val="22"/>
          <w:szCs w:val="22"/>
        </w:rPr>
        <w:t xml:space="preserve">wynosi </w:t>
      </w:r>
      <w:r w:rsidR="00CC41A7">
        <w:rPr>
          <w:rFonts w:asciiTheme="minorHAnsi" w:hAnsiTheme="minorHAnsi" w:cstheme="minorHAnsi"/>
          <w:b/>
          <w:sz w:val="22"/>
          <w:szCs w:val="22"/>
        </w:rPr>
        <w:t>1</w:t>
      </w:r>
      <w:r w:rsidRPr="006D4E10">
        <w:rPr>
          <w:rFonts w:asciiTheme="minorHAnsi" w:hAnsiTheme="minorHAnsi" w:cstheme="minorHAnsi"/>
          <w:b/>
          <w:sz w:val="22"/>
          <w:szCs w:val="22"/>
        </w:rPr>
        <w:t>0</w:t>
      </w:r>
      <w:r w:rsidR="005F1E74" w:rsidRPr="006D4E10">
        <w:rPr>
          <w:rFonts w:asciiTheme="minorHAnsi" w:hAnsiTheme="minorHAnsi" w:cstheme="minorHAnsi"/>
          <w:b/>
          <w:sz w:val="22"/>
          <w:szCs w:val="22"/>
        </w:rPr>
        <w:t>,00</w:t>
      </w:r>
      <w:r w:rsidRPr="006D4E10">
        <w:rPr>
          <w:rFonts w:asciiTheme="minorHAnsi" w:hAnsiTheme="minorHAnsi" w:cstheme="minorHAnsi"/>
          <w:bCs/>
          <w:sz w:val="22"/>
          <w:szCs w:val="22"/>
        </w:rPr>
        <w:t>.</w:t>
      </w:r>
    </w:p>
    <w:bookmarkEnd w:id="11"/>
    <w:p w14:paraId="0631A389" w14:textId="119645C0" w:rsidR="00D3754B" w:rsidRPr="006D4E10" w:rsidRDefault="00D3754B" w:rsidP="0044719B">
      <w:pPr>
        <w:pStyle w:val="paragraph"/>
        <w:numPr>
          <w:ilvl w:val="0"/>
          <w:numId w:val="66"/>
        </w:numPr>
        <w:spacing w:before="240" w:beforeAutospacing="0" w:after="0" w:afterAutospacing="0"/>
        <w:jc w:val="both"/>
        <w:textAlignment w:val="baseline"/>
        <w:rPr>
          <w:rFonts w:asciiTheme="minorHAnsi" w:hAnsiTheme="minorHAnsi" w:cstheme="minorHAnsi"/>
          <w:b/>
          <w:sz w:val="22"/>
          <w:szCs w:val="22"/>
        </w:rPr>
      </w:pPr>
      <w:r w:rsidRPr="006D4E10">
        <w:rPr>
          <w:rFonts w:asciiTheme="minorHAnsi" w:hAnsiTheme="minorHAnsi" w:cstheme="minorHAnsi"/>
          <w:b/>
          <w:bCs/>
          <w:sz w:val="22"/>
          <w:szCs w:val="22"/>
        </w:rPr>
        <w:t>Obliczenie</w:t>
      </w:r>
      <w:r w:rsidRPr="006D4E10">
        <w:rPr>
          <w:rFonts w:asciiTheme="minorHAnsi" w:hAnsiTheme="minorHAnsi" w:cstheme="minorHAnsi"/>
          <w:sz w:val="22"/>
          <w:szCs w:val="22"/>
        </w:rPr>
        <w:t xml:space="preserve"> łącznej liczby punktów uzyskanych przez Wykonawcę (spośród ofert podlegających ocenie)</w:t>
      </w:r>
    </w:p>
    <w:p w14:paraId="0074E5A0" w14:textId="5FCC9BB3" w:rsidR="00796364" w:rsidRPr="006D4E10" w:rsidRDefault="00796364" w:rsidP="00796364">
      <w:pPr>
        <w:pStyle w:val="Akapitzlist"/>
        <w:keepNext/>
        <w:spacing w:before="120" w:after="120" w:line="276" w:lineRule="auto"/>
        <w:ind w:left="720"/>
        <w:jc w:val="both"/>
        <w:outlineLvl w:val="2"/>
        <w:rPr>
          <w:rFonts w:ascii="Calibri" w:hAnsi="Calibri" w:cs="Calibri"/>
          <w:bCs/>
          <w:sz w:val="22"/>
          <w:szCs w:val="22"/>
        </w:rPr>
      </w:pPr>
      <w:r w:rsidRPr="006D4E10">
        <w:rPr>
          <w:rFonts w:ascii="Calibri" w:hAnsi="Calibri" w:cs="Calibri"/>
          <w:bCs/>
          <w:sz w:val="22"/>
          <w:szCs w:val="22"/>
        </w:rPr>
        <w:t>Łączna liczba punktów zostanie obliczona jako suma punktów uzyskanych przez Wykonawcę w ramach każdego z kryteriów, tj. Cena brutto (C)</w:t>
      </w:r>
      <w:r w:rsidR="003F43C1">
        <w:rPr>
          <w:rFonts w:ascii="Calibri" w:hAnsi="Calibri" w:cs="Calibri"/>
          <w:bCs/>
          <w:sz w:val="22"/>
          <w:szCs w:val="22"/>
        </w:rPr>
        <w:t xml:space="preserve"> oraz </w:t>
      </w:r>
      <w:r w:rsidR="003F43C1" w:rsidRPr="003F43C1">
        <w:rPr>
          <w:rFonts w:ascii="Calibri" w:hAnsi="Calibri" w:cs="Calibri"/>
          <w:bCs/>
          <w:sz w:val="22"/>
          <w:szCs w:val="22"/>
        </w:rPr>
        <w:t>API umożliwiające monitorowanie usługi (M)</w:t>
      </w:r>
      <w:r w:rsidRPr="006D4E10">
        <w:rPr>
          <w:rFonts w:ascii="Calibri" w:hAnsi="Calibri" w:cs="Calibri"/>
          <w:bCs/>
          <w:sz w:val="22"/>
          <w:szCs w:val="22"/>
        </w:rPr>
        <w:t>, zgodnie z wzorem:</w:t>
      </w:r>
    </w:p>
    <w:p w14:paraId="1F99CCEC" w14:textId="0B753579" w:rsidR="00796364" w:rsidRPr="006D4E10" w:rsidRDefault="003F43C1" w:rsidP="00796364">
      <w:pPr>
        <w:ind w:left="291"/>
        <w:jc w:val="center"/>
        <w:rPr>
          <w:rFonts w:cs="Calibri"/>
          <w:b/>
        </w:rPr>
      </w:pPr>
      <w:r w:rsidRPr="003E3E97">
        <w:rPr>
          <w:rFonts w:asciiTheme="minorHAnsi" w:hAnsiTheme="minorHAnsi" w:cstheme="minorHAnsi"/>
          <w:b/>
        </w:rPr>
        <w:t>L = C + M</w:t>
      </w:r>
    </w:p>
    <w:p w14:paraId="6A572A23" w14:textId="77777777" w:rsidR="00796364" w:rsidRPr="006D4E10" w:rsidRDefault="00796364" w:rsidP="00796364">
      <w:pPr>
        <w:spacing w:after="0"/>
        <w:ind w:left="291"/>
        <w:rPr>
          <w:rFonts w:cs="Calibri"/>
        </w:rPr>
      </w:pPr>
      <w:r w:rsidRPr="006D4E10">
        <w:rPr>
          <w:rFonts w:cs="Calibri"/>
        </w:rPr>
        <w:t>Gdzie:</w:t>
      </w:r>
    </w:p>
    <w:p w14:paraId="52F8E049" w14:textId="77777777" w:rsidR="003F43C1" w:rsidRPr="003E3E97" w:rsidRDefault="003F43C1" w:rsidP="003F43C1">
      <w:pPr>
        <w:spacing w:after="0" w:line="276" w:lineRule="auto"/>
        <w:ind w:left="425"/>
        <w:rPr>
          <w:rFonts w:asciiTheme="minorHAnsi" w:hAnsiTheme="minorHAnsi" w:cstheme="minorHAnsi"/>
        </w:rPr>
      </w:pPr>
      <w:r w:rsidRPr="003E3E97">
        <w:rPr>
          <w:rFonts w:asciiTheme="minorHAnsi" w:hAnsiTheme="minorHAnsi" w:cstheme="minorHAnsi"/>
        </w:rPr>
        <w:t>L – całkowita liczba punktów,</w:t>
      </w:r>
    </w:p>
    <w:p w14:paraId="30C122DE" w14:textId="77777777" w:rsidR="003F43C1" w:rsidRPr="003E3E97" w:rsidRDefault="003F43C1" w:rsidP="003F43C1">
      <w:pPr>
        <w:spacing w:after="0" w:line="276" w:lineRule="auto"/>
        <w:ind w:left="425"/>
        <w:rPr>
          <w:rFonts w:asciiTheme="minorHAnsi" w:hAnsiTheme="minorHAnsi" w:cstheme="minorHAnsi"/>
        </w:rPr>
      </w:pPr>
      <w:r w:rsidRPr="003E3E97">
        <w:rPr>
          <w:rFonts w:asciiTheme="minorHAnsi" w:hAnsiTheme="minorHAnsi" w:cstheme="minorHAnsi"/>
        </w:rPr>
        <w:t>C – liczba punktów uzyskanych w kryterium „</w:t>
      </w:r>
      <w:r w:rsidRPr="003E3E97">
        <w:rPr>
          <w:rFonts w:asciiTheme="minorHAnsi" w:hAnsiTheme="minorHAnsi" w:cstheme="minorHAnsi"/>
          <w:b/>
          <w:bCs/>
        </w:rPr>
        <w:t>Cena ofertowa brutto</w:t>
      </w:r>
      <w:r w:rsidRPr="003E3E97">
        <w:rPr>
          <w:rFonts w:asciiTheme="minorHAnsi" w:hAnsiTheme="minorHAnsi" w:cstheme="minorHAnsi"/>
        </w:rPr>
        <w:t>”,</w:t>
      </w:r>
    </w:p>
    <w:p w14:paraId="7C636A06" w14:textId="77777777" w:rsidR="003F43C1" w:rsidRPr="003E3E97" w:rsidRDefault="003F43C1" w:rsidP="003F43C1">
      <w:pPr>
        <w:autoSpaceDE w:val="0"/>
        <w:autoSpaceDN w:val="0"/>
        <w:spacing w:after="0" w:line="276" w:lineRule="auto"/>
        <w:ind w:left="426"/>
        <w:rPr>
          <w:rFonts w:asciiTheme="minorHAnsi" w:hAnsiTheme="minorHAnsi" w:cstheme="minorHAnsi"/>
        </w:rPr>
      </w:pPr>
      <w:r w:rsidRPr="003E3E97">
        <w:rPr>
          <w:rFonts w:asciiTheme="minorHAnsi" w:hAnsiTheme="minorHAnsi" w:cstheme="minorHAnsi"/>
        </w:rPr>
        <w:t>M – liczba punktów uzyskanych w kryterium „</w:t>
      </w:r>
      <w:r w:rsidRPr="003E3E97">
        <w:rPr>
          <w:rFonts w:asciiTheme="minorHAnsi" w:hAnsiTheme="minorHAnsi" w:cstheme="minorHAnsi"/>
          <w:b/>
        </w:rPr>
        <w:t>API umożliwiające monitorowanie usługi</w:t>
      </w:r>
      <w:r w:rsidRPr="003E3E97">
        <w:rPr>
          <w:rFonts w:asciiTheme="minorHAnsi" w:hAnsiTheme="minorHAnsi" w:cstheme="minorHAnsi"/>
        </w:rPr>
        <w:t>”,</w:t>
      </w:r>
    </w:p>
    <w:p w14:paraId="7FF41C91" w14:textId="77777777" w:rsidR="003F43C1" w:rsidRPr="006D4E10" w:rsidRDefault="003F43C1" w:rsidP="00E31D8D">
      <w:pPr>
        <w:pStyle w:val="paragraph"/>
        <w:spacing w:before="0" w:beforeAutospacing="0" w:after="0" w:afterAutospacing="0"/>
        <w:ind w:left="1080" w:hanging="795"/>
        <w:textAlignment w:val="baseline"/>
        <w:rPr>
          <w:rStyle w:val="normaltextrun"/>
          <w:rFonts w:ascii="Calibri" w:eastAsia="Calibri" w:hAnsi="Calibri" w:cs="Calibri"/>
          <w:sz w:val="22"/>
          <w:szCs w:val="22"/>
        </w:rPr>
      </w:pPr>
    </w:p>
    <w:p w14:paraId="0753B8C3" w14:textId="06B8550F" w:rsidR="00E31D8D" w:rsidRPr="006D4E10" w:rsidRDefault="00E31D8D" w:rsidP="00E31D8D">
      <w:pPr>
        <w:pStyle w:val="paragraph"/>
        <w:spacing w:before="0" w:beforeAutospacing="0" w:after="0" w:afterAutospacing="0"/>
        <w:ind w:left="1080" w:hanging="795"/>
        <w:textAlignment w:val="baseline"/>
        <w:rPr>
          <w:rFonts w:ascii="Calibri" w:hAnsi="Calibri" w:cs="Calibri"/>
          <w:sz w:val="18"/>
          <w:szCs w:val="18"/>
        </w:rPr>
      </w:pPr>
      <w:r w:rsidRPr="006D4E10">
        <w:rPr>
          <w:rStyle w:val="normaltextrun"/>
          <w:rFonts w:ascii="Calibri" w:eastAsia="Calibri" w:hAnsi="Calibri" w:cs="Calibri"/>
          <w:sz w:val="22"/>
          <w:szCs w:val="22"/>
        </w:rPr>
        <w:t>Maksymalna łączna liczba punktów do uzyskania przez Wykonawcę wynosi 100,00. </w:t>
      </w:r>
      <w:r w:rsidRPr="006D4E10">
        <w:rPr>
          <w:rStyle w:val="eop"/>
          <w:rFonts w:ascii="Calibri" w:eastAsia="Calibri" w:hAnsi="Calibri" w:cs="Calibri"/>
          <w:sz w:val="22"/>
          <w:szCs w:val="22"/>
        </w:rPr>
        <w:t> </w:t>
      </w:r>
    </w:p>
    <w:p w14:paraId="31E3B661" w14:textId="77777777" w:rsidR="00E31D8D" w:rsidRPr="006D4E10" w:rsidRDefault="00E31D8D" w:rsidP="00E31D8D">
      <w:pPr>
        <w:pStyle w:val="paragraph"/>
        <w:spacing w:before="0" w:beforeAutospacing="0" w:after="0" w:afterAutospacing="0"/>
        <w:ind w:left="1080" w:hanging="795"/>
        <w:textAlignment w:val="baseline"/>
        <w:rPr>
          <w:rFonts w:ascii="Calibri" w:hAnsi="Calibri" w:cs="Calibri"/>
          <w:sz w:val="18"/>
          <w:szCs w:val="18"/>
        </w:rPr>
      </w:pPr>
      <w:r w:rsidRPr="006D4E10">
        <w:rPr>
          <w:rStyle w:val="normaltextrun"/>
          <w:rFonts w:ascii="Calibri" w:eastAsia="Calibri" w:hAnsi="Calibri" w:cs="Calibri"/>
          <w:sz w:val="22"/>
          <w:szCs w:val="22"/>
        </w:rPr>
        <w:t>Punktacja będzie liczona z dokładnością do dwóch miejsc po przecinku. </w:t>
      </w:r>
      <w:r w:rsidRPr="006D4E10">
        <w:rPr>
          <w:rStyle w:val="eop"/>
          <w:rFonts w:ascii="Calibri" w:eastAsia="Calibri" w:hAnsi="Calibri" w:cs="Calibri"/>
          <w:sz w:val="22"/>
          <w:szCs w:val="22"/>
        </w:rPr>
        <w:t> </w:t>
      </w:r>
    </w:p>
    <w:p w14:paraId="181C5CEB" w14:textId="76A9C45C" w:rsidR="00D77679" w:rsidRPr="006D4E10" w:rsidRDefault="00D77679" w:rsidP="00796364">
      <w:pPr>
        <w:pStyle w:val="paragraph"/>
        <w:spacing w:before="0" w:beforeAutospacing="0" w:after="0" w:afterAutospacing="0"/>
        <w:ind w:left="284"/>
        <w:jc w:val="both"/>
        <w:textAlignment w:val="baseline"/>
        <w:rPr>
          <w:rFonts w:asciiTheme="minorHAnsi" w:hAnsiTheme="minorHAnsi" w:cstheme="minorHAnsi"/>
          <w:b/>
          <w:sz w:val="22"/>
          <w:szCs w:val="22"/>
        </w:rPr>
      </w:pPr>
    </w:p>
    <w:p w14:paraId="452E1CD3" w14:textId="5562286C" w:rsidR="00D77679" w:rsidRPr="006D4E10" w:rsidRDefault="00FA72DC" w:rsidP="0044719B">
      <w:pPr>
        <w:pStyle w:val="paragraph"/>
        <w:numPr>
          <w:ilvl w:val="0"/>
          <w:numId w:val="66"/>
        </w:numPr>
        <w:tabs>
          <w:tab w:val="num" w:pos="0"/>
        </w:tabs>
        <w:spacing w:before="0" w:beforeAutospacing="0" w:after="0" w:afterAutospacing="0"/>
        <w:ind w:left="284" w:hanging="284"/>
        <w:jc w:val="both"/>
        <w:textAlignment w:val="baseline"/>
        <w:rPr>
          <w:rFonts w:asciiTheme="minorHAnsi" w:hAnsiTheme="minorHAnsi" w:cstheme="minorHAnsi"/>
          <w:b/>
          <w:sz w:val="22"/>
          <w:szCs w:val="22"/>
        </w:rPr>
      </w:pPr>
      <w:r w:rsidRPr="00321373">
        <w:rPr>
          <w:rFonts w:asciiTheme="minorHAnsi" w:hAnsiTheme="minorHAnsi" w:cstheme="minorHAnsi"/>
          <w:b/>
          <w:bCs/>
          <w:sz w:val="22"/>
          <w:szCs w:val="22"/>
        </w:rPr>
        <w:t xml:space="preserve">Załącznik nr </w:t>
      </w:r>
      <w:r w:rsidR="00A37EB0" w:rsidRPr="00321373">
        <w:rPr>
          <w:rFonts w:asciiTheme="minorHAnsi" w:hAnsiTheme="minorHAnsi" w:cstheme="minorHAnsi"/>
          <w:b/>
          <w:bCs/>
          <w:sz w:val="22"/>
          <w:szCs w:val="22"/>
        </w:rPr>
        <w:t>3</w:t>
      </w:r>
      <w:r w:rsidR="000819FB" w:rsidRPr="006D4E10">
        <w:rPr>
          <w:rFonts w:asciiTheme="minorHAnsi" w:hAnsiTheme="minorHAnsi" w:cstheme="minorHAnsi"/>
          <w:sz w:val="22"/>
          <w:szCs w:val="22"/>
        </w:rPr>
        <w:t xml:space="preserve"> – Formularz ofertowy</w:t>
      </w:r>
      <w:r w:rsidR="00A37EB0" w:rsidRPr="006D4E10">
        <w:rPr>
          <w:rFonts w:asciiTheme="minorHAnsi" w:hAnsiTheme="minorHAnsi" w:cstheme="minorHAnsi"/>
          <w:sz w:val="22"/>
          <w:szCs w:val="22"/>
        </w:rPr>
        <w:t xml:space="preserve"> </w:t>
      </w:r>
      <w:r w:rsidRPr="006D4E10">
        <w:rPr>
          <w:rFonts w:asciiTheme="minorHAnsi" w:hAnsiTheme="minorHAnsi" w:cstheme="minorHAnsi"/>
          <w:sz w:val="22"/>
          <w:szCs w:val="22"/>
        </w:rPr>
        <w:t>nie podlega uzupełnieniu.</w:t>
      </w:r>
    </w:p>
    <w:p w14:paraId="24B338E0" w14:textId="63FF52F2" w:rsidR="00FA79B1" w:rsidRPr="006D4E10" w:rsidRDefault="00FA79B1" w:rsidP="0044719B">
      <w:pPr>
        <w:pStyle w:val="paragraph"/>
        <w:numPr>
          <w:ilvl w:val="0"/>
          <w:numId w:val="66"/>
        </w:numPr>
        <w:tabs>
          <w:tab w:val="num" w:pos="0"/>
        </w:tabs>
        <w:spacing w:before="0" w:beforeAutospacing="0" w:after="0" w:afterAutospacing="0"/>
        <w:ind w:left="284" w:hanging="284"/>
        <w:jc w:val="both"/>
        <w:textAlignment w:val="baseline"/>
        <w:rPr>
          <w:rFonts w:asciiTheme="minorHAnsi" w:hAnsiTheme="minorHAnsi" w:cstheme="minorHAnsi"/>
          <w:sz w:val="22"/>
          <w:szCs w:val="22"/>
        </w:rPr>
      </w:pPr>
      <w:r w:rsidRPr="006D4E10">
        <w:rPr>
          <w:rFonts w:asciiTheme="minorHAnsi" w:hAnsiTheme="minorHAnsi" w:cstheme="minorHAnsi"/>
          <w:sz w:val="22"/>
          <w:szCs w:val="22"/>
        </w:rPr>
        <w:t>Badana oferta otrzyma zaokrągloną do dwóch miejsc po przecinku liczbę punktów (zgodnie z zasadą, iż jeżeli trzecia cyfra po przecinku jest równa 5 lub więcej to zaokrąglenie następuje „w górę”, jeżeli trzecia cyfra po przecinku jest mniejsza niż 5 to druga cyfra pozostaje niezmieniona).</w:t>
      </w:r>
    </w:p>
    <w:p w14:paraId="1AD792AB" w14:textId="04ECB1B8" w:rsidR="00D77679" w:rsidRPr="006D4E10" w:rsidRDefault="0095016F" w:rsidP="0044719B">
      <w:pPr>
        <w:pStyle w:val="paragraph"/>
        <w:numPr>
          <w:ilvl w:val="0"/>
          <w:numId w:val="66"/>
        </w:numPr>
        <w:tabs>
          <w:tab w:val="num" w:pos="0"/>
        </w:tabs>
        <w:spacing w:before="0" w:beforeAutospacing="0" w:after="0" w:afterAutospacing="0"/>
        <w:ind w:left="284" w:hanging="284"/>
        <w:jc w:val="both"/>
        <w:textAlignment w:val="baseline"/>
        <w:rPr>
          <w:rFonts w:asciiTheme="minorHAnsi" w:hAnsiTheme="minorHAnsi" w:cstheme="minorHAnsi"/>
          <w:b/>
          <w:sz w:val="22"/>
          <w:szCs w:val="22"/>
        </w:rPr>
      </w:pPr>
      <w:r w:rsidRPr="006D4E10">
        <w:rPr>
          <w:rFonts w:asciiTheme="minorHAnsi" w:hAnsiTheme="minorHAnsi" w:cstheme="minorHAnsi"/>
          <w:sz w:val="22"/>
          <w:szCs w:val="22"/>
        </w:rPr>
        <w:t xml:space="preserve">Zamawiający udzieli zamówienia Wykonawcy, którego oferta odpowiadać będzie wszystkim wymaganiom przedstawionym w SWZ i zostanie oceniona jako najkorzystniejsza w oparciu </w:t>
      </w:r>
      <w:r w:rsidR="005F6835">
        <w:rPr>
          <w:rFonts w:asciiTheme="minorHAnsi" w:hAnsiTheme="minorHAnsi" w:cstheme="minorHAnsi"/>
          <w:sz w:val="22"/>
          <w:szCs w:val="22"/>
        </w:rPr>
        <w:br/>
      </w:r>
      <w:r w:rsidRPr="006D4E10">
        <w:rPr>
          <w:rFonts w:asciiTheme="minorHAnsi" w:hAnsiTheme="minorHAnsi" w:cstheme="minorHAnsi"/>
          <w:sz w:val="22"/>
          <w:szCs w:val="22"/>
        </w:rPr>
        <w:t>o podane kryter</w:t>
      </w:r>
      <w:r w:rsidR="005D11E7" w:rsidRPr="006D4E10">
        <w:rPr>
          <w:rFonts w:asciiTheme="minorHAnsi" w:hAnsiTheme="minorHAnsi" w:cstheme="minorHAnsi"/>
          <w:sz w:val="22"/>
          <w:szCs w:val="22"/>
        </w:rPr>
        <w:t>ium</w:t>
      </w:r>
      <w:r w:rsidRPr="006D4E10">
        <w:rPr>
          <w:rFonts w:asciiTheme="minorHAnsi" w:hAnsiTheme="minorHAnsi" w:cstheme="minorHAnsi"/>
          <w:sz w:val="22"/>
          <w:szCs w:val="22"/>
        </w:rPr>
        <w:t xml:space="preserve"> wyboru.</w:t>
      </w:r>
    </w:p>
    <w:p w14:paraId="1AD62F81" w14:textId="076A8D54" w:rsidR="00D77679" w:rsidRPr="006D4E10" w:rsidRDefault="0095016F" w:rsidP="0044719B">
      <w:pPr>
        <w:pStyle w:val="paragraph"/>
        <w:numPr>
          <w:ilvl w:val="0"/>
          <w:numId w:val="66"/>
        </w:numPr>
        <w:tabs>
          <w:tab w:val="num" w:pos="0"/>
        </w:tabs>
        <w:spacing w:before="0" w:beforeAutospacing="0" w:after="0" w:afterAutospacing="0"/>
        <w:ind w:left="284" w:hanging="284"/>
        <w:jc w:val="both"/>
        <w:textAlignment w:val="baseline"/>
        <w:rPr>
          <w:rFonts w:asciiTheme="minorHAnsi" w:hAnsiTheme="minorHAnsi" w:cstheme="minorHAnsi"/>
          <w:b/>
          <w:sz w:val="22"/>
          <w:szCs w:val="22"/>
        </w:rPr>
      </w:pPr>
      <w:r w:rsidRPr="006D4E10">
        <w:rPr>
          <w:rFonts w:asciiTheme="minorHAnsi" w:hAnsiTheme="minorHAnsi" w:cstheme="minorHAnsi"/>
          <w:sz w:val="22"/>
          <w:szCs w:val="22"/>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w:t>
      </w:r>
      <w:r w:rsidR="005F6835">
        <w:rPr>
          <w:rFonts w:asciiTheme="minorHAnsi" w:hAnsiTheme="minorHAnsi" w:cstheme="minorHAnsi"/>
          <w:sz w:val="22"/>
          <w:szCs w:val="22"/>
        </w:rPr>
        <w:br/>
      </w:r>
      <w:r w:rsidRPr="006D4E10">
        <w:rPr>
          <w:rFonts w:asciiTheme="minorHAnsi" w:hAnsiTheme="minorHAnsi" w:cstheme="minorHAnsi"/>
          <w:sz w:val="22"/>
          <w:szCs w:val="22"/>
        </w:rPr>
        <w:t>z</w:t>
      </w:r>
      <w:r w:rsidR="00A44E8F" w:rsidRPr="006D4E10">
        <w:rPr>
          <w:rFonts w:asciiTheme="minorHAnsi" w:hAnsiTheme="minorHAnsi" w:cstheme="minorHAnsi"/>
          <w:sz w:val="22"/>
          <w:szCs w:val="22"/>
        </w:rPr>
        <w:t xml:space="preserve"> </w:t>
      </w:r>
      <w:r w:rsidRPr="006D4E10">
        <w:rPr>
          <w:rFonts w:asciiTheme="minorHAnsi" w:hAnsiTheme="minorHAnsi" w:cstheme="minorHAnsi"/>
          <w:sz w:val="22"/>
          <w:szCs w:val="22"/>
        </w:rPr>
        <w:t>obowiązującymi przepisami.</w:t>
      </w:r>
    </w:p>
    <w:p w14:paraId="3A8ACAC3" w14:textId="6E2BA141" w:rsidR="0095016F" w:rsidRPr="006D4E10" w:rsidRDefault="0095016F" w:rsidP="0044719B">
      <w:pPr>
        <w:pStyle w:val="paragraph"/>
        <w:numPr>
          <w:ilvl w:val="0"/>
          <w:numId w:val="66"/>
        </w:numPr>
        <w:tabs>
          <w:tab w:val="num" w:pos="0"/>
        </w:tabs>
        <w:spacing w:before="0" w:beforeAutospacing="0" w:after="0" w:afterAutospacing="0"/>
        <w:ind w:left="284" w:hanging="284"/>
        <w:jc w:val="both"/>
        <w:textAlignment w:val="baseline"/>
        <w:rPr>
          <w:rFonts w:asciiTheme="minorHAnsi" w:hAnsiTheme="minorHAnsi" w:cstheme="minorHAnsi"/>
          <w:b/>
          <w:sz w:val="22"/>
          <w:szCs w:val="22"/>
        </w:rPr>
      </w:pPr>
      <w:r w:rsidRPr="006D4E10">
        <w:rPr>
          <w:rFonts w:asciiTheme="minorHAnsi" w:hAnsiTheme="minorHAnsi" w:cstheme="minorHAnsi"/>
          <w:sz w:val="22"/>
          <w:szCs w:val="22"/>
        </w:rPr>
        <w:t>Zamawiający nie przewiduje przeprowadzenia aukcji elektronicznej.</w:t>
      </w:r>
    </w:p>
    <w:p w14:paraId="4CCD2AC3" w14:textId="77777777" w:rsidR="00A37EB0" w:rsidRPr="006D4E10" w:rsidRDefault="00A37EB0" w:rsidP="00DF0C7F">
      <w:pPr>
        <w:pStyle w:val="Akapitzlist"/>
        <w:tabs>
          <w:tab w:val="left" w:pos="1985"/>
        </w:tabs>
        <w:spacing w:line="276" w:lineRule="auto"/>
        <w:ind w:left="142" w:hanging="142"/>
        <w:jc w:val="both"/>
        <w:rPr>
          <w:rFonts w:asciiTheme="minorHAnsi" w:hAnsiTheme="minorHAnsi" w:cstheme="minorHAnsi"/>
          <w:b/>
          <w:spacing w:val="-1"/>
          <w:sz w:val="22"/>
          <w:szCs w:val="22"/>
        </w:rPr>
      </w:pPr>
    </w:p>
    <w:p w14:paraId="79917247" w14:textId="7ECE1654" w:rsidR="0095016F" w:rsidRPr="006D4E10" w:rsidRDefault="00480D5F" w:rsidP="00DF0C7F">
      <w:pPr>
        <w:pStyle w:val="csioz"/>
        <w:ind w:left="142" w:hanging="142"/>
      </w:pPr>
      <w:r w:rsidRPr="006D4E10">
        <w:t>XVI</w:t>
      </w:r>
      <w:r w:rsidR="0095016F" w:rsidRPr="006D4E10">
        <w:t xml:space="preserve">. </w:t>
      </w:r>
      <w:r w:rsidR="0095016F" w:rsidRPr="006D4E10">
        <w:tab/>
        <w:t>Informacje o formalnościach, jakie powinny być dopełnione po wyborze oferty w celu zawarcia umowy w</w:t>
      </w:r>
      <w:r w:rsidR="00A44E8F" w:rsidRPr="006D4E10">
        <w:t xml:space="preserve"> </w:t>
      </w:r>
      <w:r w:rsidR="0095016F" w:rsidRPr="006D4E10">
        <w:t>sprawie zamówienia publicznego.</w:t>
      </w:r>
    </w:p>
    <w:p w14:paraId="5BDA0D05" w14:textId="5EFBF1A4" w:rsidR="0095016F" w:rsidRPr="006D4E10" w:rsidRDefault="008C40A5" w:rsidP="001722F0">
      <w:pPr>
        <w:numPr>
          <w:ilvl w:val="0"/>
          <w:numId w:val="9"/>
        </w:numPr>
        <w:tabs>
          <w:tab w:val="num" w:pos="426"/>
        </w:tabs>
        <w:spacing w:before="120" w:after="0" w:line="276" w:lineRule="auto"/>
        <w:ind w:left="426" w:hanging="426"/>
        <w:rPr>
          <w:rFonts w:asciiTheme="minorHAnsi" w:hAnsiTheme="minorHAnsi" w:cstheme="minorHAnsi"/>
        </w:rPr>
      </w:pPr>
      <w:r w:rsidRPr="006D4E10">
        <w:rPr>
          <w:rFonts w:asciiTheme="minorHAnsi" w:hAnsiTheme="minorHAnsi" w:cstheme="minorHAnsi"/>
        </w:rPr>
        <w:t xml:space="preserve">Zamawiający podpisuje umowę w </w:t>
      </w:r>
      <w:r w:rsidR="00544A7D" w:rsidRPr="006D4E10">
        <w:rPr>
          <w:rFonts w:asciiTheme="minorHAnsi" w:hAnsiTheme="minorHAnsi" w:cstheme="minorHAnsi"/>
        </w:rPr>
        <w:t>formie elektronicznej</w:t>
      </w:r>
      <w:r w:rsidR="00337073" w:rsidRPr="006D4E10">
        <w:rPr>
          <w:rFonts w:asciiTheme="minorHAnsi" w:hAnsiTheme="minorHAnsi" w:cstheme="minorHAnsi"/>
        </w:rPr>
        <w:t xml:space="preserve"> i</w:t>
      </w:r>
      <w:r w:rsidR="00A44E8F" w:rsidRPr="006D4E10">
        <w:rPr>
          <w:rFonts w:asciiTheme="minorHAnsi" w:hAnsiTheme="minorHAnsi" w:cstheme="minorHAnsi"/>
        </w:rPr>
        <w:t xml:space="preserve"> </w:t>
      </w:r>
      <w:r w:rsidRPr="006D4E10">
        <w:rPr>
          <w:rFonts w:asciiTheme="minorHAnsi" w:hAnsiTheme="minorHAnsi" w:cstheme="minorHAnsi"/>
        </w:rPr>
        <w:t>przesyła do Wykonawcy.</w:t>
      </w:r>
    </w:p>
    <w:p w14:paraId="57326323" w14:textId="627E18AE" w:rsidR="0095016F" w:rsidRPr="006D4E10" w:rsidRDefault="0095016F" w:rsidP="001722F0">
      <w:pPr>
        <w:numPr>
          <w:ilvl w:val="0"/>
          <w:numId w:val="9"/>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W przypadku wyboru oferty złożonej przez Wykonawców wspólnie ubiegających się o udzielenie zamówienia Zamawiający </w:t>
      </w:r>
      <w:r w:rsidR="00CE0C59" w:rsidRPr="006D4E10">
        <w:rPr>
          <w:rFonts w:asciiTheme="minorHAnsi" w:hAnsiTheme="minorHAnsi" w:cstheme="minorHAnsi"/>
        </w:rPr>
        <w:t>może</w:t>
      </w:r>
      <w:r w:rsidRPr="006D4E10">
        <w:rPr>
          <w:rFonts w:asciiTheme="minorHAnsi" w:hAnsiTheme="minorHAnsi" w:cstheme="minorHAnsi"/>
        </w:rPr>
        <w:t xml:space="preserve"> żądać przed zawarciem umowy przedstawienia </w:t>
      </w:r>
      <w:r w:rsidR="00ED6021" w:rsidRPr="006D4E10">
        <w:rPr>
          <w:rFonts w:asciiTheme="minorHAnsi" w:hAnsiTheme="minorHAnsi" w:cstheme="minorHAnsi"/>
        </w:rPr>
        <w:t xml:space="preserve">kopii </w:t>
      </w:r>
      <w:r w:rsidRPr="006D4E10">
        <w:rPr>
          <w:rFonts w:asciiTheme="minorHAnsi" w:hAnsiTheme="minorHAnsi" w:cstheme="minorHAnsi"/>
        </w:rPr>
        <w:t xml:space="preserve">umowy regulującej współpracę tych Wykonawców. </w:t>
      </w:r>
    </w:p>
    <w:p w14:paraId="43122C40" w14:textId="22A49752" w:rsidR="0095016F" w:rsidRPr="006D4E10" w:rsidRDefault="0095016F" w:rsidP="001722F0">
      <w:pPr>
        <w:numPr>
          <w:ilvl w:val="0"/>
          <w:numId w:val="9"/>
        </w:numPr>
        <w:tabs>
          <w:tab w:val="num" w:pos="426"/>
        </w:tabs>
        <w:spacing w:after="0" w:line="276" w:lineRule="auto"/>
        <w:ind w:left="426" w:hanging="426"/>
        <w:rPr>
          <w:rFonts w:asciiTheme="minorHAnsi" w:hAnsiTheme="minorHAnsi" w:cstheme="minorHAnsi"/>
          <w:b/>
          <w:bCs/>
        </w:rPr>
      </w:pPr>
      <w:r w:rsidRPr="006D4E10">
        <w:rPr>
          <w:rFonts w:asciiTheme="minorHAnsi" w:hAnsiTheme="minorHAnsi" w:cstheme="minorHAnsi"/>
        </w:rPr>
        <w:t xml:space="preserve">Zawarcie umowy nastąpi według </w:t>
      </w:r>
      <w:r w:rsidR="00DA13E4" w:rsidRPr="006D4E10">
        <w:rPr>
          <w:rFonts w:asciiTheme="minorHAnsi" w:hAnsiTheme="minorHAnsi" w:cstheme="minorHAnsi"/>
        </w:rPr>
        <w:t>Projektowanych</w:t>
      </w:r>
      <w:r w:rsidR="0094181A" w:rsidRPr="006D4E10">
        <w:rPr>
          <w:rFonts w:asciiTheme="minorHAnsi" w:hAnsiTheme="minorHAnsi" w:cstheme="minorHAnsi"/>
        </w:rPr>
        <w:t xml:space="preserve"> postanowień umowy</w:t>
      </w:r>
      <w:r w:rsidRPr="006D4E10">
        <w:rPr>
          <w:rFonts w:asciiTheme="minorHAnsi" w:hAnsiTheme="minorHAnsi" w:cstheme="minorHAnsi"/>
        </w:rPr>
        <w:t>, stanowiąc</w:t>
      </w:r>
      <w:r w:rsidR="00614994" w:rsidRPr="006D4E10">
        <w:rPr>
          <w:rFonts w:asciiTheme="minorHAnsi" w:hAnsiTheme="minorHAnsi" w:cstheme="minorHAnsi"/>
        </w:rPr>
        <w:t>ych</w:t>
      </w:r>
      <w:r w:rsidRPr="006D4E10">
        <w:rPr>
          <w:rFonts w:asciiTheme="minorHAnsi" w:hAnsiTheme="minorHAnsi" w:cstheme="minorHAnsi"/>
        </w:rPr>
        <w:t xml:space="preserve"> </w:t>
      </w:r>
      <w:r w:rsidR="003E4FA3" w:rsidRPr="003B5375">
        <w:rPr>
          <w:rFonts w:asciiTheme="minorHAnsi" w:hAnsiTheme="minorHAnsi" w:cstheme="minorHAnsi"/>
          <w:b/>
          <w:bCs/>
        </w:rPr>
        <w:t>Załącznik nr 2a dla Części I</w:t>
      </w:r>
      <w:r w:rsidR="003E4FA3">
        <w:rPr>
          <w:rFonts w:asciiTheme="minorHAnsi" w:hAnsiTheme="minorHAnsi" w:cstheme="minorHAnsi"/>
          <w:b/>
          <w:bCs/>
        </w:rPr>
        <w:t xml:space="preserve"> </w:t>
      </w:r>
      <w:proofErr w:type="spellStart"/>
      <w:r w:rsidR="003E4FA3">
        <w:rPr>
          <w:rFonts w:asciiTheme="minorHAnsi" w:hAnsiTheme="minorHAnsi" w:cstheme="minorHAnsi"/>
          <w:b/>
          <w:bCs/>
        </w:rPr>
        <w:t>i</w:t>
      </w:r>
      <w:proofErr w:type="spellEnd"/>
      <w:r w:rsidR="003E4FA3" w:rsidRPr="003B5375">
        <w:rPr>
          <w:rFonts w:asciiTheme="minorHAnsi" w:hAnsiTheme="minorHAnsi" w:cstheme="minorHAnsi"/>
          <w:b/>
          <w:bCs/>
        </w:rPr>
        <w:t xml:space="preserve"> Załącznik nr 2b dla Części II do SWZ</w:t>
      </w:r>
      <w:r w:rsidRPr="006D4E10">
        <w:rPr>
          <w:rFonts w:asciiTheme="minorHAnsi" w:hAnsiTheme="minorHAnsi" w:cstheme="minorHAnsi"/>
          <w:b/>
          <w:bCs/>
        </w:rPr>
        <w:t>.</w:t>
      </w:r>
    </w:p>
    <w:p w14:paraId="2B387ABA" w14:textId="0CB83CF9" w:rsidR="0095016F" w:rsidRPr="006D4E10" w:rsidRDefault="0095016F" w:rsidP="001722F0">
      <w:pPr>
        <w:numPr>
          <w:ilvl w:val="0"/>
          <w:numId w:val="9"/>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Postanowienia ustalone w </w:t>
      </w:r>
      <w:r w:rsidR="00DA13E4" w:rsidRPr="006D4E10">
        <w:rPr>
          <w:rFonts w:asciiTheme="minorHAnsi" w:hAnsiTheme="minorHAnsi" w:cstheme="minorHAnsi"/>
        </w:rPr>
        <w:t>Projektowanych</w:t>
      </w:r>
      <w:r w:rsidR="00BC73D5" w:rsidRPr="006D4E10">
        <w:rPr>
          <w:rFonts w:asciiTheme="minorHAnsi" w:hAnsiTheme="minorHAnsi" w:cstheme="minorHAnsi"/>
        </w:rPr>
        <w:t xml:space="preserve"> postanowieniach</w:t>
      </w:r>
      <w:r w:rsidRPr="006D4E10">
        <w:rPr>
          <w:rFonts w:asciiTheme="minorHAnsi" w:hAnsiTheme="minorHAnsi" w:cstheme="minorHAnsi"/>
        </w:rPr>
        <w:t xml:space="preserve"> umowy nie podlegają negocjacjom.</w:t>
      </w:r>
    </w:p>
    <w:p w14:paraId="30C9057E" w14:textId="5D3140C7" w:rsidR="0095016F" w:rsidRPr="006D4E10" w:rsidRDefault="004942EF" w:rsidP="001722F0">
      <w:pPr>
        <w:numPr>
          <w:ilvl w:val="0"/>
          <w:numId w:val="9"/>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 xml:space="preserve">Jeżeli Wykonawca, którego oferta została </w:t>
      </w:r>
      <w:r w:rsidR="006A306D" w:rsidRPr="006D4E10">
        <w:rPr>
          <w:rFonts w:asciiTheme="minorHAnsi" w:hAnsiTheme="minorHAnsi" w:cstheme="minorHAnsi"/>
        </w:rPr>
        <w:t>wybrana</w:t>
      </w:r>
      <w:r w:rsidRPr="006D4E10">
        <w:rPr>
          <w:rFonts w:asciiTheme="minorHAnsi" w:hAnsiTheme="minorHAnsi" w:cstheme="minorHAnsi"/>
        </w:rPr>
        <w:t xml:space="preserve"> jako najkorzystniejsza, uchyla się od zawarcia umowy </w:t>
      </w:r>
      <w:r w:rsidR="00FB4A66" w:rsidRPr="006D4E10">
        <w:rPr>
          <w:rFonts w:asciiTheme="minorHAnsi" w:hAnsiTheme="minorHAnsi" w:cstheme="minorHAnsi"/>
        </w:rPr>
        <w:t xml:space="preserve">w sprawie zamówienia publicznego </w:t>
      </w:r>
      <w:r w:rsidRPr="006D4E10">
        <w:rPr>
          <w:rFonts w:asciiTheme="minorHAnsi" w:hAnsiTheme="minorHAnsi" w:cstheme="minorHAnsi"/>
        </w:rPr>
        <w:t xml:space="preserve">lub nie wnosi wymaganego </w:t>
      </w:r>
      <w:r w:rsidR="00245D4A" w:rsidRPr="006D4E10">
        <w:rPr>
          <w:rFonts w:asciiTheme="minorHAnsi" w:hAnsiTheme="minorHAnsi" w:cstheme="minorHAnsi"/>
        </w:rPr>
        <w:t>zabezpieczenia</w:t>
      </w:r>
      <w:r w:rsidRPr="006D4E10">
        <w:rPr>
          <w:rFonts w:asciiTheme="minorHAnsi" w:hAnsiTheme="minorHAnsi" w:cstheme="minorHAnsi"/>
        </w:rPr>
        <w:t xml:space="preserve"> należytego wykonania umowy, </w:t>
      </w:r>
      <w:r w:rsidR="00245D4A" w:rsidRPr="006D4E10">
        <w:rPr>
          <w:rFonts w:asciiTheme="minorHAnsi" w:hAnsiTheme="minorHAnsi" w:cstheme="minorHAnsi"/>
        </w:rPr>
        <w:t>Z</w:t>
      </w:r>
      <w:r w:rsidRPr="006D4E10">
        <w:rPr>
          <w:rFonts w:asciiTheme="minorHAnsi" w:hAnsiTheme="minorHAnsi" w:cstheme="minorHAnsi"/>
        </w:rPr>
        <w:t xml:space="preserve">amawiający </w:t>
      </w:r>
      <w:r w:rsidR="008A49ED" w:rsidRPr="006D4E10">
        <w:rPr>
          <w:rFonts w:asciiTheme="minorHAnsi" w:hAnsiTheme="minorHAnsi" w:cstheme="minorHAnsi"/>
        </w:rPr>
        <w:t>może dokonać ponownego badania i oceny ofert spośród ofert pozostałych w</w:t>
      </w:r>
      <w:r w:rsidR="007E2BE4" w:rsidRPr="006D4E10">
        <w:rPr>
          <w:rFonts w:asciiTheme="minorHAnsi" w:hAnsiTheme="minorHAnsi" w:cstheme="minorHAnsi"/>
        </w:rPr>
        <w:t xml:space="preserve"> </w:t>
      </w:r>
      <w:r w:rsidR="008A49ED" w:rsidRPr="006D4E10">
        <w:rPr>
          <w:rFonts w:asciiTheme="minorHAnsi" w:hAnsiTheme="minorHAnsi" w:cstheme="minorHAnsi"/>
        </w:rPr>
        <w:t xml:space="preserve">postępowaniu </w:t>
      </w:r>
      <w:r w:rsidR="00FB4A66" w:rsidRPr="006D4E10">
        <w:rPr>
          <w:rFonts w:asciiTheme="minorHAnsi" w:hAnsiTheme="minorHAnsi" w:cstheme="minorHAnsi"/>
        </w:rPr>
        <w:t>W</w:t>
      </w:r>
      <w:r w:rsidR="008A49ED" w:rsidRPr="006D4E10">
        <w:rPr>
          <w:rFonts w:asciiTheme="minorHAnsi" w:hAnsiTheme="minorHAnsi" w:cstheme="minorHAnsi"/>
        </w:rPr>
        <w:t>ykonawców albo unieważnić postępowanie</w:t>
      </w:r>
      <w:r w:rsidR="00245D4A" w:rsidRPr="006D4E10">
        <w:rPr>
          <w:rFonts w:asciiTheme="minorHAnsi" w:hAnsiTheme="minorHAnsi" w:cstheme="minorHAnsi"/>
        </w:rPr>
        <w:t xml:space="preserve">. </w:t>
      </w:r>
    </w:p>
    <w:p w14:paraId="587ADB8A" w14:textId="77777777" w:rsidR="00596ED0" w:rsidRPr="006D4E10" w:rsidRDefault="0095016F" w:rsidP="001722F0">
      <w:pPr>
        <w:numPr>
          <w:ilvl w:val="0"/>
          <w:numId w:val="9"/>
        </w:numPr>
        <w:tabs>
          <w:tab w:val="num" w:pos="426"/>
        </w:tabs>
        <w:spacing w:after="0" w:line="276" w:lineRule="auto"/>
        <w:ind w:left="426" w:hanging="426"/>
        <w:rPr>
          <w:rFonts w:asciiTheme="minorHAnsi" w:hAnsiTheme="minorHAnsi" w:cstheme="minorHAnsi"/>
        </w:rPr>
      </w:pPr>
      <w:r w:rsidRPr="006D4E10">
        <w:rPr>
          <w:rFonts w:asciiTheme="minorHAnsi" w:hAnsiTheme="minorHAnsi" w:cstheme="minorHAnsi"/>
        </w:rPr>
        <w:t>Zamawiający informuje niezwłocznie wszystkich Wykonawców o:</w:t>
      </w:r>
    </w:p>
    <w:p w14:paraId="5A71DC66" w14:textId="76A40AAC" w:rsidR="00596ED0" w:rsidRPr="006D4E10" w:rsidRDefault="00C91EFB" w:rsidP="001722F0">
      <w:pPr>
        <w:numPr>
          <w:ilvl w:val="1"/>
          <w:numId w:val="9"/>
        </w:numPr>
        <w:spacing w:after="0" w:line="276" w:lineRule="auto"/>
        <w:ind w:left="851" w:hanging="425"/>
        <w:rPr>
          <w:rFonts w:asciiTheme="minorHAnsi" w:hAnsiTheme="minorHAnsi" w:cstheme="minorHAnsi"/>
        </w:rPr>
      </w:pPr>
      <w:r w:rsidRPr="006D4E10">
        <w:rPr>
          <w:rFonts w:asciiTheme="minorHAnsi" w:hAnsiTheme="minorHAnsi"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6D4E10">
        <w:rPr>
          <w:rFonts w:asciiTheme="minorHAnsi" w:hAnsiTheme="minorHAnsi" w:cstheme="minorHAnsi"/>
        </w:rPr>
        <w:t>;</w:t>
      </w:r>
    </w:p>
    <w:p w14:paraId="337704A8" w14:textId="6C835A5B" w:rsidR="00596ED0" w:rsidRPr="006D4E10" w:rsidRDefault="0095016F" w:rsidP="001722F0">
      <w:pPr>
        <w:numPr>
          <w:ilvl w:val="1"/>
          <w:numId w:val="9"/>
        </w:numPr>
        <w:spacing w:after="0" w:line="276" w:lineRule="auto"/>
        <w:ind w:left="851" w:hanging="425"/>
        <w:rPr>
          <w:rFonts w:asciiTheme="minorHAnsi" w:hAnsiTheme="minorHAnsi" w:cstheme="minorHAnsi"/>
        </w:rPr>
      </w:pPr>
      <w:r w:rsidRPr="006D4E10">
        <w:rPr>
          <w:rFonts w:asciiTheme="minorHAnsi" w:hAnsiTheme="minorHAnsi" w:cstheme="minorHAnsi"/>
        </w:rPr>
        <w:t>Wykonawcach, których oferty zostały odrzucone;</w:t>
      </w:r>
    </w:p>
    <w:p w14:paraId="66E0294C" w14:textId="02D7FFA5" w:rsidR="0095016F" w:rsidRPr="006D4E10" w:rsidRDefault="0095016F" w:rsidP="001722F0">
      <w:pPr>
        <w:numPr>
          <w:ilvl w:val="1"/>
          <w:numId w:val="9"/>
        </w:numPr>
        <w:spacing w:after="0" w:line="276" w:lineRule="auto"/>
        <w:ind w:left="851" w:hanging="425"/>
        <w:rPr>
          <w:rFonts w:asciiTheme="minorHAnsi" w:hAnsiTheme="minorHAnsi" w:cstheme="minorHAnsi"/>
        </w:rPr>
      </w:pPr>
      <w:r w:rsidRPr="006D4E10">
        <w:rPr>
          <w:rFonts w:asciiTheme="minorHAnsi" w:hAnsiTheme="minorHAnsi" w:cstheme="minorHAnsi"/>
        </w:rPr>
        <w:t>o unieważnieniu postępowania,</w:t>
      </w:r>
    </w:p>
    <w:p w14:paraId="409D2718" w14:textId="454646EE" w:rsidR="0095016F" w:rsidRPr="006D4E10" w:rsidRDefault="0095016F" w:rsidP="005F6835">
      <w:pPr>
        <w:spacing w:line="276" w:lineRule="auto"/>
        <w:ind w:left="142" w:firstLine="142"/>
        <w:contextualSpacing/>
        <w:rPr>
          <w:rFonts w:asciiTheme="minorHAnsi" w:hAnsiTheme="minorHAnsi" w:cstheme="minorHAnsi"/>
        </w:rPr>
      </w:pPr>
      <w:r w:rsidRPr="006D4E10">
        <w:rPr>
          <w:rFonts w:asciiTheme="minorHAnsi" w:hAnsiTheme="minorHAnsi" w:cstheme="minorHAnsi"/>
        </w:rPr>
        <w:t>–podając uzasadnienie faktyczne i prawne</w:t>
      </w:r>
      <w:r w:rsidR="00BC2945" w:rsidRPr="006D4E10">
        <w:rPr>
          <w:rFonts w:asciiTheme="minorHAnsi" w:hAnsiTheme="minorHAnsi" w:cstheme="minorHAnsi"/>
        </w:rPr>
        <w:t>. Zamawiający</w:t>
      </w:r>
      <w:r w:rsidR="00421E48" w:rsidRPr="006D4E10">
        <w:rPr>
          <w:rFonts w:asciiTheme="minorHAnsi" w:hAnsiTheme="minorHAnsi" w:cstheme="minorHAnsi"/>
        </w:rPr>
        <w:t xml:space="preserve"> </w:t>
      </w:r>
      <w:r w:rsidR="00BC2945" w:rsidRPr="006D4E10">
        <w:rPr>
          <w:rFonts w:asciiTheme="minorHAnsi" w:hAnsiTheme="minorHAnsi" w:cstheme="minorHAnsi"/>
        </w:rPr>
        <w:t>udostępnia</w:t>
      </w:r>
      <w:r w:rsidR="00421E48" w:rsidRPr="006D4E10">
        <w:rPr>
          <w:rFonts w:asciiTheme="minorHAnsi" w:hAnsiTheme="minorHAnsi" w:cstheme="minorHAnsi"/>
        </w:rPr>
        <w:t xml:space="preserve"> na stronie internetowej</w:t>
      </w:r>
      <w:r w:rsidR="00596ED0" w:rsidRPr="006D4E10">
        <w:rPr>
          <w:rFonts w:asciiTheme="minorHAnsi" w:hAnsiTheme="minorHAnsi" w:cstheme="minorHAnsi"/>
        </w:rPr>
        <w:t xml:space="preserve"> </w:t>
      </w:r>
      <w:r w:rsidR="005832AD" w:rsidRPr="006D4E10">
        <w:rPr>
          <w:rFonts w:asciiTheme="minorHAnsi" w:hAnsiTheme="minorHAnsi" w:cstheme="minorHAnsi"/>
        </w:rPr>
        <w:t>prowadzonego postępowania</w:t>
      </w:r>
      <w:r w:rsidR="00BC2945" w:rsidRPr="006D4E10">
        <w:rPr>
          <w:rFonts w:asciiTheme="minorHAnsi" w:hAnsiTheme="minorHAnsi" w:cstheme="minorHAnsi"/>
        </w:rPr>
        <w:t xml:space="preserve"> informacje o których mowa w pkt 6.1 i 6.3 (jeżeli dotyczy)</w:t>
      </w:r>
      <w:r w:rsidR="00421E48" w:rsidRPr="006D4E10">
        <w:rPr>
          <w:rFonts w:asciiTheme="minorHAnsi" w:hAnsiTheme="minorHAnsi" w:cstheme="minorHAnsi"/>
        </w:rPr>
        <w:t>.</w:t>
      </w:r>
    </w:p>
    <w:p w14:paraId="0603081B" w14:textId="77777777" w:rsidR="00E2152F" w:rsidRPr="006D4E10" w:rsidRDefault="00E2152F" w:rsidP="00DF0C7F">
      <w:pPr>
        <w:spacing w:line="276" w:lineRule="auto"/>
        <w:ind w:left="142" w:hanging="142"/>
        <w:contextualSpacing/>
        <w:rPr>
          <w:rFonts w:asciiTheme="minorHAnsi" w:hAnsiTheme="minorHAnsi" w:cstheme="minorHAnsi"/>
        </w:rPr>
      </w:pPr>
    </w:p>
    <w:p w14:paraId="3B7E2563" w14:textId="795707C5" w:rsidR="0095016F" w:rsidRPr="006D4E10" w:rsidRDefault="00163777" w:rsidP="004D6132">
      <w:pPr>
        <w:pStyle w:val="csioz"/>
        <w:keepNext/>
        <w:ind w:left="142" w:hanging="142"/>
      </w:pPr>
      <w:r w:rsidRPr="006D4E10">
        <w:t>XVII</w:t>
      </w:r>
      <w:r w:rsidR="0095016F" w:rsidRPr="006D4E10">
        <w:t xml:space="preserve">. </w:t>
      </w:r>
      <w:r w:rsidR="0095016F" w:rsidRPr="006D4E10">
        <w:tab/>
        <w:t>Wymagania dotyczące zabezpieczenia należytego wykonania umowy.</w:t>
      </w:r>
    </w:p>
    <w:p w14:paraId="7AF7C141" w14:textId="1CB83C39" w:rsidR="006171F4" w:rsidRDefault="0016204D" w:rsidP="0016204D">
      <w:pPr>
        <w:spacing w:before="240" w:after="0" w:line="276" w:lineRule="auto"/>
        <w:ind w:left="142" w:hanging="142"/>
        <w:rPr>
          <w:rFonts w:cs="Calibri"/>
        </w:rPr>
      </w:pPr>
      <w:r w:rsidRPr="00886A84">
        <w:rPr>
          <w:rFonts w:cs="Calibri"/>
        </w:rPr>
        <w:t>Zamawiający nie wymaga wniesienia zabezpieczenia należytego wykonania umowy</w:t>
      </w:r>
      <w:r>
        <w:rPr>
          <w:rFonts w:cs="Calibri"/>
        </w:rPr>
        <w:t>.</w:t>
      </w:r>
    </w:p>
    <w:p w14:paraId="6F0F11F1" w14:textId="77777777" w:rsidR="0016204D" w:rsidRPr="006D4E10" w:rsidRDefault="0016204D" w:rsidP="00DF0C7F">
      <w:pPr>
        <w:spacing w:after="0" w:line="276" w:lineRule="auto"/>
        <w:ind w:left="142" w:hanging="142"/>
        <w:rPr>
          <w:rFonts w:asciiTheme="minorHAnsi" w:hAnsiTheme="minorHAnsi" w:cstheme="minorHAnsi"/>
        </w:rPr>
      </w:pPr>
    </w:p>
    <w:p w14:paraId="764313C4" w14:textId="3925C6D8" w:rsidR="0095016F" w:rsidRPr="006D4E10" w:rsidRDefault="00163777" w:rsidP="00DF0C7F">
      <w:pPr>
        <w:pStyle w:val="csioz"/>
        <w:keepNext/>
        <w:keepLines/>
        <w:ind w:left="142" w:hanging="142"/>
        <w:jc w:val="both"/>
      </w:pPr>
      <w:r w:rsidRPr="006D4E10">
        <w:t>XVIII</w:t>
      </w:r>
      <w:r w:rsidR="0095016F" w:rsidRPr="006D4E10">
        <w:t xml:space="preserve">. </w:t>
      </w:r>
      <w:r w:rsidR="0095016F" w:rsidRPr="006D4E10">
        <w:tab/>
        <w:t>Istotne dla stron postanowienia, które zostaną wprowadzone do treści zawieranej umowy w</w:t>
      </w:r>
      <w:r w:rsidR="00A44E8F" w:rsidRPr="006D4E10">
        <w:t xml:space="preserve"> </w:t>
      </w:r>
      <w:r w:rsidR="0095016F" w:rsidRPr="006D4E10">
        <w:t>sprawie zamówienia publicznego, ogólne warunki umowy albo wzór umowy, jeżeli Zamawiający wymaga od</w:t>
      </w:r>
      <w:r w:rsidR="00A44E8F" w:rsidRPr="006D4E10">
        <w:t xml:space="preserve"> </w:t>
      </w:r>
      <w:r w:rsidR="0095016F" w:rsidRPr="006D4E10">
        <w:t>Wykonawcy, aby zawarł z nim umowę w sprawie zamówienia publicznego na takich warunkach.</w:t>
      </w:r>
    </w:p>
    <w:p w14:paraId="356CB05C" w14:textId="59299CF0" w:rsidR="00BC2945" w:rsidRPr="006D4E10" w:rsidRDefault="00481489" w:rsidP="005F6835">
      <w:pPr>
        <w:keepNext/>
        <w:spacing w:before="120" w:after="0" w:line="276" w:lineRule="auto"/>
        <w:ind w:left="142"/>
        <w:outlineLvl w:val="6"/>
        <w:rPr>
          <w:rFonts w:asciiTheme="minorHAnsi" w:hAnsiTheme="minorHAnsi" w:cstheme="minorHAnsi"/>
        </w:rPr>
      </w:pPr>
      <w:r w:rsidRPr="006D4E10">
        <w:rPr>
          <w:rFonts w:asciiTheme="minorHAnsi" w:hAnsiTheme="minorHAnsi" w:cstheme="minorHAnsi"/>
        </w:rPr>
        <w:t>Projektowane</w:t>
      </w:r>
      <w:r w:rsidR="00A03A14" w:rsidRPr="006D4E10">
        <w:rPr>
          <w:rFonts w:asciiTheme="minorHAnsi" w:hAnsiTheme="minorHAnsi" w:cstheme="minorHAnsi"/>
        </w:rPr>
        <w:t xml:space="preserve"> postanowienia</w:t>
      </w:r>
      <w:r w:rsidR="0095016F" w:rsidRPr="006D4E10">
        <w:rPr>
          <w:rFonts w:asciiTheme="minorHAnsi" w:hAnsiTheme="minorHAnsi" w:cstheme="minorHAnsi"/>
        </w:rPr>
        <w:t xml:space="preserve"> umowy, stanowi</w:t>
      </w:r>
      <w:r w:rsidR="008D4EF2" w:rsidRPr="006D4E10">
        <w:rPr>
          <w:rFonts w:asciiTheme="minorHAnsi" w:hAnsiTheme="minorHAnsi" w:cstheme="minorHAnsi"/>
        </w:rPr>
        <w:t>ą</w:t>
      </w:r>
      <w:r w:rsidR="0095016F" w:rsidRPr="006D4E10">
        <w:rPr>
          <w:rFonts w:asciiTheme="minorHAnsi" w:hAnsiTheme="minorHAnsi" w:cstheme="minorHAnsi"/>
        </w:rPr>
        <w:t xml:space="preserve"> </w:t>
      </w:r>
      <w:r w:rsidR="0095016F" w:rsidRPr="006D4E10">
        <w:rPr>
          <w:rFonts w:asciiTheme="minorHAnsi" w:hAnsiTheme="minorHAnsi" w:cstheme="minorHAnsi"/>
          <w:b/>
          <w:bCs/>
        </w:rPr>
        <w:t>Załącznik</w:t>
      </w:r>
      <w:r w:rsidR="00107FC0">
        <w:rPr>
          <w:rFonts w:asciiTheme="minorHAnsi" w:hAnsiTheme="minorHAnsi" w:cstheme="minorHAnsi"/>
          <w:b/>
          <w:bCs/>
        </w:rPr>
        <w:t xml:space="preserve"> </w:t>
      </w:r>
      <w:r w:rsidR="00107FC0" w:rsidRPr="003B5375">
        <w:rPr>
          <w:rFonts w:asciiTheme="minorHAnsi" w:hAnsiTheme="minorHAnsi" w:cstheme="minorHAnsi"/>
          <w:b/>
          <w:bCs/>
        </w:rPr>
        <w:t>nr 2a dla Części I</w:t>
      </w:r>
      <w:r w:rsidR="00107FC0">
        <w:rPr>
          <w:rFonts w:asciiTheme="minorHAnsi" w:hAnsiTheme="minorHAnsi" w:cstheme="minorHAnsi"/>
          <w:b/>
          <w:bCs/>
        </w:rPr>
        <w:t xml:space="preserve"> </w:t>
      </w:r>
      <w:proofErr w:type="spellStart"/>
      <w:r w:rsidR="00107FC0">
        <w:rPr>
          <w:rFonts w:asciiTheme="minorHAnsi" w:hAnsiTheme="minorHAnsi" w:cstheme="minorHAnsi"/>
          <w:b/>
          <w:bCs/>
        </w:rPr>
        <w:t>i</w:t>
      </w:r>
      <w:proofErr w:type="spellEnd"/>
      <w:r w:rsidR="00107FC0" w:rsidRPr="003B5375">
        <w:rPr>
          <w:rFonts w:asciiTheme="minorHAnsi" w:hAnsiTheme="minorHAnsi" w:cstheme="minorHAnsi"/>
          <w:b/>
          <w:bCs/>
        </w:rPr>
        <w:t xml:space="preserve"> Załącznik nr 2b dla Części II</w:t>
      </w:r>
      <w:r w:rsidR="005D1CD2" w:rsidRPr="006D4E10">
        <w:rPr>
          <w:rFonts w:asciiTheme="minorHAnsi" w:hAnsiTheme="minorHAnsi" w:cstheme="minorHAnsi"/>
          <w:b/>
          <w:bCs/>
        </w:rPr>
        <w:t xml:space="preserve"> </w:t>
      </w:r>
      <w:r w:rsidR="0095016F" w:rsidRPr="006D4E10">
        <w:rPr>
          <w:rFonts w:asciiTheme="minorHAnsi" w:hAnsiTheme="minorHAnsi" w:cstheme="minorHAnsi"/>
          <w:b/>
          <w:bCs/>
        </w:rPr>
        <w:t>do SWZ</w:t>
      </w:r>
      <w:r w:rsidR="0095016F" w:rsidRPr="006D4E10">
        <w:rPr>
          <w:rFonts w:asciiTheme="minorHAnsi" w:hAnsiTheme="minorHAnsi" w:cstheme="minorHAnsi"/>
        </w:rPr>
        <w:t xml:space="preserve">. Zamawiający jest uprawniony do zmiany postanowień zawartej Umowy w stosunku do treści oferty wyłącznie w trybie przewidzianym w art. </w:t>
      </w:r>
      <w:r w:rsidR="00EA34A6" w:rsidRPr="006D4E10">
        <w:rPr>
          <w:rFonts w:asciiTheme="minorHAnsi" w:hAnsiTheme="minorHAnsi" w:cstheme="minorHAnsi"/>
        </w:rPr>
        <w:t xml:space="preserve">455 </w:t>
      </w:r>
      <w:r w:rsidR="0095016F" w:rsidRPr="006D4E10">
        <w:rPr>
          <w:rFonts w:asciiTheme="minorHAnsi" w:hAnsiTheme="minorHAnsi" w:cstheme="minorHAnsi"/>
        </w:rPr>
        <w:t>ustawy PZP</w:t>
      </w:r>
      <w:r w:rsidR="00CC342C" w:rsidRPr="006D4E10">
        <w:rPr>
          <w:rFonts w:asciiTheme="minorHAnsi" w:hAnsiTheme="minorHAnsi" w:cstheme="minorHAnsi"/>
        </w:rPr>
        <w:t>.</w:t>
      </w:r>
    </w:p>
    <w:p w14:paraId="0A16D78D" w14:textId="77777777" w:rsidR="005A201B" w:rsidRPr="006D4E10" w:rsidRDefault="005A201B" w:rsidP="005A201B">
      <w:pPr>
        <w:keepNext/>
        <w:spacing w:before="120" w:after="0" w:line="276" w:lineRule="auto"/>
        <w:ind w:left="142"/>
        <w:jc w:val="center"/>
        <w:outlineLvl w:val="6"/>
        <w:rPr>
          <w:rFonts w:asciiTheme="minorHAnsi" w:hAnsiTheme="minorHAnsi" w:cstheme="minorHAnsi"/>
        </w:rPr>
      </w:pPr>
    </w:p>
    <w:p w14:paraId="51264BB3" w14:textId="304B76EF" w:rsidR="0095016F" w:rsidRPr="006D4E10" w:rsidRDefault="00163777" w:rsidP="00DF0C7F">
      <w:pPr>
        <w:shd w:val="clear" w:color="auto" w:fill="D9D9D9" w:themeFill="background1" w:themeFillShade="D9"/>
        <w:spacing w:before="120" w:after="0" w:line="276" w:lineRule="auto"/>
        <w:ind w:left="142" w:hanging="142"/>
        <w:rPr>
          <w:rFonts w:asciiTheme="minorHAnsi" w:hAnsiTheme="minorHAnsi" w:cstheme="minorHAnsi"/>
          <w:b/>
        </w:rPr>
      </w:pPr>
      <w:r w:rsidRPr="006D4E10">
        <w:rPr>
          <w:rFonts w:asciiTheme="minorHAnsi" w:hAnsiTheme="minorHAnsi" w:cstheme="minorHAnsi"/>
          <w:b/>
        </w:rPr>
        <w:t>XIX</w:t>
      </w:r>
      <w:r w:rsidR="0095016F" w:rsidRPr="006D4E10">
        <w:rPr>
          <w:rFonts w:asciiTheme="minorHAnsi" w:hAnsiTheme="minorHAnsi" w:cstheme="minorHAnsi"/>
          <w:b/>
        </w:rPr>
        <w:t>.</w:t>
      </w:r>
      <w:r w:rsidR="0095016F" w:rsidRPr="006D4E10">
        <w:rPr>
          <w:rFonts w:asciiTheme="minorHAnsi" w:hAnsiTheme="minorHAnsi" w:cstheme="minorHAnsi"/>
          <w:b/>
        </w:rPr>
        <w:tab/>
        <w:t xml:space="preserve">Pouczenie o środkach ochrony prawnej. </w:t>
      </w:r>
    </w:p>
    <w:p w14:paraId="4532EC17" w14:textId="2CA5C7A1" w:rsidR="0095016F" w:rsidRPr="006D4E10" w:rsidRDefault="0095016F" w:rsidP="004F1CDA">
      <w:pPr>
        <w:numPr>
          <w:ilvl w:val="0"/>
          <w:numId w:val="12"/>
        </w:numPr>
        <w:tabs>
          <w:tab w:val="clear" w:pos="1797"/>
          <w:tab w:val="num" w:pos="426"/>
        </w:tabs>
        <w:suppressAutoHyphens/>
        <w:spacing w:before="120" w:after="0" w:line="276" w:lineRule="auto"/>
        <w:ind w:left="426" w:hanging="426"/>
        <w:rPr>
          <w:rFonts w:asciiTheme="minorHAnsi" w:hAnsiTheme="minorHAnsi" w:cstheme="minorHAnsi"/>
          <w:b/>
        </w:rPr>
      </w:pPr>
      <w:r w:rsidRPr="006D4E10">
        <w:rPr>
          <w:rFonts w:asciiTheme="minorHAnsi" w:hAnsiTheme="minorHAnsi" w:cstheme="minorHAnsi"/>
          <w:bCs/>
        </w:rPr>
        <w:t xml:space="preserve">Każdemu Wykonawcy, a także innemu podmiotowi, jeżeli ma lub miał interes w uzyskaniu danego zamówienia oraz poniósł lub może ponieść szkodę w wyniku naruszenia przez Zamawiającego przepisów ustawy PZP </w:t>
      </w:r>
      <w:r w:rsidRPr="006D4E10">
        <w:rPr>
          <w:rFonts w:asciiTheme="minorHAnsi" w:hAnsiTheme="minorHAnsi" w:cstheme="minorHAnsi"/>
        </w:rPr>
        <w:t xml:space="preserve">przysługują środki ochrony prawnej przewidziane w </w:t>
      </w:r>
      <w:r w:rsidR="00EA34A6" w:rsidRPr="006D4E10">
        <w:rPr>
          <w:rFonts w:asciiTheme="minorHAnsi" w:hAnsiTheme="minorHAnsi" w:cstheme="minorHAnsi"/>
        </w:rPr>
        <w:t xml:space="preserve">Dziale IX, </w:t>
      </w:r>
      <w:r w:rsidR="00D36540" w:rsidRPr="006D4E10">
        <w:rPr>
          <w:rFonts w:asciiTheme="minorHAnsi" w:hAnsiTheme="minorHAnsi" w:cstheme="minorHAnsi"/>
        </w:rPr>
        <w:t>Roz</w:t>
      </w:r>
      <w:r w:rsidRPr="006D4E10">
        <w:rPr>
          <w:rFonts w:asciiTheme="minorHAnsi" w:hAnsiTheme="minorHAnsi" w:cstheme="minorHAnsi"/>
        </w:rPr>
        <w:t>dzia</w:t>
      </w:r>
      <w:r w:rsidR="00EA34A6" w:rsidRPr="006D4E10">
        <w:rPr>
          <w:rFonts w:asciiTheme="minorHAnsi" w:hAnsiTheme="minorHAnsi" w:cstheme="minorHAnsi"/>
        </w:rPr>
        <w:t>ł</w:t>
      </w:r>
      <w:r w:rsidRPr="006D4E10">
        <w:rPr>
          <w:rFonts w:asciiTheme="minorHAnsi" w:hAnsiTheme="minorHAnsi" w:cstheme="minorHAnsi"/>
        </w:rPr>
        <w:t xml:space="preserve"> </w:t>
      </w:r>
      <w:r w:rsidR="00D36540" w:rsidRPr="006D4E10">
        <w:rPr>
          <w:rFonts w:asciiTheme="minorHAnsi" w:hAnsiTheme="minorHAnsi" w:cstheme="minorHAnsi"/>
        </w:rPr>
        <w:t xml:space="preserve">2 </w:t>
      </w:r>
      <w:r w:rsidRPr="006D4E10">
        <w:rPr>
          <w:rFonts w:asciiTheme="minorHAnsi" w:hAnsiTheme="minorHAnsi" w:cstheme="minorHAnsi"/>
        </w:rPr>
        <w:t>ustawy PZP</w:t>
      </w:r>
      <w:r w:rsidR="00EA34A6" w:rsidRPr="006D4E10">
        <w:rPr>
          <w:rFonts w:asciiTheme="minorHAnsi" w:hAnsiTheme="minorHAnsi" w:cstheme="minorHAnsi"/>
        </w:rPr>
        <w:t>.</w:t>
      </w:r>
      <w:r w:rsidRPr="006D4E10">
        <w:rPr>
          <w:rFonts w:asciiTheme="minorHAnsi" w:hAnsiTheme="minorHAnsi" w:cstheme="minorHAnsi"/>
        </w:rPr>
        <w:t xml:space="preserve"> </w:t>
      </w:r>
    </w:p>
    <w:p w14:paraId="4D9814EF" w14:textId="3B8E7B65" w:rsidR="0095016F" w:rsidRPr="006D4E10" w:rsidRDefault="0095016F" w:rsidP="004F1CDA">
      <w:pPr>
        <w:numPr>
          <w:ilvl w:val="0"/>
          <w:numId w:val="12"/>
        </w:numPr>
        <w:tabs>
          <w:tab w:val="clear" w:pos="1797"/>
          <w:tab w:val="num" w:pos="426"/>
        </w:tabs>
        <w:suppressAutoHyphens/>
        <w:spacing w:after="0" w:line="276" w:lineRule="auto"/>
        <w:ind w:left="426" w:hanging="426"/>
        <w:rPr>
          <w:rFonts w:asciiTheme="minorHAnsi" w:hAnsiTheme="minorHAnsi" w:cstheme="minorHAnsi"/>
        </w:rPr>
      </w:pPr>
      <w:r w:rsidRPr="006D4E10">
        <w:rPr>
          <w:rFonts w:asciiTheme="minorHAnsi" w:hAnsiTheme="minorHAnsi" w:cstheme="minorHAnsi"/>
        </w:rPr>
        <w:t xml:space="preserve">Środki ochrony prawnej wobec ogłoszenia </w:t>
      </w:r>
      <w:r w:rsidR="00EA34A6" w:rsidRPr="006D4E10">
        <w:rPr>
          <w:rFonts w:asciiTheme="minorHAnsi" w:hAnsiTheme="minorHAnsi" w:cstheme="minorHAnsi"/>
        </w:rPr>
        <w:t>wszczynającego postępowanie o udzielenie zamówienia</w:t>
      </w:r>
      <w:r w:rsidRPr="006D4E10">
        <w:rPr>
          <w:rFonts w:asciiTheme="minorHAnsi" w:hAnsiTheme="minorHAnsi" w:cstheme="minorHAnsi"/>
        </w:rPr>
        <w:t xml:space="preserve"> oraz </w:t>
      </w:r>
      <w:r w:rsidR="00EA34A6" w:rsidRPr="006D4E10">
        <w:rPr>
          <w:rFonts w:asciiTheme="minorHAnsi" w:hAnsiTheme="minorHAnsi" w:cstheme="minorHAnsi"/>
        </w:rPr>
        <w:t>dokumentów zamówienia</w:t>
      </w:r>
      <w:r w:rsidRPr="006D4E10">
        <w:rPr>
          <w:rFonts w:asciiTheme="minorHAnsi" w:hAnsiTheme="minorHAnsi" w:cstheme="minorHAnsi"/>
        </w:rPr>
        <w:t xml:space="preserve"> przysługują również organizacjom wpisanym na listę, o której mowa w art. </w:t>
      </w:r>
      <w:r w:rsidR="00EA34A6" w:rsidRPr="006D4E10">
        <w:rPr>
          <w:rFonts w:asciiTheme="minorHAnsi" w:hAnsiTheme="minorHAnsi" w:cstheme="minorHAnsi"/>
        </w:rPr>
        <w:t>469 pkt 15</w:t>
      </w:r>
      <w:r w:rsidRPr="006D4E10">
        <w:rPr>
          <w:rFonts w:asciiTheme="minorHAnsi" w:hAnsiTheme="minorHAnsi" w:cstheme="minorHAnsi"/>
        </w:rPr>
        <w:t xml:space="preserve"> ustawy PZP.</w:t>
      </w:r>
    </w:p>
    <w:p w14:paraId="4C2293F4" w14:textId="77777777" w:rsidR="00B279C3" w:rsidRPr="006D4E10" w:rsidRDefault="00B279C3" w:rsidP="004F1CDA">
      <w:pPr>
        <w:suppressAutoHyphens/>
        <w:spacing w:after="0" w:line="276" w:lineRule="auto"/>
        <w:ind w:left="426" w:hanging="426"/>
        <w:rPr>
          <w:rFonts w:asciiTheme="minorHAnsi" w:hAnsiTheme="minorHAnsi" w:cstheme="minorHAnsi"/>
        </w:rPr>
      </w:pPr>
    </w:p>
    <w:p w14:paraId="17B506EA" w14:textId="5A1E8118" w:rsidR="00D570A8" w:rsidRPr="006D4E10" w:rsidRDefault="00163777" w:rsidP="007705D5">
      <w:pPr>
        <w:keepNext/>
        <w:shd w:val="clear" w:color="auto" w:fill="D9D9D9" w:themeFill="background1" w:themeFillShade="D9"/>
        <w:spacing w:after="0" w:line="276" w:lineRule="auto"/>
        <w:ind w:left="425" w:hanging="425"/>
        <w:rPr>
          <w:rFonts w:asciiTheme="minorHAnsi" w:hAnsiTheme="minorHAnsi" w:cstheme="minorHAnsi"/>
          <w:b/>
        </w:rPr>
      </w:pPr>
      <w:r w:rsidRPr="006D4E10">
        <w:rPr>
          <w:rFonts w:asciiTheme="minorHAnsi" w:hAnsiTheme="minorHAnsi" w:cstheme="minorHAnsi"/>
          <w:b/>
        </w:rPr>
        <w:t>XX</w:t>
      </w:r>
      <w:r w:rsidR="00D570A8" w:rsidRPr="006D4E10">
        <w:rPr>
          <w:rFonts w:asciiTheme="minorHAnsi" w:hAnsiTheme="minorHAnsi" w:cstheme="minorHAnsi"/>
          <w:b/>
        </w:rPr>
        <w:t>.</w:t>
      </w:r>
      <w:r w:rsidR="00D570A8" w:rsidRPr="006D4E10">
        <w:rPr>
          <w:rFonts w:asciiTheme="minorHAnsi" w:hAnsiTheme="minorHAnsi" w:cstheme="minorHAnsi"/>
          <w:b/>
        </w:rPr>
        <w:tab/>
        <w:t>Informacje o przetwarzaniu danych osobowych:</w:t>
      </w:r>
    </w:p>
    <w:p w14:paraId="2DC32E5A" w14:textId="40994520" w:rsidR="00767D9D" w:rsidRPr="006D4E10" w:rsidRDefault="00767D9D" w:rsidP="005F6835">
      <w:pPr>
        <w:spacing w:line="276" w:lineRule="auto"/>
        <w:rPr>
          <w:rFonts w:asciiTheme="minorHAnsi" w:hAnsiTheme="minorHAnsi" w:cstheme="minorHAnsi"/>
          <w:spacing w:val="-2"/>
        </w:rPr>
      </w:pPr>
      <w:r w:rsidRPr="006D4E10">
        <w:rPr>
          <w:rFonts w:asciiTheme="minorHAnsi" w:hAnsiTheme="minorHAnsi" w:cstheme="minorHAnsi"/>
          <w:spacing w:val="-2"/>
        </w:rPr>
        <w:t xml:space="preserve">Zgodnie z art. 13 ust. 1 i 2 rozporządzenia Parlamentu Europejskiego i Rady (UE) 2016/679 z dnia </w:t>
      </w:r>
      <w:r w:rsidR="005F6835">
        <w:rPr>
          <w:rFonts w:asciiTheme="minorHAnsi" w:hAnsiTheme="minorHAnsi" w:cstheme="minorHAnsi"/>
          <w:spacing w:val="-2"/>
        </w:rPr>
        <w:br/>
      </w:r>
      <w:r w:rsidRPr="006D4E10">
        <w:rPr>
          <w:rFonts w:asciiTheme="minorHAnsi" w:hAnsiTheme="minorHAnsi" w:cstheme="minorHAnsi"/>
          <w:spacing w:val="-2"/>
        </w:rPr>
        <w:t xml:space="preserve">27 kwietnia 2016 r. w sprawie ochrony osób fizycznych w związku z przetwarzaniem danych osobowych i w sprawie swobodnego przepływu takich danych oraz uchylenia dyrektywy 95/46/WE (ogólne rozporządzenie o ochronie danych) (Dz. Urz. UE L 119 z 04.05.2016 z późn. zm.), dalej „RODO”, Centrum e-Zdrowia informuje, że: </w:t>
      </w:r>
    </w:p>
    <w:p w14:paraId="33D602F2" w14:textId="77777777" w:rsidR="00767D9D" w:rsidRPr="006D4E10" w:rsidRDefault="00767D9D" w:rsidP="0044719B">
      <w:pPr>
        <w:pStyle w:val="Ustp0"/>
        <w:numPr>
          <w:ilvl w:val="1"/>
          <w:numId w:val="38"/>
        </w:numPr>
        <w:spacing w:line="276" w:lineRule="auto"/>
        <w:ind w:left="426" w:hanging="426"/>
        <w:rPr>
          <w:rFonts w:cstheme="minorHAnsi"/>
          <w:b/>
        </w:rPr>
      </w:pPr>
      <w:r w:rsidRPr="006D4E10">
        <w:rPr>
          <w:rFonts w:cstheme="minorHAnsi"/>
        </w:rPr>
        <w:t xml:space="preserve">Administratorem Pani/Pana danych osobowych jest </w:t>
      </w:r>
      <w:r w:rsidRPr="006D4E10">
        <w:rPr>
          <w:rFonts w:cstheme="minorHAnsi"/>
          <w:b/>
        </w:rPr>
        <w:t xml:space="preserve">Centrum e-Zdrowia z siedzibą w Warszawie przy ul. Stanisława Dubois 5A, 00-184 Warszawa, REGON: 001377706, NIP: 5251575309, skrytka </w:t>
      </w:r>
      <w:proofErr w:type="spellStart"/>
      <w:r w:rsidRPr="006D4E10">
        <w:rPr>
          <w:rFonts w:cstheme="minorHAnsi"/>
          <w:b/>
        </w:rPr>
        <w:t>ePUAP</w:t>
      </w:r>
      <w:proofErr w:type="spellEnd"/>
      <w:r w:rsidRPr="006D4E10">
        <w:rPr>
          <w:rFonts w:cstheme="minorHAnsi"/>
          <w:b/>
        </w:rPr>
        <w:t>: /</w:t>
      </w:r>
      <w:proofErr w:type="spellStart"/>
      <w:r w:rsidRPr="006D4E10">
        <w:rPr>
          <w:rFonts w:cstheme="minorHAnsi"/>
          <w:b/>
        </w:rPr>
        <w:t>csiozgovpl</w:t>
      </w:r>
      <w:proofErr w:type="spellEnd"/>
      <w:r w:rsidRPr="006D4E10">
        <w:rPr>
          <w:rFonts w:cstheme="minorHAnsi"/>
          <w:b/>
        </w:rPr>
        <w:t>/</w:t>
      </w:r>
      <w:proofErr w:type="spellStart"/>
      <w:r w:rsidRPr="006D4E10">
        <w:rPr>
          <w:rFonts w:cstheme="minorHAnsi"/>
          <w:b/>
        </w:rPr>
        <w:t>SkrytkaESP</w:t>
      </w:r>
      <w:proofErr w:type="spellEnd"/>
      <w:r w:rsidRPr="006D4E10">
        <w:rPr>
          <w:rFonts w:cstheme="minorHAnsi"/>
          <w:b/>
        </w:rPr>
        <w:t xml:space="preserve">, email: biuro@cez.gov.pl </w:t>
      </w:r>
    </w:p>
    <w:p w14:paraId="343BC5FF" w14:textId="77777777" w:rsidR="00767D9D" w:rsidRPr="006D4E10" w:rsidRDefault="00767D9D" w:rsidP="0044719B">
      <w:pPr>
        <w:pStyle w:val="Ustp0"/>
        <w:numPr>
          <w:ilvl w:val="1"/>
          <w:numId w:val="37"/>
        </w:numPr>
        <w:spacing w:line="276" w:lineRule="auto"/>
        <w:ind w:left="426" w:hanging="426"/>
        <w:rPr>
          <w:rFonts w:cstheme="minorHAnsi"/>
          <w:b/>
        </w:rPr>
      </w:pPr>
      <w:r w:rsidRPr="006D4E10">
        <w:rPr>
          <w:rFonts w:cstheme="minorHAnsi"/>
        </w:rPr>
        <w:t xml:space="preserve">Kontakt do Inspektora ochrony danych na wyżej podany adres lub pocztą elektroniczną na adres mail: </w:t>
      </w:r>
      <w:r w:rsidRPr="006D4E10">
        <w:rPr>
          <w:rFonts w:cstheme="minorHAnsi"/>
          <w:b/>
        </w:rPr>
        <w:t>iod@cez.gov.pl</w:t>
      </w:r>
    </w:p>
    <w:p w14:paraId="7427976F" w14:textId="52FDA77A"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 xml:space="preserve">Pani/Pana dane osobowe przetwarzane będą na podstawie art. 6 ust. 1 lit. c RODO w celu prowadzenia przedmiotowego postępowania o udzielenie zamówienia publicznego oraz zawarcia umowy, </w:t>
      </w:r>
      <w:r w:rsidR="005F6835">
        <w:rPr>
          <w:rFonts w:cstheme="minorHAnsi"/>
        </w:rPr>
        <w:br/>
      </w:r>
      <w:r w:rsidRPr="006D4E10">
        <w:rPr>
          <w:rFonts w:cstheme="minorHAnsi"/>
        </w:rPr>
        <w:t>a podstawą prawną ich przetwarzania jest obowiązek prawny stosowania sformalizowanych procedur udzielania zamówień publicznych spoczywających na Zamawiającym;</w:t>
      </w:r>
    </w:p>
    <w:p w14:paraId="2DE96853" w14:textId="30132C27"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 xml:space="preserve">Odbiorcami Pani/Pana danych osobowych będą osoby lub podmioty, którym udostępniona zostanie dokumentacja postępowania w oparciu o art. 18 oraz art. 74 ust. 1 ustawy </w:t>
      </w:r>
      <w:proofErr w:type="spellStart"/>
      <w:r w:rsidR="000272F1" w:rsidRPr="006D4E10">
        <w:rPr>
          <w:rFonts w:cstheme="minorHAnsi"/>
        </w:rPr>
        <w:t>Pzp</w:t>
      </w:r>
      <w:proofErr w:type="spellEnd"/>
      <w:r w:rsidR="000272F1" w:rsidRPr="006D4E10">
        <w:rPr>
          <w:rFonts w:cstheme="minorHAnsi"/>
        </w:rPr>
        <w:t>;</w:t>
      </w:r>
      <w:r w:rsidRPr="006D4E10">
        <w:rPr>
          <w:rFonts w:cstheme="minorHAnsi"/>
        </w:rPr>
        <w:t xml:space="preserve">  </w:t>
      </w:r>
    </w:p>
    <w:p w14:paraId="6E53FA50" w14:textId="77777777"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 xml:space="preserve">Pani/Pana dane osobowe będą przechowywane, zgodnie z art. 78 ust. 1 ustawy </w:t>
      </w:r>
      <w:proofErr w:type="spellStart"/>
      <w:r w:rsidRPr="006D4E10">
        <w:rPr>
          <w:rFonts w:cstheme="minorHAnsi"/>
        </w:rPr>
        <w:t>Pzp</w:t>
      </w:r>
      <w:proofErr w:type="spellEnd"/>
      <w:r w:rsidRPr="006D4E10">
        <w:rPr>
          <w:rFonts w:cstheme="minorHAnsi"/>
        </w:rPr>
        <w:t>, przez okres 4 lat od dnia zakończenia postępowania o udzielenie zamówienia, a jeżeli czas trwania umowy przekracza 4 lata, okres przechowywania obejmuje cały czas trwania umowy.</w:t>
      </w:r>
    </w:p>
    <w:p w14:paraId="26B6B7D0" w14:textId="77777777"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lastRenderedPageBreak/>
        <w:t xml:space="preserve">Obowiązek podania przez Panią/Pana danych osobowych bezpośrednio Pani/Pana dotyczących jest wymogiem ustawowym określonym w przepisach ustawy </w:t>
      </w:r>
      <w:proofErr w:type="spellStart"/>
      <w:r w:rsidRPr="006D4E10">
        <w:rPr>
          <w:rFonts w:cstheme="minorHAnsi"/>
        </w:rPr>
        <w:t>Pzp</w:t>
      </w:r>
      <w:proofErr w:type="spellEnd"/>
      <w:r w:rsidRPr="006D4E10">
        <w:rPr>
          <w:rFonts w:cstheme="minorHAnsi"/>
        </w:rPr>
        <w:t xml:space="preserve">, związanym z udziałem w postępowaniu o udzielenie zamówienia publicznego; konsekwencje niepodania określonych danych wynikają z ustawy </w:t>
      </w:r>
      <w:proofErr w:type="spellStart"/>
      <w:r w:rsidRPr="006D4E10">
        <w:rPr>
          <w:rFonts w:cstheme="minorHAnsi"/>
        </w:rPr>
        <w:t>Pzp</w:t>
      </w:r>
      <w:proofErr w:type="spellEnd"/>
      <w:r w:rsidRPr="006D4E10">
        <w:rPr>
          <w:rFonts w:cstheme="minorHAnsi"/>
        </w:rPr>
        <w:t xml:space="preserve">;  </w:t>
      </w:r>
    </w:p>
    <w:p w14:paraId="4AB67E01" w14:textId="77777777"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W odniesieniu do Pani/Pana danych osobowych decyzje nie będą podejmowane w sposób zautomatyzowany, stosowanie do art. 22 RODO;</w:t>
      </w:r>
    </w:p>
    <w:p w14:paraId="560CC53A" w14:textId="77777777"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Posiada Pani/Pan:</w:t>
      </w:r>
    </w:p>
    <w:p w14:paraId="42F72C3E" w14:textId="77777777" w:rsidR="00767D9D" w:rsidRPr="006D4E10" w:rsidRDefault="00767D9D" w:rsidP="0044719B">
      <w:pPr>
        <w:pStyle w:val="Punkt"/>
        <w:numPr>
          <w:ilvl w:val="2"/>
          <w:numId w:val="37"/>
        </w:numPr>
        <w:spacing w:line="276" w:lineRule="auto"/>
        <w:ind w:left="709" w:hanging="283"/>
        <w:jc w:val="both"/>
        <w:rPr>
          <w:rFonts w:cstheme="minorHAnsi"/>
        </w:rPr>
      </w:pPr>
      <w:r w:rsidRPr="006D4E10">
        <w:rPr>
          <w:rFonts w:cstheme="minorHAnsi"/>
        </w:rPr>
        <w:t>na podstawie art. 15 RODO prawo dostępu do danych osobowych Pani/Pana dotyczących;</w:t>
      </w:r>
    </w:p>
    <w:p w14:paraId="1F692F20" w14:textId="77777777" w:rsidR="00767D9D" w:rsidRPr="006D4E10" w:rsidRDefault="00767D9D" w:rsidP="0044719B">
      <w:pPr>
        <w:pStyle w:val="Punkt"/>
        <w:numPr>
          <w:ilvl w:val="2"/>
          <w:numId w:val="37"/>
        </w:numPr>
        <w:spacing w:line="276" w:lineRule="auto"/>
        <w:ind w:left="709" w:hanging="283"/>
        <w:jc w:val="both"/>
        <w:rPr>
          <w:rFonts w:cstheme="minorHAnsi"/>
        </w:rPr>
      </w:pPr>
      <w:r w:rsidRPr="006D4E10">
        <w:rPr>
          <w:rFonts w:cstheme="minorHAnsi"/>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141A7FB" w14:textId="77777777" w:rsidR="00767D9D" w:rsidRPr="006D4E10" w:rsidRDefault="00767D9D" w:rsidP="0044719B">
      <w:pPr>
        <w:pStyle w:val="Punkt"/>
        <w:numPr>
          <w:ilvl w:val="2"/>
          <w:numId w:val="37"/>
        </w:numPr>
        <w:spacing w:line="276" w:lineRule="auto"/>
        <w:ind w:left="709" w:hanging="283"/>
        <w:jc w:val="both"/>
        <w:rPr>
          <w:rFonts w:cstheme="minorHAnsi"/>
        </w:rPr>
      </w:pPr>
      <w:r w:rsidRPr="006D4E10">
        <w:rPr>
          <w:rFonts w:cstheme="minorHAnsi"/>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ED61B5A" w14:textId="3B607506" w:rsidR="00767D9D" w:rsidRPr="006D4E10" w:rsidRDefault="00767D9D" w:rsidP="0044719B">
      <w:pPr>
        <w:pStyle w:val="Punkt"/>
        <w:numPr>
          <w:ilvl w:val="2"/>
          <w:numId w:val="37"/>
        </w:numPr>
        <w:spacing w:line="276" w:lineRule="auto"/>
        <w:ind w:left="709" w:hanging="283"/>
        <w:jc w:val="both"/>
        <w:rPr>
          <w:rFonts w:cstheme="minorHAnsi"/>
        </w:rPr>
      </w:pPr>
      <w:r w:rsidRPr="006D4E10">
        <w:rPr>
          <w:rFonts w:cstheme="minorHAnsi"/>
        </w:rPr>
        <w:t xml:space="preserve">prawo do wniesienia skargi do Prezesa Urzędu Ochrony Danych Osobowych, gdy uzna Pani/Pan, że przetwarzanie danych osobowych Pani/Pana dotyczących narusza przepisy RODO; </w:t>
      </w:r>
    </w:p>
    <w:p w14:paraId="26E43D5D" w14:textId="2BA636E8" w:rsidR="00767D9D" w:rsidRPr="006D4E10" w:rsidRDefault="00F7031B" w:rsidP="0044719B">
      <w:pPr>
        <w:pStyle w:val="Ustp0"/>
        <w:numPr>
          <w:ilvl w:val="1"/>
          <w:numId w:val="37"/>
        </w:numPr>
        <w:spacing w:line="276" w:lineRule="auto"/>
        <w:ind w:left="426" w:hanging="426"/>
        <w:rPr>
          <w:rFonts w:cstheme="minorHAnsi"/>
        </w:rPr>
      </w:pPr>
      <w:r w:rsidRPr="006D4E10">
        <w:rPr>
          <w:rFonts w:cstheme="minorHAnsi"/>
        </w:rPr>
        <w:t>N</w:t>
      </w:r>
      <w:r w:rsidR="00767D9D" w:rsidRPr="006D4E10">
        <w:rPr>
          <w:rFonts w:cstheme="minorHAnsi"/>
        </w:rPr>
        <w:t>ie przysługuje Pani/Panu:</w:t>
      </w:r>
    </w:p>
    <w:p w14:paraId="1D12E165" w14:textId="77777777" w:rsidR="00767D9D" w:rsidRPr="006D4E10" w:rsidRDefault="00767D9D" w:rsidP="0044719B">
      <w:pPr>
        <w:pStyle w:val="Punkt"/>
        <w:numPr>
          <w:ilvl w:val="2"/>
          <w:numId w:val="37"/>
        </w:numPr>
        <w:spacing w:line="276" w:lineRule="auto"/>
        <w:ind w:left="284" w:firstLine="141"/>
        <w:rPr>
          <w:rFonts w:cstheme="minorHAnsi"/>
        </w:rPr>
      </w:pPr>
      <w:r w:rsidRPr="006D4E10">
        <w:rPr>
          <w:rFonts w:cstheme="minorHAnsi"/>
        </w:rPr>
        <w:t>w związku z art. 17 ust. 3 lit. b, d lub e RODO prawo do usunięcia danych osobowych;</w:t>
      </w:r>
    </w:p>
    <w:p w14:paraId="785D938A" w14:textId="77777777" w:rsidR="00767D9D" w:rsidRPr="006D4E10" w:rsidRDefault="00767D9D" w:rsidP="0044719B">
      <w:pPr>
        <w:pStyle w:val="Punkt"/>
        <w:numPr>
          <w:ilvl w:val="2"/>
          <w:numId w:val="37"/>
        </w:numPr>
        <w:spacing w:line="276" w:lineRule="auto"/>
        <w:ind w:left="284" w:firstLine="141"/>
        <w:rPr>
          <w:rFonts w:cstheme="minorHAnsi"/>
        </w:rPr>
      </w:pPr>
      <w:r w:rsidRPr="006D4E10">
        <w:rPr>
          <w:rFonts w:cstheme="minorHAnsi"/>
        </w:rPr>
        <w:t>prawo do przenoszenia danych osobowych, o którym mowa w art. 20 RODO;</w:t>
      </w:r>
    </w:p>
    <w:p w14:paraId="38F209A6" w14:textId="77777777" w:rsidR="00767D9D" w:rsidRPr="006D4E10" w:rsidRDefault="00767D9D" w:rsidP="0044719B">
      <w:pPr>
        <w:pStyle w:val="Punkt"/>
        <w:numPr>
          <w:ilvl w:val="2"/>
          <w:numId w:val="37"/>
        </w:numPr>
        <w:spacing w:line="276" w:lineRule="auto"/>
        <w:ind w:left="284" w:firstLine="142"/>
        <w:rPr>
          <w:rFonts w:cstheme="minorHAnsi"/>
        </w:rPr>
      </w:pPr>
      <w:r w:rsidRPr="006D4E10">
        <w:rPr>
          <w:rFonts w:cstheme="minorHAnsi"/>
        </w:rPr>
        <w:t>na podstawie art. 21 RODO prawo sprzeciwu, wobec przetwarzania danych osobowych, gdyż podstawą prawną przetwarzania Pani/Pana danych osobowych jest art. 6 ust. 1 lit. c RODO;</w:t>
      </w:r>
    </w:p>
    <w:p w14:paraId="3868EA2A" w14:textId="6E658BB1"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W przypadku dojścia do zawarcia umowy dane osobowe osób fizycznych, w szczególności osób reprezentujących oraz wskazanych do kontaktu, związanych z</w:t>
      </w:r>
      <w:r w:rsidR="00A44E8F" w:rsidRPr="006D4E10">
        <w:rPr>
          <w:rFonts w:cstheme="minorHAnsi"/>
        </w:rPr>
        <w:t xml:space="preserve"> </w:t>
      </w:r>
      <w:r w:rsidRPr="006D4E10">
        <w:rPr>
          <w:rFonts w:cstheme="minorHAnsi"/>
        </w:rPr>
        <w:t>wykonaniem umowy, pozyskane bezpośrednio lub pośrednio, będą przetwarzane przez Strony umowy w celu i okresie jej realizacji, a także w celach związanych z</w:t>
      </w:r>
      <w:r w:rsidR="00A44E8F" w:rsidRPr="006D4E10">
        <w:rPr>
          <w:rFonts w:cstheme="minorHAnsi"/>
        </w:rPr>
        <w:t xml:space="preserve"> </w:t>
      </w:r>
      <w:r w:rsidRPr="006D4E10">
        <w:rPr>
          <w:rFonts w:cstheme="minorHAnsi"/>
        </w:rPr>
        <w:t xml:space="preserve">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za wyjątkiem przypadków przewidzianych przepisami prawa, nie będą również przekazywane do państw trzecich i organizacji międzynarodowych. Mogą one zostać przekazane podmiotom współpracującym z </w:t>
      </w:r>
      <w:r w:rsidRPr="006D4E10">
        <w:rPr>
          <w:rFonts w:cstheme="minorHAnsi"/>
          <w:b/>
        </w:rPr>
        <w:t>Cent</w:t>
      </w:r>
      <w:r w:rsidR="008B4A6F" w:rsidRPr="006D4E10">
        <w:rPr>
          <w:rFonts w:cstheme="minorHAnsi"/>
          <w:b/>
        </w:rPr>
        <w:t>r</w:t>
      </w:r>
      <w:r w:rsidRPr="006D4E10">
        <w:rPr>
          <w:rFonts w:cstheme="minorHAnsi"/>
          <w:b/>
        </w:rPr>
        <w:t>um</w:t>
      </w:r>
      <w:r w:rsidRPr="006D4E10">
        <w:rPr>
          <w:rFonts w:cstheme="minorHAnsi"/>
        </w:rPr>
        <w:t xml:space="preserve"> w oparciu o umowy powierzenia  zawarte zgodnie z art. 28 RODO, m.in. w związku ze wsparciem w  zakresie IT, </w:t>
      </w:r>
      <w:r w:rsidRPr="006D4E10">
        <w:rPr>
          <w:rFonts w:cstheme="minorHAnsi"/>
        </w:rPr>
        <w:lastRenderedPageBreak/>
        <w:t>czy obsługą korespondencji. W pozostałym zakresie zasady i sposób postępowania z danymi został opisany powyżej.</w:t>
      </w:r>
    </w:p>
    <w:p w14:paraId="2BEC2453" w14:textId="3131B22E" w:rsidR="00767D9D" w:rsidRPr="006D4E10" w:rsidRDefault="00767D9D" w:rsidP="0044719B">
      <w:pPr>
        <w:pStyle w:val="Ustp0"/>
        <w:numPr>
          <w:ilvl w:val="1"/>
          <w:numId w:val="37"/>
        </w:numPr>
        <w:spacing w:line="276" w:lineRule="auto"/>
        <w:ind w:left="426" w:hanging="426"/>
        <w:rPr>
          <w:rFonts w:cstheme="minorHAnsi"/>
        </w:rPr>
      </w:pPr>
      <w:r w:rsidRPr="006D4E10">
        <w:rPr>
          <w:rFonts w:cstheme="minorHAnsi"/>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w:t>
      </w:r>
      <w:r w:rsidR="00A44E8F" w:rsidRPr="006D4E10">
        <w:rPr>
          <w:rFonts w:cstheme="minorHAnsi"/>
        </w:rPr>
        <w:t xml:space="preserve"> </w:t>
      </w:r>
      <w:r w:rsidRPr="006D4E10">
        <w:rPr>
          <w:rFonts w:cstheme="minorHAnsi"/>
        </w:rPr>
        <w:t xml:space="preserve">postępowaniu, chyba że ma zastosowanie co najmniej jedno z </w:t>
      </w:r>
      <w:proofErr w:type="spellStart"/>
      <w:r w:rsidRPr="006D4E10">
        <w:rPr>
          <w:rFonts w:cstheme="minorHAnsi"/>
        </w:rPr>
        <w:t>wyłączeń</w:t>
      </w:r>
      <w:proofErr w:type="spellEnd"/>
      <w:r w:rsidRPr="006D4E10">
        <w:rPr>
          <w:rFonts w:cstheme="minorHAnsi"/>
        </w:rPr>
        <w:t>, o których mowa w art. 14 ust. 5 RODO.</w:t>
      </w:r>
    </w:p>
    <w:p w14:paraId="19E276EA" w14:textId="77777777" w:rsidR="002C5A78" w:rsidRPr="006D4E10" w:rsidRDefault="002C5A78" w:rsidP="002C5A78">
      <w:pPr>
        <w:pStyle w:val="Akapitzlist"/>
        <w:rPr>
          <w:rFonts w:asciiTheme="minorHAnsi" w:hAnsiTheme="minorHAnsi" w:cstheme="minorHAnsi"/>
          <w:sz w:val="22"/>
          <w:szCs w:val="22"/>
          <w:lang w:eastAsia="en-US"/>
        </w:rPr>
      </w:pPr>
    </w:p>
    <w:p w14:paraId="4D860DB3" w14:textId="77777777" w:rsidR="002C5A78" w:rsidRPr="006D4E10" w:rsidRDefault="002C5A78" w:rsidP="002C5A78">
      <w:pPr>
        <w:pStyle w:val="Akapitzlist"/>
        <w:rPr>
          <w:rFonts w:asciiTheme="minorHAnsi" w:hAnsiTheme="minorHAnsi" w:cstheme="minorHAnsi"/>
          <w:sz w:val="22"/>
          <w:szCs w:val="22"/>
          <w:lang w:eastAsia="en-US"/>
        </w:rPr>
      </w:pPr>
    </w:p>
    <w:p w14:paraId="16EEF056" w14:textId="77777777" w:rsidR="00807ADF" w:rsidRPr="006D4E10" w:rsidRDefault="00807ADF" w:rsidP="002C5A78">
      <w:pPr>
        <w:pStyle w:val="Akapitzlist"/>
        <w:rPr>
          <w:rFonts w:asciiTheme="minorHAnsi" w:hAnsiTheme="minorHAnsi" w:cstheme="minorHAnsi"/>
          <w:sz w:val="22"/>
          <w:szCs w:val="22"/>
          <w:lang w:eastAsia="en-US"/>
        </w:rPr>
        <w:sectPr w:rsidR="00807ADF" w:rsidRPr="006D4E10" w:rsidSect="00CA2AA9">
          <w:headerReference w:type="first" r:id="rId25"/>
          <w:pgSz w:w="11906" w:h="16838" w:code="9"/>
          <w:pgMar w:top="1418" w:right="1418" w:bottom="1418" w:left="1418" w:header="709" w:footer="941" w:gutter="0"/>
          <w:cols w:space="708"/>
          <w:titlePg/>
          <w:docGrid w:linePitch="360"/>
        </w:sectPr>
      </w:pPr>
    </w:p>
    <w:p w14:paraId="02EBDE73" w14:textId="77777777" w:rsidR="00B779BA" w:rsidRDefault="00B779BA" w:rsidP="00B779BA">
      <w:pPr>
        <w:ind w:left="142" w:hanging="142"/>
        <w:jc w:val="right"/>
        <w:rPr>
          <w:rFonts w:asciiTheme="minorHAnsi" w:hAnsiTheme="minorHAnsi" w:cstheme="minorHAnsi"/>
          <w:b/>
          <w:bCs/>
        </w:rPr>
      </w:pPr>
      <w:r w:rsidRPr="00DE56CE">
        <w:rPr>
          <w:rFonts w:asciiTheme="minorHAnsi" w:hAnsiTheme="minorHAnsi" w:cstheme="minorHAnsi"/>
          <w:b/>
          <w:bCs/>
        </w:rPr>
        <w:lastRenderedPageBreak/>
        <w:t>Załącznik nr 1</w:t>
      </w:r>
      <w:r>
        <w:rPr>
          <w:rFonts w:asciiTheme="minorHAnsi" w:hAnsiTheme="minorHAnsi" w:cstheme="minorHAnsi"/>
          <w:b/>
          <w:bCs/>
        </w:rPr>
        <w:t>a</w:t>
      </w:r>
      <w:r w:rsidRPr="00DE56CE">
        <w:rPr>
          <w:rFonts w:asciiTheme="minorHAnsi" w:hAnsiTheme="minorHAnsi" w:cstheme="minorHAnsi"/>
          <w:b/>
          <w:bCs/>
        </w:rPr>
        <w:t xml:space="preserve"> do SWZ</w:t>
      </w:r>
      <w:r>
        <w:rPr>
          <w:rFonts w:asciiTheme="minorHAnsi" w:hAnsiTheme="minorHAnsi" w:cstheme="minorHAnsi"/>
          <w:b/>
          <w:bCs/>
        </w:rPr>
        <w:t xml:space="preserve"> </w:t>
      </w:r>
      <w:r w:rsidRPr="00787C0D">
        <w:rPr>
          <w:rFonts w:asciiTheme="minorHAnsi" w:eastAsia="Times New Roman" w:hAnsiTheme="minorHAnsi" w:cstheme="minorHAnsi"/>
          <w:b/>
          <w:bCs/>
          <w:lang w:eastAsia="pl-PL"/>
        </w:rPr>
        <w:t xml:space="preserve">dla Części I </w:t>
      </w:r>
      <w:r>
        <w:rPr>
          <w:rFonts w:asciiTheme="minorHAnsi" w:eastAsia="Times New Roman" w:hAnsiTheme="minorHAnsi" w:cstheme="minorHAnsi"/>
          <w:b/>
          <w:bCs/>
          <w:lang w:eastAsia="pl-PL"/>
        </w:rPr>
        <w:t xml:space="preserve">oraz </w:t>
      </w:r>
      <w:r w:rsidRPr="00DE56CE">
        <w:rPr>
          <w:rFonts w:asciiTheme="minorHAnsi" w:hAnsiTheme="minorHAnsi" w:cstheme="minorHAnsi"/>
          <w:b/>
          <w:bCs/>
        </w:rPr>
        <w:t>Załącznik nr 1</w:t>
      </w:r>
      <w:r>
        <w:rPr>
          <w:rFonts w:asciiTheme="minorHAnsi" w:hAnsiTheme="minorHAnsi" w:cstheme="minorHAnsi"/>
          <w:b/>
          <w:bCs/>
        </w:rPr>
        <w:t>b</w:t>
      </w:r>
      <w:r w:rsidRPr="00DE56CE">
        <w:rPr>
          <w:rFonts w:asciiTheme="minorHAnsi" w:hAnsiTheme="minorHAnsi" w:cstheme="minorHAnsi"/>
          <w:b/>
          <w:bCs/>
        </w:rPr>
        <w:t xml:space="preserve"> do SWZ</w:t>
      </w:r>
      <w:r>
        <w:rPr>
          <w:rFonts w:asciiTheme="minorHAnsi" w:hAnsiTheme="minorHAnsi" w:cstheme="minorHAnsi"/>
          <w:b/>
          <w:bCs/>
        </w:rPr>
        <w:t xml:space="preserve"> </w:t>
      </w:r>
      <w:r w:rsidRPr="00787C0D">
        <w:rPr>
          <w:rFonts w:asciiTheme="minorHAnsi" w:eastAsia="Times New Roman" w:hAnsiTheme="minorHAnsi" w:cstheme="minorHAnsi"/>
          <w:b/>
          <w:bCs/>
          <w:lang w:eastAsia="pl-PL"/>
        </w:rPr>
        <w:t>dla Części II</w:t>
      </w:r>
    </w:p>
    <w:p w14:paraId="463EAF95" w14:textId="77777777" w:rsidR="002C5A78" w:rsidRPr="006D4E10" w:rsidRDefault="002C5A78" w:rsidP="002C5A78">
      <w:pPr>
        <w:spacing w:line="360" w:lineRule="auto"/>
        <w:jc w:val="right"/>
        <w:rPr>
          <w:rFonts w:asciiTheme="minorHAnsi" w:hAnsiTheme="minorHAnsi"/>
          <w:b/>
        </w:rPr>
      </w:pPr>
      <w:r w:rsidRPr="006D4E10">
        <w:rPr>
          <w:rFonts w:asciiTheme="minorHAnsi" w:hAnsiTheme="minorHAnsi" w:cstheme="minorHAnsi"/>
          <w:i/>
          <w:iCs/>
        </w:rPr>
        <w:t xml:space="preserve">Załącznik nr 1 do umowy nr </w:t>
      </w:r>
      <w:proofErr w:type="spellStart"/>
      <w:r w:rsidRPr="006D4E10">
        <w:rPr>
          <w:rFonts w:asciiTheme="minorHAnsi" w:hAnsiTheme="minorHAnsi" w:cstheme="minorHAnsi"/>
          <w:i/>
          <w:iCs/>
        </w:rPr>
        <w:t>CeZ</w:t>
      </w:r>
      <w:proofErr w:type="spellEnd"/>
      <w:r w:rsidRPr="006D4E10">
        <w:rPr>
          <w:rFonts w:asciiTheme="minorHAnsi" w:hAnsiTheme="minorHAnsi" w:cstheme="minorHAnsi"/>
          <w:i/>
          <w:iCs/>
        </w:rPr>
        <w:t>/…/2025</w:t>
      </w:r>
    </w:p>
    <w:p w14:paraId="6DE2CF47" w14:textId="77777777" w:rsidR="002C5A78" w:rsidRPr="006D4E10" w:rsidRDefault="002C5A78" w:rsidP="002C5A78">
      <w:pPr>
        <w:autoSpaceDE w:val="0"/>
        <w:autoSpaceDN w:val="0"/>
        <w:adjustRightInd w:val="0"/>
        <w:spacing w:after="0" w:line="276" w:lineRule="auto"/>
        <w:jc w:val="center"/>
        <w:rPr>
          <w:rFonts w:asciiTheme="minorHAnsi" w:eastAsia="Times New Roman" w:hAnsiTheme="minorHAnsi" w:cstheme="minorHAnsi"/>
          <w:b/>
          <w:bCs/>
          <w:lang w:eastAsia="pl-PL"/>
        </w:rPr>
      </w:pPr>
      <w:r w:rsidRPr="006D4E10">
        <w:rPr>
          <w:rFonts w:asciiTheme="minorHAnsi" w:eastAsia="Times New Roman" w:hAnsiTheme="minorHAnsi" w:cstheme="minorHAnsi"/>
          <w:b/>
          <w:bCs/>
          <w:lang w:eastAsia="pl-PL"/>
        </w:rPr>
        <w:t xml:space="preserve">OPIS PRZEDMIOTU ZAMÓWIENIA </w:t>
      </w:r>
    </w:p>
    <w:p w14:paraId="3136C311" w14:textId="77777777" w:rsidR="002C5A78" w:rsidRPr="006D4E10" w:rsidRDefault="002C5A78" w:rsidP="002C5A78">
      <w:pPr>
        <w:autoSpaceDE w:val="0"/>
        <w:autoSpaceDN w:val="0"/>
        <w:adjustRightInd w:val="0"/>
        <w:spacing w:after="0" w:line="276" w:lineRule="auto"/>
        <w:jc w:val="center"/>
        <w:rPr>
          <w:rFonts w:asciiTheme="minorHAnsi" w:eastAsia="Times New Roman" w:hAnsiTheme="minorHAnsi" w:cstheme="minorHAnsi"/>
          <w:b/>
          <w:bCs/>
          <w:lang w:eastAsia="pl-PL"/>
        </w:rPr>
      </w:pPr>
    </w:p>
    <w:p w14:paraId="1CE628C9" w14:textId="77777777" w:rsidR="002C5A78" w:rsidRPr="006D4E10" w:rsidRDefault="002C5A78" w:rsidP="002C5A78">
      <w:pPr>
        <w:autoSpaceDE w:val="0"/>
        <w:autoSpaceDN w:val="0"/>
        <w:adjustRightInd w:val="0"/>
        <w:spacing w:after="0" w:line="276" w:lineRule="auto"/>
        <w:ind w:left="142" w:hanging="142"/>
        <w:jc w:val="center"/>
        <w:rPr>
          <w:rFonts w:asciiTheme="minorHAnsi" w:eastAsia="Times New Roman" w:hAnsiTheme="minorHAnsi" w:cstheme="minorHAnsi"/>
          <w:b/>
          <w:bCs/>
          <w:lang w:eastAsia="pl-PL"/>
        </w:rPr>
      </w:pPr>
      <w:r w:rsidRPr="006D4E10">
        <w:rPr>
          <w:rFonts w:asciiTheme="minorHAnsi" w:eastAsia="Times New Roman" w:hAnsiTheme="minorHAnsi" w:cstheme="minorHAnsi"/>
          <w:b/>
          <w:bCs/>
          <w:lang w:eastAsia="pl-PL"/>
        </w:rPr>
        <w:t>ZNAJDUJE SIĘ W ODDZIELNYM PLIKU</w:t>
      </w:r>
    </w:p>
    <w:p w14:paraId="44B7770B" w14:textId="77777777" w:rsidR="002C5A78" w:rsidRPr="006D4E10" w:rsidRDefault="002C5A78" w:rsidP="002C5A78">
      <w:pPr>
        <w:autoSpaceDE w:val="0"/>
        <w:autoSpaceDN w:val="0"/>
        <w:adjustRightInd w:val="0"/>
        <w:spacing w:after="0" w:line="276" w:lineRule="auto"/>
        <w:jc w:val="center"/>
        <w:rPr>
          <w:rFonts w:asciiTheme="minorHAnsi" w:eastAsia="Times New Roman" w:hAnsiTheme="minorHAnsi" w:cstheme="minorHAnsi"/>
          <w:b/>
          <w:bCs/>
          <w:lang w:eastAsia="pl-PL"/>
        </w:rPr>
      </w:pPr>
    </w:p>
    <w:p w14:paraId="4D5EBA89" w14:textId="77777777" w:rsidR="002C5A78" w:rsidRPr="006D4E10" w:rsidRDefault="002C5A78" w:rsidP="002C5A78">
      <w:pPr>
        <w:spacing w:line="276" w:lineRule="auto"/>
        <w:jc w:val="center"/>
        <w:rPr>
          <w:rFonts w:asciiTheme="minorHAnsi" w:hAnsiTheme="minorHAnsi" w:cstheme="minorHAnsi"/>
          <w:b/>
          <w:bCs/>
        </w:rPr>
      </w:pPr>
    </w:p>
    <w:p w14:paraId="0A83BC1C" w14:textId="77777777" w:rsidR="00B779BA" w:rsidRDefault="00B779BA" w:rsidP="00B779BA">
      <w:pPr>
        <w:ind w:left="142" w:hanging="142"/>
        <w:jc w:val="right"/>
        <w:rPr>
          <w:rFonts w:asciiTheme="minorHAnsi" w:hAnsiTheme="minorHAnsi" w:cstheme="minorHAnsi"/>
          <w:b/>
          <w:bCs/>
        </w:rPr>
      </w:pPr>
      <w:r w:rsidRPr="00DE56CE">
        <w:rPr>
          <w:rFonts w:asciiTheme="minorHAnsi" w:hAnsiTheme="minorHAnsi" w:cstheme="minorHAnsi"/>
          <w:b/>
          <w:bCs/>
        </w:rPr>
        <w:t xml:space="preserve">Załącznik nr </w:t>
      </w:r>
      <w:r>
        <w:rPr>
          <w:rFonts w:asciiTheme="minorHAnsi" w:hAnsiTheme="minorHAnsi" w:cstheme="minorHAnsi"/>
          <w:b/>
          <w:bCs/>
        </w:rPr>
        <w:t>2a</w:t>
      </w:r>
      <w:r w:rsidRPr="00DE56CE">
        <w:rPr>
          <w:rFonts w:asciiTheme="minorHAnsi" w:hAnsiTheme="minorHAnsi" w:cstheme="minorHAnsi"/>
          <w:b/>
          <w:bCs/>
        </w:rPr>
        <w:t xml:space="preserve"> do SWZ</w:t>
      </w:r>
      <w:r>
        <w:rPr>
          <w:rFonts w:asciiTheme="minorHAnsi" w:hAnsiTheme="minorHAnsi" w:cstheme="minorHAnsi"/>
          <w:b/>
          <w:bCs/>
        </w:rPr>
        <w:t xml:space="preserve"> </w:t>
      </w:r>
      <w:r w:rsidRPr="00787C0D">
        <w:rPr>
          <w:rFonts w:asciiTheme="minorHAnsi" w:eastAsia="Times New Roman" w:hAnsiTheme="minorHAnsi" w:cstheme="minorHAnsi"/>
          <w:b/>
          <w:bCs/>
          <w:lang w:eastAsia="pl-PL"/>
        </w:rPr>
        <w:t xml:space="preserve">dla Części I </w:t>
      </w:r>
      <w:r>
        <w:rPr>
          <w:rFonts w:asciiTheme="minorHAnsi" w:eastAsia="Times New Roman" w:hAnsiTheme="minorHAnsi" w:cstheme="minorHAnsi"/>
          <w:b/>
          <w:bCs/>
          <w:lang w:eastAsia="pl-PL"/>
        </w:rPr>
        <w:t xml:space="preserve">oraz </w:t>
      </w:r>
      <w:r w:rsidRPr="00DE56CE">
        <w:rPr>
          <w:rFonts w:asciiTheme="minorHAnsi" w:hAnsiTheme="minorHAnsi" w:cstheme="minorHAnsi"/>
          <w:b/>
          <w:bCs/>
        </w:rPr>
        <w:t xml:space="preserve">Załącznik nr </w:t>
      </w:r>
      <w:r>
        <w:rPr>
          <w:rFonts w:asciiTheme="minorHAnsi" w:hAnsiTheme="minorHAnsi" w:cstheme="minorHAnsi"/>
          <w:b/>
          <w:bCs/>
        </w:rPr>
        <w:t>2b</w:t>
      </w:r>
      <w:r w:rsidRPr="00DE56CE">
        <w:rPr>
          <w:rFonts w:asciiTheme="minorHAnsi" w:hAnsiTheme="minorHAnsi" w:cstheme="minorHAnsi"/>
          <w:b/>
          <w:bCs/>
        </w:rPr>
        <w:t xml:space="preserve"> do SWZ</w:t>
      </w:r>
      <w:r>
        <w:rPr>
          <w:rFonts w:asciiTheme="minorHAnsi" w:hAnsiTheme="minorHAnsi" w:cstheme="minorHAnsi"/>
          <w:b/>
          <w:bCs/>
        </w:rPr>
        <w:t xml:space="preserve"> </w:t>
      </w:r>
      <w:r w:rsidRPr="00787C0D">
        <w:rPr>
          <w:rFonts w:asciiTheme="minorHAnsi" w:eastAsia="Times New Roman" w:hAnsiTheme="minorHAnsi" w:cstheme="minorHAnsi"/>
          <w:b/>
          <w:bCs/>
          <w:lang w:eastAsia="pl-PL"/>
        </w:rPr>
        <w:t>dla Części II</w:t>
      </w:r>
    </w:p>
    <w:p w14:paraId="5FB59555" w14:textId="77777777" w:rsidR="002C5A78" w:rsidRDefault="002C5A78" w:rsidP="002C5A78">
      <w:pPr>
        <w:pStyle w:val="Tytu"/>
        <w:spacing w:line="23" w:lineRule="atLeast"/>
        <w:ind w:left="142" w:hanging="142"/>
        <w:rPr>
          <w:rFonts w:asciiTheme="minorHAnsi" w:hAnsiTheme="minorHAnsi" w:cstheme="minorHAnsi"/>
          <w:szCs w:val="22"/>
        </w:rPr>
      </w:pPr>
    </w:p>
    <w:p w14:paraId="3370D40D" w14:textId="77777777" w:rsidR="00B779BA" w:rsidRPr="006D4E10" w:rsidRDefault="00B779BA" w:rsidP="002C5A78">
      <w:pPr>
        <w:pStyle w:val="Tytu"/>
        <w:spacing w:line="23" w:lineRule="atLeast"/>
        <w:ind w:left="142" w:hanging="142"/>
        <w:rPr>
          <w:rFonts w:asciiTheme="minorHAnsi" w:hAnsiTheme="minorHAnsi" w:cstheme="minorHAnsi"/>
          <w:szCs w:val="22"/>
        </w:rPr>
      </w:pPr>
    </w:p>
    <w:p w14:paraId="542ED0F8" w14:textId="77777777" w:rsidR="002C5A78" w:rsidRPr="006D4E10" w:rsidRDefault="002C5A78" w:rsidP="002C5A78">
      <w:pPr>
        <w:pStyle w:val="Default"/>
        <w:ind w:left="142" w:hanging="142"/>
        <w:jc w:val="center"/>
        <w:rPr>
          <w:rFonts w:asciiTheme="minorHAnsi" w:hAnsiTheme="minorHAnsi" w:cstheme="minorHAnsi"/>
          <w:b/>
          <w:bCs/>
          <w:color w:val="auto"/>
          <w:sz w:val="22"/>
          <w:szCs w:val="22"/>
        </w:rPr>
      </w:pPr>
      <w:r w:rsidRPr="006D4E10">
        <w:rPr>
          <w:rFonts w:asciiTheme="minorHAnsi" w:hAnsiTheme="minorHAnsi" w:cstheme="minorHAnsi"/>
          <w:b/>
          <w:bCs/>
          <w:color w:val="auto"/>
          <w:sz w:val="22"/>
          <w:szCs w:val="22"/>
        </w:rPr>
        <w:t>PROJEKTOWANE POSTANOWIENIA UMOWY</w:t>
      </w:r>
    </w:p>
    <w:p w14:paraId="231393EF" w14:textId="77777777" w:rsidR="002C5A78" w:rsidRPr="006D4E10" w:rsidRDefault="002C5A78" w:rsidP="002C5A78">
      <w:pPr>
        <w:autoSpaceDE w:val="0"/>
        <w:autoSpaceDN w:val="0"/>
        <w:adjustRightInd w:val="0"/>
        <w:spacing w:after="0" w:line="276" w:lineRule="auto"/>
        <w:ind w:left="142" w:hanging="142"/>
        <w:jc w:val="center"/>
        <w:rPr>
          <w:rFonts w:asciiTheme="minorHAnsi" w:eastAsia="Times New Roman" w:hAnsiTheme="minorHAnsi" w:cstheme="minorHAnsi"/>
          <w:b/>
          <w:bCs/>
          <w:i/>
          <w:iCs/>
          <w:lang w:eastAsia="pl-PL"/>
        </w:rPr>
      </w:pPr>
    </w:p>
    <w:p w14:paraId="411F097F" w14:textId="77777777" w:rsidR="002C5A78" w:rsidRPr="006D4E10" w:rsidRDefault="002C5A78" w:rsidP="002C5A78">
      <w:pPr>
        <w:autoSpaceDE w:val="0"/>
        <w:autoSpaceDN w:val="0"/>
        <w:adjustRightInd w:val="0"/>
        <w:spacing w:after="0" w:line="276" w:lineRule="auto"/>
        <w:ind w:left="142" w:hanging="142"/>
        <w:jc w:val="center"/>
        <w:rPr>
          <w:rFonts w:asciiTheme="minorHAnsi" w:eastAsia="Times New Roman" w:hAnsiTheme="minorHAnsi" w:cstheme="minorHAnsi"/>
          <w:lang w:eastAsia="pl-PL"/>
        </w:rPr>
      </w:pPr>
    </w:p>
    <w:p w14:paraId="5EBC2686" w14:textId="77777777" w:rsidR="002C5A78" w:rsidRPr="006D4E10" w:rsidRDefault="002C5A78" w:rsidP="002C5A78">
      <w:pPr>
        <w:autoSpaceDE w:val="0"/>
        <w:autoSpaceDN w:val="0"/>
        <w:adjustRightInd w:val="0"/>
        <w:spacing w:after="0" w:line="276" w:lineRule="auto"/>
        <w:ind w:left="142" w:hanging="142"/>
        <w:jc w:val="center"/>
        <w:rPr>
          <w:rFonts w:asciiTheme="minorHAnsi" w:eastAsia="Times New Roman" w:hAnsiTheme="minorHAnsi" w:cstheme="minorHAnsi"/>
          <w:b/>
          <w:bCs/>
          <w:lang w:eastAsia="pl-PL"/>
        </w:rPr>
      </w:pPr>
      <w:r w:rsidRPr="006D4E10">
        <w:rPr>
          <w:rFonts w:asciiTheme="minorHAnsi" w:eastAsia="Times New Roman" w:hAnsiTheme="minorHAnsi" w:cstheme="minorHAnsi"/>
          <w:b/>
          <w:bCs/>
          <w:lang w:eastAsia="pl-PL"/>
        </w:rPr>
        <w:t>ZNAJDUJE SIĘ W ODDZIELNYM PLIKU</w:t>
      </w:r>
    </w:p>
    <w:p w14:paraId="391FFB6A" w14:textId="3A5C6BFA" w:rsidR="008228DF" w:rsidRPr="006D4E10" w:rsidRDefault="00290288" w:rsidP="008228DF">
      <w:pPr>
        <w:spacing w:after="0" w:line="276" w:lineRule="auto"/>
        <w:jc w:val="right"/>
        <w:rPr>
          <w:rFonts w:cs="Calibri"/>
          <w:b/>
          <w:bCs/>
        </w:rPr>
      </w:pPr>
      <w:r>
        <w:rPr>
          <w:rFonts w:cs="Calibri"/>
          <w:b/>
          <w:bCs/>
        </w:rPr>
        <w:br w:type="column"/>
      </w:r>
      <w:r w:rsidR="008228DF" w:rsidRPr="006D4E10">
        <w:rPr>
          <w:rFonts w:cs="Calibri"/>
          <w:b/>
          <w:bCs/>
        </w:rPr>
        <w:lastRenderedPageBreak/>
        <w:t xml:space="preserve">Załącznik nr </w:t>
      </w:r>
      <w:r w:rsidR="00382510" w:rsidRPr="006D4E10">
        <w:rPr>
          <w:rFonts w:cs="Calibri"/>
          <w:b/>
          <w:bCs/>
        </w:rPr>
        <w:t>3</w:t>
      </w:r>
      <w:r w:rsidR="008228DF" w:rsidRPr="006D4E10">
        <w:rPr>
          <w:rFonts w:cs="Calibri"/>
          <w:b/>
          <w:bCs/>
        </w:rPr>
        <w:t xml:space="preserve"> do SWZ</w:t>
      </w:r>
    </w:p>
    <w:p w14:paraId="1AFCD937" w14:textId="55D33D0E" w:rsidR="008228DF" w:rsidRPr="006D4E10" w:rsidRDefault="008228DF" w:rsidP="008228DF">
      <w:pPr>
        <w:spacing w:after="0" w:line="276" w:lineRule="auto"/>
        <w:jc w:val="right"/>
        <w:rPr>
          <w:rFonts w:cs="Calibri"/>
          <w:bCs/>
        </w:rPr>
      </w:pPr>
      <w:r w:rsidRPr="006D4E10">
        <w:rPr>
          <w:rFonts w:cs="Calibri"/>
          <w:bCs/>
        </w:rPr>
        <w:t xml:space="preserve">Załącznik nr </w:t>
      </w:r>
      <w:r w:rsidR="00BC3395">
        <w:rPr>
          <w:rFonts w:cs="Calibri"/>
          <w:bCs/>
        </w:rPr>
        <w:t>2</w:t>
      </w:r>
      <w:r w:rsidRPr="006D4E10">
        <w:rPr>
          <w:rFonts w:cs="Calibri"/>
          <w:bCs/>
        </w:rPr>
        <w:t xml:space="preserve"> do Umowy nr </w:t>
      </w:r>
      <w:proofErr w:type="spellStart"/>
      <w:r w:rsidRPr="006D4E10">
        <w:rPr>
          <w:rFonts w:cs="Calibri"/>
          <w:bCs/>
        </w:rPr>
        <w:t>CeZ</w:t>
      </w:r>
      <w:proofErr w:type="spellEnd"/>
      <w:r w:rsidRPr="006D4E10">
        <w:rPr>
          <w:rFonts w:cs="Calibri"/>
          <w:bCs/>
        </w:rPr>
        <w:t>/……/2025</w:t>
      </w:r>
    </w:p>
    <w:p w14:paraId="7125E64C" w14:textId="77777777" w:rsidR="008228DF" w:rsidRPr="006D4E10" w:rsidRDefault="008228DF" w:rsidP="008228DF">
      <w:pPr>
        <w:spacing w:line="276" w:lineRule="auto"/>
        <w:jc w:val="right"/>
        <w:rPr>
          <w:rFonts w:cs="Calibri"/>
          <w:b/>
          <w:bCs/>
        </w:rPr>
      </w:pPr>
    </w:p>
    <w:p w14:paraId="5600F136" w14:textId="77777777" w:rsidR="008228DF" w:rsidRPr="006D4E10" w:rsidRDefault="008228DF" w:rsidP="008228DF">
      <w:pPr>
        <w:autoSpaceDE w:val="0"/>
        <w:autoSpaceDN w:val="0"/>
        <w:adjustRightInd w:val="0"/>
        <w:spacing w:line="276" w:lineRule="auto"/>
        <w:rPr>
          <w:rFonts w:cs="Calibri"/>
        </w:rPr>
      </w:pPr>
      <w:r w:rsidRPr="006D4E10">
        <w:rPr>
          <w:rFonts w:cs="Calibri"/>
        </w:rPr>
        <w:t>..……………………………………………</w:t>
      </w:r>
    </w:p>
    <w:p w14:paraId="7D328B57" w14:textId="77777777" w:rsidR="008228DF" w:rsidRPr="006D4E10" w:rsidRDefault="008228DF" w:rsidP="008228DF">
      <w:pPr>
        <w:autoSpaceDE w:val="0"/>
        <w:autoSpaceDN w:val="0"/>
        <w:adjustRightInd w:val="0"/>
        <w:spacing w:line="276" w:lineRule="auto"/>
        <w:rPr>
          <w:rFonts w:cs="Calibri"/>
        </w:rPr>
      </w:pPr>
      <w:r w:rsidRPr="006D4E10">
        <w:rPr>
          <w:rFonts w:cs="Calibri"/>
        </w:rPr>
        <w:t>(</w:t>
      </w:r>
      <w:r w:rsidRPr="006D4E10">
        <w:rPr>
          <w:rFonts w:cs="Calibri"/>
          <w:i/>
          <w:iCs/>
        </w:rPr>
        <w:t xml:space="preserve">Nazwa Wykonawcy, REGON </w:t>
      </w:r>
      <w:r w:rsidRPr="006D4E10">
        <w:rPr>
          <w:rFonts w:cs="Calibri"/>
        </w:rPr>
        <w:t>)</w:t>
      </w:r>
    </w:p>
    <w:p w14:paraId="171889EF" w14:textId="77777777" w:rsidR="008228DF" w:rsidRPr="006D4E10" w:rsidRDefault="008228DF" w:rsidP="00382510">
      <w:pPr>
        <w:pStyle w:val="NormalnyWeb"/>
        <w:spacing w:before="0" w:beforeAutospacing="0" w:after="0" w:afterAutospacing="0" w:line="276" w:lineRule="auto"/>
        <w:ind w:left="6804" w:hanging="1275"/>
        <w:rPr>
          <w:rFonts w:ascii="Calibri" w:hAnsi="Calibri" w:cs="Calibri"/>
          <w:sz w:val="22"/>
          <w:szCs w:val="22"/>
        </w:rPr>
      </w:pPr>
      <w:r w:rsidRPr="006D4E10">
        <w:rPr>
          <w:rFonts w:ascii="Calibri" w:hAnsi="Calibri" w:cs="Calibri"/>
          <w:sz w:val="22"/>
          <w:szCs w:val="22"/>
        </w:rPr>
        <w:t>Centrum e-Zdrowia</w:t>
      </w:r>
    </w:p>
    <w:p w14:paraId="23705D15" w14:textId="77777777" w:rsidR="008228DF" w:rsidRPr="006D4E10" w:rsidRDefault="008228DF" w:rsidP="00382510">
      <w:pPr>
        <w:pStyle w:val="NormalnyWeb"/>
        <w:spacing w:before="0" w:beforeAutospacing="0" w:after="0" w:afterAutospacing="0" w:line="276" w:lineRule="auto"/>
        <w:ind w:left="6804" w:hanging="1275"/>
        <w:rPr>
          <w:rFonts w:ascii="Calibri" w:hAnsi="Calibri" w:cs="Calibri"/>
          <w:sz w:val="22"/>
          <w:szCs w:val="22"/>
        </w:rPr>
      </w:pPr>
      <w:r w:rsidRPr="006D4E10">
        <w:rPr>
          <w:rFonts w:ascii="Calibri" w:hAnsi="Calibri" w:cs="Calibri"/>
          <w:sz w:val="22"/>
          <w:szCs w:val="22"/>
        </w:rPr>
        <w:t xml:space="preserve">ul. Stanisława Dubois 5A </w:t>
      </w:r>
    </w:p>
    <w:p w14:paraId="28AFBE81" w14:textId="77777777" w:rsidR="008228DF" w:rsidRPr="006D4E10" w:rsidRDefault="008228DF" w:rsidP="00382510">
      <w:pPr>
        <w:pStyle w:val="NormalnyWeb"/>
        <w:spacing w:before="0" w:beforeAutospacing="0" w:after="0" w:afterAutospacing="0" w:line="276" w:lineRule="auto"/>
        <w:ind w:left="6804" w:hanging="1275"/>
        <w:rPr>
          <w:rFonts w:ascii="Calibri" w:hAnsi="Calibri" w:cs="Calibri"/>
          <w:sz w:val="22"/>
          <w:szCs w:val="22"/>
        </w:rPr>
      </w:pPr>
      <w:r w:rsidRPr="006D4E10">
        <w:rPr>
          <w:rFonts w:ascii="Calibri" w:hAnsi="Calibri" w:cs="Calibri"/>
          <w:sz w:val="22"/>
          <w:szCs w:val="22"/>
        </w:rPr>
        <w:t>00-184 Warszawa</w:t>
      </w:r>
    </w:p>
    <w:p w14:paraId="792C2676" w14:textId="77777777" w:rsidR="008228DF" w:rsidRPr="006D4E10" w:rsidRDefault="008228DF" w:rsidP="00382510">
      <w:pPr>
        <w:pStyle w:val="NormalnyWeb"/>
        <w:spacing w:before="0" w:beforeAutospacing="0" w:after="0" w:afterAutospacing="0" w:line="276" w:lineRule="auto"/>
        <w:ind w:left="6804" w:hanging="1275"/>
        <w:rPr>
          <w:rFonts w:ascii="Calibri" w:hAnsi="Calibri" w:cs="Calibri"/>
          <w:sz w:val="22"/>
          <w:szCs w:val="22"/>
        </w:rPr>
      </w:pPr>
      <w:r w:rsidRPr="006D4E10">
        <w:rPr>
          <w:rFonts w:ascii="Calibri" w:hAnsi="Calibri" w:cs="Calibri"/>
          <w:sz w:val="22"/>
          <w:szCs w:val="22"/>
        </w:rPr>
        <w:t>(Zamawiający)</w:t>
      </w:r>
    </w:p>
    <w:p w14:paraId="2DCC87A3" w14:textId="2267555A" w:rsidR="008228DF" w:rsidRPr="006D4E10" w:rsidRDefault="008228DF" w:rsidP="00382510">
      <w:pPr>
        <w:spacing w:line="276" w:lineRule="auto"/>
        <w:ind w:hanging="1275"/>
        <w:jc w:val="center"/>
        <w:rPr>
          <w:rFonts w:cs="Calibri"/>
          <w:b/>
          <w:bCs/>
        </w:rPr>
      </w:pPr>
      <w:r w:rsidRPr="006D4E10">
        <w:rPr>
          <w:rFonts w:cs="Calibri"/>
          <w:b/>
          <w:bCs/>
        </w:rPr>
        <w:t>FORMULARZ OFERTOWY</w:t>
      </w:r>
      <w:r w:rsidR="002828B5" w:rsidRPr="002828B5">
        <w:rPr>
          <w:rFonts w:asciiTheme="minorHAnsi" w:eastAsia="Times New Roman" w:hAnsiTheme="minorHAnsi" w:cstheme="minorHAnsi"/>
          <w:b/>
          <w:bCs/>
          <w:lang w:eastAsia="pl-PL"/>
        </w:rPr>
        <w:t xml:space="preserve"> </w:t>
      </w:r>
      <w:r w:rsidR="002828B5" w:rsidRPr="00787C0D">
        <w:rPr>
          <w:rFonts w:asciiTheme="minorHAnsi" w:eastAsia="Times New Roman" w:hAnsiTheme="minorHAnsi" w:cstheme="minorHAnsi"/>
          <w:b/>
          <w:bCs/>
          <w:lang w:eastAsia="pl-PL"/>
        </w:rPr>
        <w:t>dla Części I</w:t>
      </w:r>
      <w:r w:rsidR="002828B5">
        <w:rPr>
          <w:rFonts w:asciiTheme="minorHAnsi" w:eastAsia="Times New Roman" w:hAnsiTheme="minorHAnsi" w:cstheme="minorHAnsi"/>
          <w:b/>
          <w:bCs/>
          <w:lang w:eastAsia="pl-PL"/>
        </w:rPr>
        <w:t xml:space="preserve"> / II *</w:t>
      </w:r>
    </w:p>
    <w:p w14:paraId="1A7C3AFB" w14:textId="48F143F8" w:rsidR="008228DF" w:rsidRPr="006D4E10" w:rsidRDefault="008228DF" w:rsidP="00E723F7">
      <w:pPr>
        <w:spacing w:after="0" w:line="276" w:lineRule="auto"/>
        <w:rPr>
          <w:rFonts w:cs="Calibri"/>
          <w:b/>
          <w:i/>
        </w:rPr>
      </w:pPr>
      <w:r w:rsidRPr="006D4E10">
        <w:rPr>
          <w:rFonts w:cs="Calibri"/>
          <w:bCs/>
        </w:rPr>
        <w:t xml:space="preserve">Nawiązując do ogłoszenia o zamówieniu publicznym w postępowaniu prowadzonym </w:t>
      </w:r>
      <w:r w:rsidR="005F6835">
        <w:rPr>
          <w:rFonts w:cs="Calibri"/>
          <w:bCs/>
        </w:rPr>
        <w:br/>
      </w:r>
      <w:r w:rsidRPr="006D4E10">
        <w:rPr>
          <w:rFonts w:cs="Calibri"/>
          <w:bCs/>
        </w:rPr>
        <w:t xml:space="preserve">w trybie przetargu nieograniczonego </w:t>
      </w:r>
      <w:r w:rsidRPr="006D4E10">
        <w:rPr>
          <w:rFonts w:cs="Calibri"/>
        </w:rPr>
        <w:t>na</w:t>
      </w:r>
      <w:r w:rsidR="00382510" w:rsidRPr="006D4E10">
        <w:rPr>
          <w:b/>
          <w:bCs/>
        </w:rPr>
        <w:t xml:space="preserve"> </w:t>
      </w:r>
      <w:r w:rsidR="00BC3395" w:rsidRPr="003F362E">
        <w:rPr>
          <w:b/>
          <w:bCs/>
        </w:rPr>
        <w:t>Świadczenie Usługi wysyłania i odbierania wiadomości SMS (</w:t>
      </w:r>
      <w:proofErr w:type="spellStart"/>
      <w:r w:rsidR="00BC3395" w:rsidRPr="003F362E">
        <w:rPr>
          <w:b/>
          <w:bCs/>
        </w:rPr>
        <w:t>Short</w:t>
      </w:r>
      <w:proofErr w:type="spellEnd"/>
      <w:r w:rsidR="00BC3395" w:rsidRPr="003F362E">
        <w:rPr>
          <w:b/>
          <w:bCs/>
        </w:rPr>
        <w:t xml:space="preserve"> Message Service) i wysyłania MMS (Multimedia Messaging Service</w:t>
      </w:r>
      <w:r w:rsidR="00BC3395">
        <w:rPr>
          <w:b/>
          <w:bCs/>
        </w:rPr>
        <w:t>).</w:t>
      </w:r>
      <w:r w:rsidRPr="006D4E10">
        <w:rPr>
          <w:rFonts w:cs="Calibri"/>
          <w:bCs/>
          <w:i/>
        </w:rPr>
        <w:t xml:space="preserve">, </w:t>
      </w:r>
      <w:r w:rsidRPr="006D4E10">
        <w:rPr>
          <w:rFonts w:cs="Calibri"/>
          <w:bCs/>
        </w:rPr>
        <w:t>znak sprawy:</w:t>
      </w:r>
      <w:r w:rsidRPr="006D4E10">
        <w:rPr>
          <w:rFonts w:cs="Calibri"/>
          <w:b/>
          <w:bCs/>
        </w:rPr>
        <w:t xml:space="preserve"> ZPRZ.270.</w:t>
      </w:r>
      <w:r w:rsidR="00BC3395">
        <w:rPr>
          <w:rFonts w:cs="Calibri"/>
          <w:b/>
          <w:bCs/>
        </w:rPr>
        <w:t>204</w:t>
      </w:r>
      <w:r w:rsidRPr="006D4E10">
        <w:rPr>
          <w:rFonts w:cs="Calibri"/>
          <w:b/>
          <w:bCs/>
        </w:rPr>
        <w:t>.2025</w:t>
      </w:r>
    </w:p>
    <w:p w14:paraId="2AEF5C97" w14:textId="77777777" w:rsidR="008228DF" w:rsidRPr="006D4E10" w:rsidRDefault="008228DF" w:rsidP="00E723F7">
      <w:pPr>
        <w:pStyle w:val="Opis"/>
        <w:spacing w:before="0" w:after="0" w:line="276" w:lineRule="auto"/>
        <w:ind w:left="0"/>
        <w:rPr>
          <w:rFonts w:ascii="Calibri" w:hAnsi="Calibri" w:cs="Calibri"/>
          <w:b/>
          <w:sz w:val="22"/>
          <w:szCs w:val="22"/>
        </w:rPr>
      </w:pPr>
      <w:r w:rsidRPr="006D4E10">
        <w:rPr>
          <w:rFonts w:ascii="Calibri" w:hAnsi="Calibri" w:cs="Calibri"/>
          <w:bCs/>
          <w:sz w:val="22"/>
          <w:szCs w:val="22"/>
        </w:rPr>
        <w:t>my niżej podpisani:</w:t>
      </w:r>
      <w:r w:rsidRPr="006D4E10">
        <w:rPr>
          <w:rFonts w:ascii="Calibri" w:hAnsi="Calibri" w:cs="Calibri"/>
          <w:sz w:val="22"/>
          <w:szCs w:val="22"/>
        </w:rPr>
        <w:t xml:space="preserve"> </w:t>
      </w:r>
    </w:p>
    <w:p w14:paraId="3BBFE98B" w14:textId="3A4151F4" w:rsidR="008228DF" w:rsidRPr="006D4E10" w:rsidRDefault="008228DF" w:rsidP="00E723F7">
      <w:pPr>
        <w:pStyle w:val="Tekstpodstawowy"/>
        <w:tabs>
          <w:tab w:val="left" w:leader="dot" w:pos="9072"/>
        </w:tabs>
        <w:spacing w:line="276" w:lineRule="auto"/>
        <w:rPr>
          <w:rFonts w:ascii="Calibri" w:hAnsi="Calibri" w:cs="Calibri"/>
          <w:szCs w:val="22"/>
        </w:rPr>
      </w:pPr>
      <w:r w:rsidRPr="006D4E10">
        <w:rPr>
          <w:rFonts w:ascii="Calibri" w:hAnsi="Calibri" w:cs="Calibri"/>
          <w:szCs w:val="22"/>
        </w:rPr>
        <w:t>……………………………………………………………………………………………………………………………....…</w:t>
      </w:r>
    </w:p>
    <w:p w14:paraId="4C6F476C" w14:textId="2DADD4D8" w:rsidR="008228DF" w:rsidRPr="006D4E10" w:rsidRDefault="008228DF" w:rsidP="00E723F7">
      <w:pPr>
        <w:pStyle w:val="Tekstpodstawowy"/>
        <w:tabs>
          <w:tab w:val="left" w:leader="dot" w:pos="9072"/>
        </w:tabs>
        <w:spacing w:line="276" w:lineRule="auto"/>
        <w:rPr>
          <w:rFonts w:ascii="Calibri" w:hAnsi="Calibri" w:cs="Calibri"/>
          <w:szCs w:val="22"/>
        </w:rPr>
      </w:pPr>
      <w:r w:rsidRPr="006D4E10">
        <w:rPr>
          <w:rFonts w:ascii="Calibri" w:hAnsi="Calibri" w:cs="Calibri"/>
          <w:szCs w:val="22"/>
        </w:rPr>
        <w:t>……………………………………………………………………………………………………………………………....…</w:t>
      </w:r>
    </w:p>
    <w:p w14:paraId="6413D07A" w14:textId="77777777" w:rsidR="008228DF" w:rsidRPr="006D4E10" w:rsidRDefault="008228DF" w:rsidP="00E723F7">
      <w:pPr>
        <w:pStyle w:val="Zwykytekst"/>
        <w:tabs>
          <w:tab w:val="left" w:leader="dot" w:pos="9072"/>
        </w:tabs>
        <w:spacing w:line="276" w:lineRule="auto"/>
        <w:jc w:val="both"/>
        <w:rPr>
          <w:rFonts w:ascii="Calibri" w:hAnsi="Calibri" w:cs="Calibri"/>
          <w:sz w:val="22"/>
          <w:szCs w:val="22"/>
        </w:rPr>
      </w:pPr>
      <w:r w:rsidRPr="006D4E10">
        <w:rPr>
          <w:rFonts w:ascii="Calibri" w:hAnsi="Calibri" w:cs="Calibri"/>
          <w:sz w:val="22"/>
          <w:szCs w:val="22"/>
        </w:rPr>
        <w:t>działając w imieniu i na rzecz:</w:t>
      </w:r>
    </w:p>
    <w:p w14:paraId="6731B4C8" w14:textId="0CEFD5BE" w:rsidR="008228DF" w:rsidRPr="006D4E10" w:rsidRDefault="008228DF" w:rsidP="00E723F7">
      <w:pPr>
        <w:pStyle w:val="Tekstpodstawowy"/>
        <w:tabs>
          <w:tab w:val="left" w:leader="dot" w:pos="9072"/>
        </w:tabs>
        <w:spacing w:line="276" w:lineRule="auto"/>
        <w:rPr>
          <w:rFonts w:ascii="Calibri" w:hAnsi="Calibri" w:cs="Calibri"/>
          <w:szCs w:val="22"/>
        </w:rPr>
      </w:pPr>
      <w:r w:rsidRPr="006D4E10">
        <w:rPr>
          <w:rFonts w:ascii="Calibri" w:hAnsi="Calibri" w:cs="Calibri"/>
          <w:szCs w:val="22"/>
        </w:rPr>
        <w:t>……………………………………………………………………………………………………………………………....…</w:t>
      </w:r>
    </w:p>
    <w:p w14:paraId="78F13C09" w14:textId="77777777" w:rsidR="008228DF" w:rsidRPr="006D4E10" w:rsidRDefault="008228DF" w:rsidP="00E723F7">
      <w:pPr>
        <w:pStyle w:val="Zwykytekst"/>
        <w:tabs>
          <w:tab w:val="left" w:leader="dot" w:pos="9072"/>
        </w:tabs>
        <w:spacing w:line="276" w:lineRule="auto"/>
        <w:jc w:val="both"/>
        <w:rPr>
          <w:rFonts w:ascii="Calibri" w:hAnsi="Calibri" w:cs="Calibri"/>
          <w:i/>
          <w:sz w:val="22"/>
          <w:szCs w:val="22"/>
        </w:rPr>
      </w:pPr>
      <w:r w:rsidRPr="006D4E10">
        <w:rPr>
          <w:rFonts w:ascii="Calibri" w:hAnsi="Calibri" w:cs="Calibri"/>
          <w:i/>
          <w:sz w:val="22"/>
          <w:szCs w:val="22"/>
        </w:rPr>
        <w:t>(nazwa (firma) dokładny adres Wykonawcy/Wykonawców); w przypadku składania oferty przez podmioty występujące wspólnie podać nazwy (firmy) i dokładne adresy wszystkich podmiotów składających wspólną ofertę)</w:t>
      </w:r>
    </w:p>
    <w:p w14:paraId="59992E3D" w14:textId="77777777" w:rsidR="008228DF" w:rsidRPr="006D4E10" w:rsidRDefault="008228DF" w:rsidP="0044719B">
      <w:pPr>
        <w:numPr>
          <w:ilvl w:val="0"/>
          <w:numId w:val="58"/>
        </w:numPr>
        <w:spacing w:line="276" w:lineRule="auto"/>
        <w:ind w:left="357" w:hanging="357"/>
        <w:rPr>
          <w:rFonts w:cs="Calibri"/>
        </w:rPr>
      </w:pPr>
      <w:r w:rsidRPr="006D4E10">
        <w:rPr>
          <w:rFonts w:cs="Calibri"/>
          <w:b/>
        </w:rPr>
        <w:t>Składamy ofertę</w:t>
      </w:r>
      <w:r w:rsidRPr="006D4E10">
        <w:rPr>
          <w:rFonts w:cs="Calibri"/>
        </w:rPr>
        <w:t xml:space="preserve"> na wykonanie przedmiotu zamówienia zgodnie ze Specyfikacją Warunków Zamówienia, zwaną dalej „SWZ”.</w:t>
      </w:r>
    </w:p>
    <w:p w14:paraId="648FB57F" w14:textId="77777777" w:rsidR="008228DF" w:rsidRPr="006D4E10" w:rsidRDefault="008228DF" w:rsidP="0044719B">
      <w:pPr>
        <w:numPr>
          <w:ilvl w:val="0"/>
          <w:numId w:val="58"/>
        </w:numPr>
        <w:spacing w:line="276" w:lineRule="auto"/>
        <w:ind w:left="357" w:hanging="357"/>
        <w:rPr>
          <w:rFonts w:cs="Calibri"/>
        </w:rPr>
      </w:pPr>
      <w:r w:rsidRPr="006D4E10">
        <w:rPr>
          <w:rFonts w:cs="Calibri"/>
          <w:b/>
        </w:rPr>
        <w:t>Oświadczamy</w:t>
      </w:r>
      <w:r w:rsidRPr="006D4E10">
        <w:rPr>
          <w:rFonts w:cs="Calibri"/>
        </w:rPr>
        <w:t xml:space="preserve">, że naszym pełnomocnikiem dla potrzeb niniejszego zamówienia jest: </w:t>
      </w:r>
    </w:p>
    <w:p w14:paraId="7832B315" w14:textId="67E7821C" w:rsidR="008228DF" w:rsidRPr="006D4E10" w:rsidRDefault="008228DF" w:rsidP="00E723F7">
      <w:pPr>
        <w:pStyle w:val="Tekstpodstawowy"/>
        <w:tabs>
          <w:tab w:val="left" w:leader="dot" w:pos="9072"/>
        </w:tabs>
        <w:spacing w:line="276" w:lineRule="auto"/>
        <w:ind w:left="360"/>
        <w:rPr>
          <w:rFonts w:ascii="Calibri" w:hAnsi="Calibri" w:cs="Calibri"/>
          <w:b w:val="0"/>
          <w:szCs w:val="22"/>
        </w:rPr>
      </w:pPr>
      <w:r w:rsidRPr="006D4E10">
        <w:rPr>
          <w:rFonts w:ascii="Calibri" w:hAnsi="Calibri" w:cs="Calibri"/>
          <w:b w:val="0"/>
          <w:szCs w:val="22"/>
        </w:rPr>
        <w:tab/>
      </w:r>
    </w:p>
    <w:p w14:paraId="4C0D26B0" w14:textId="4FFF57C8" w:rsidR="008228DF" w:rsidRDefault="008228DF" w:rsidP="00C324A6">
      <w:pPr>
        <w:pStyle w:val="Zwykytekst"/>
        <w:tabs>
          <w:tab w:val="left" w:pos="709"/>
          <w:tab w:val="left" w:leader="dot" w:pos="9360"/>
        </w:tabs>
        <w:spacing w:after="120" w:line="276" w:lineRule="auto"/>
        <w:ind w:left="709" w:firstLine="284"/>
        <w:jc w:val="both"/>
        <w:rPr>
          <w:rFonts w:ascii="Calibri" w:hAnsi="Calibri" w:cs="Calibri"/>
          <w:i/>
          <w:sz w:val="22"/>
          <w:szCs w:val="22"/>
        </w:rPr>
      </w:pPr>
      <w:r w:rsidRPr="006D4E10">
        <w:rPr>
          <w:rFonts w:ascii="Calibri" w:hAnsi="Calibri" w:cs="Calibri"/>
          <w:i/>
          <w:sz w:val="22"/>
          <w:szCs w:val="22"/>
        </w:rPr>
        <w:t>(Wypełniają jedynie przedsiębiorcy składający wspólną ofertę)</w:t>
      </w:r>
    </w:p>
    <w:p w14:paraId="1292F53E" w14:textId="77777777" w:rsidR="002F4655" w:rsidRPr="006F42E3" w:rsidRDefault="002F4655" w:rsidP="002F4655">
      <w:pPr>
        <w:tabs>
          <w:tab w:val="left" w:pos="709"/>
          <w:tab w:val="left" w:leader="dot" w:pos="9360"/>
        </w:tabs>
        <w:spacing w:after="0" w:line="276" w:lineRule="auto"/>
        <w:ind w:left="709" w:hanging="709"/>
        <w:jc w:val="center"/>
        <w:rPr>
          <w:rFonts w:asciiTheme="minorHAnsi" w:eastAsia="Times New Roman" w:hAnsiTheme="minorHAnsi" w:cstheme="minorHAnsi"/>
          <w:b/>
          <w:bCs/>
          <w:iCs/>
          <w:lang w:eastAsia="pl-PL"/>
        </w:rPr>
      </w:pPr>
      <w:r w:rsidRPr="006F42E3">
        <w:rPr>
          <w:rFonts w:asciiTheme="minorHAnsi" w:eastAsia="Times New Roman" w:hAnsiTheme="minorHAnsi" w:cstheme="minorHAnsi"/>
          <w:b/>
          <w:bCs/>
          <w:iCs/>
          <w:lang w:eastAsia="pl-PL"/>
        </w:rPr>
        <w:t>DLA CZĘ</w:t>
      </w:r>
      <w:r>
        <w:rPr>
          <w:rFonts w:asciiTheme="minorHAnsi" w:eastAsia="Times New Roman" w:hAnsiTheme="minorHAnsi" w:cstheme="minorHAnsi"/>
          <w:b/>
          <w:bCs/>
          <w:iCs/>
          <w:lang w:eastAsia="pl-PL"/>
        </w:rPr>
        <w:t>Ś</w:t>
      </w:r>
      <w:r w:rsidRPr="006F42E3">
        <w:rPr>
          <w:rFonts w:asciiTheme="minorHAnsi" w:eastAsia="Times New Roman" w:hAnsiTheme="minorHAnsi" w:cstheme="minorHAnsi"/>
          <w:b/>
          <w:bCs/>
          <w:iCs/>
          <w:lang w:eastAsia="pl-PL"/>
        </w:rPr>
        <w:t>CI I</w:t>
      </w:r>
      <w:r w:rsidRPr="00C55CF0">
        <w:rPr>
          <w:rFonts w:asciiTheme="minorHAnsi" w:eastAsia="Times New Roman" w:hAnsiTheme="minorHAnsi" w:cstheme="minorHAnsi"/>
          <w:b/>
          <w:bCs/>
          <w:lang w:eastAsia="pl-PL"/>
        </w:rPr>
        <w:t>*</w:t>
      </w:r>
    </w:p>
    <w:p w14:paraId="0398DEC0" w14:textId="6ED21CAD" w:rsidR="008228DF" w:rsidRPr="006D4E10" w:rsidRDefault="008228DF" w:rsidP="0044719B">
      <w:pPr>
        <w:numPr>
          <w:ilvl w:val="0"/>
          <w:numId w:val="58"/>
        </w:numPr>
        <w:spacing w:line="276" w:lineRule="auto"/>
        <w:ind w:left="357" w:hanging="357"/>
        <w:rPr>
          <w:rFonts w:asciiTheme="minorHAnsi" w:hAnsiTheme="minorHAnsi" w:cstheme="minorHAnsi"/>
          <w:color w:val="000000"/>
        </w:rPr>
      </w:pPr>
      <w:r w:rsidRPr="006D4E10">
        <w:rPr>
          <w:rFonts w:cs="Calibri"/>
          <w:b/>
        </w:rPr>
        <w:t xml:space="preserve">Oferujemy </w:t>
      </w:r>
      <w:r w:rsidRPr="006D4E10">
        <w:rPr>
          <w:rFonts w:cs="Calibri"/>
        </w:rPr>
        <w:t xml:space="preserve">wykonanie przedmiotu zamówienia w zakresie objętym SWZ </w:t>
      </w:r>
      <w:r w:rsidRPr="006D4E10">
        <w:rPr>
          <w:rFonts w:asciiTheme="minorHAnsi" w:hAnsiTheme="minorHAnsi" w:cstheme="minorHAnsi"/>
          <w:b/>
          <w:bCs/>
        </w:rPr>
        <w:t>za</w:t>
      </w:r>
      <w:r w:rsidR="002F4655" w:rsidRPr="002F4655">
        <w:rPr>
          <w:rFonts w:asciiTheme="minorHAnsi" w:hAnsiTheme="minorHAnsi" w:cstheme="minorHAnsi"/>
          <w:b/>
          <w:bCs/>
        </w:rPr>
        <w:t xml:space="preserve"> </w:t>
      </w:r>
      <w:r w:rsidR="002F4655" w:rsidRPr="004239B9">
        <w:rPr>
          <w:rFonts w:asciiTheme="minorHAnsi" w:hAnsiTheme="minorHAnsi" w:cstheme="minorHAnsi"/>
          <w:b/>
          <w:bCs/>
        </w:rPr>
        <w:t xml:space="preserve">cenę </w:t>
      </w:r>
      <w:r w:rsidR="002F4655" w:rsidRPr="004239B9">
        <w:rPr>
          <w:rFonts w:asciiTheme="minorHAnsi" w:eastAsia="Times New Roman" w:hAnsiTheme="minorHAnsi" w:cstheme="minorHAnsi"/>
          <w:b/>
          <w:bCs/>
          <w:lang w:eastAsia="pl-PL"/>
        </w:rPr>
        <w:t>określoną w poniższym zestawieniu</w:t>
      </w:r>
      <w:r w:rsidRPr="006D4E10">
        <w:rPr>
          <w:rFonts w:asciiTheme="minorHAnsi" w:hAnsiTheme="minorHAnsi" w:cstheme="minorHAnsi"/>
          <w:b/>
          <w:bCs/>
        </w:rPr>
        <w:t>:</w:t>
      </w:r>
    </w:p>
    <w:p w14:paraId="491E164D" w14:textId="08E5A90B" w:rsidR="00E600BC" w:rsidRPr="002F4655" w:rsidRDefault="002F4655" w:rsidP="0044719B">
      <w:pPr>
        <w:pStyle w:val="Akapitzlist"/>
        <w:numPr>
          <w:ilvl w:val="1"/>
          <w:numId w:val="58"/>
        </w:numPr>
        <w:spacing w:line="276" w:lineRule="auto"/>
        <w:jc w:val="both"/>
        <w:rPr>
          <w:rFonts w:asciiTheme="minorHAnsi" w:hAnsiTheme="minorHAnsi" w:cstheme="minorHAnsi"/>
          <w:kern w:val="32"/>
          <w:sz w:val="22"/>
          <w:szCs w:val="22"/>
        </w:rPr>
      </w:pPr>
      <w:r w:rsidRPr="00675A00">
        <w:rPr>
          <w:rFonts w:asciiTheme="minorHAnsi" w:hAnsiTheme="minorHAnsi" w:cstheme="minorHAnsi"/>
          <w:b/>
          <w:bCs/>
          <w:sz w:val="22"/>
          <w:szCs w:val="22"/>
        </w:rPr>
        <w:t>Maksymalne wynagrodzenie z tytułu realizacji Umowy wynoszące łącznie</w:t>
      </w:r>
      <w:r w:rsidRPr="00675A00">
        <w:rPr>
          <w:rFonts w:asciiTheme="minorHAnsi" w:hAnsiTheme="minorHAnsi" w:cstheme="minorHAnsi"/>
          <w:sz w:val="22"/>
          <w:szCs w:val="22"/>
        </w:rPr>
        <w:t xml:space="preserve"> …….............................. zł </w:t>
      </w:r>
      <w:r w:rsidRPr="00675A00">
        <w:rPr>
          <w:rFonts w:asciiTheme="minorHAnsi" w:hAnsiTheme="minorHAnsi" w:cstheme="minorHAnsi"/>
          <w:i/>
          <w:sz w:val="22"/>
          <w:szCs w:val="22"/>
        </w:rPr>
        <w:t>(słownie złotych: ……………………)</w:t>
      </w:r>
      <w:r w:rsidRPr="00675A00">
        <w:rPr>
          <w:rFonts w:asciiTheme="minorHAnsi" w:hAnsiTheme="minorHAnsi" w:cstheme="minorHAnsi"/>
          <w:sz w:val="22"/>
          <w:szCs w:val="22"/>
        </w:rPr>
        <w:t xml:space="preserve"> </w:t>
      </w:r>
      <w:r w:rsidRPr="00675A00">
        <w:rPr>
          <w:rFonts w:asciiTheme="minorHAnsi" w:hAnsiTheme="minorHAnsi" w:cstheme="minorHAnsi"/>
          <w:i/>
          <w:sz w:val="22"/>
          <w:szCs w:val="22"/>
        </w:rPr>
        <w:t>brutto</w:t>
      </w:r>
      <w:r w:rsidRPr="00675A00">
        <w:rPr>
          <w:rFonts w:asciiTheme="minorHAnsi" w:hAnsiTheme="minorHAnsi" w:cstheme="minorHAnsi"/>
          <w:sz w:val="22"/>
          <w:szCs w:val="22"/>
        </w:rPr>
        <w:t>, w tym obowiązująca stawka VAT, w tym:</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2689"/>
        <w:gridCol w:w="1348"/>
        <w:gridCol w:w="1322"/>
        <w:gridCol w:w="1337"/>
        <w:gridCol w:w="1946"/>
      </w:tblGrid>
      <w:tr w:rsidR="002F4655" w:rsidRPr="00DC57C1" w14:paraId="459D1E02" w14:textId="77777777" w:rsidTr="00892192">
        <w:trPr>
          <w:trHeight w:val="300"/>
          <w:jc w:val="center"/>
        </w:trPr>
        <w:tc>
          <w:tcPr>
            <w:tcW w:w="420" w:type="dxa"/>
          </w:tcPr>
          <w:p w14:paraId="1239F019" w14:textId="77777777" w:rsidR="002F4655" w:rsidRDefault="002F4655" w:rsidP="00892192">
            <w:pPr>
              <w:spacing w:after="0"/>
              <w:jc w:val="center"/>
              <w:rPr>
                <w:rFonts w:asciiTheme="minorHAnsi" w:eastAsia="Times New Roman" w:hAnsiTheme="minorHAnsi" w:cstheme="minorHAnsi"/>
                <w:b/>
                <w:sz w:val="20"/>
                <w:szCs w:val="20"/>
                <w:lang w:eastAsia="pl-PL"/>
              </w:rPr>
            </w:pPr>
            <w:r>
              <w:rPr>
                <w:rFonts w:asciiTheme="minorHAnsi" w:eastAsia="Times New Roman" w:hAnsiTheme="minorHAnsi" w:cstheme="minorHAnsi"/>
                <w:b/>
                <w:sz w:val="20"/>
                <w:szCs w:val="20"/>
                <w:lang w:eastAsia="pl-PL"/>
              </w:rPr>
              <w:t xml:space="preserve">Lp. </w:t>
            </w:r>
          </w:p>
        </w:tc>
        <w:tc>
          <w:tcPr>
            <w:tcW w:w="2689" w:type="dxa"/>
            <w:noWrap/>
            <w:vAlign w:val="center"/>
            <w:hideMark/>
          </w:tcPr>
          <w:p w14:paraId="53BCBC42" w14:textId="77777777" w:rsidR="002F4655" w:rsidRPr="00DC57C1" w:rsidRDefault="002F4655" w:rsidP="00892192">
            <w:pPr>
              <w:spacing w:after="0"/>
              <w:jc w:val="center"/>
              <w:rPr>
                <w:rFonts w:asciiTheme="minorHAnsi" w:eastAsia="Times New Roman" w:hAnsiTheme="minorHAnsi" w:cstheme="minorHAnsi"/>
                <w:b/>
                <w:sz w:val="20"/>
                <w:szCs w:val="20"/>
                <w:lang w:eastAsia="pl-PL"/>
              </w:rPr>
            </w:pPr>
            <w:r>
              <w:rPr>
                <w:rFonts w:asciiTheme="minorHAnsi" w:eastAsia="Times New Roman" w:hAnsiTheme="minorHAnsi" w:cstheme="minorHAnsi"/>
                <w:b/>
                <w:sz w:val="20"/>
                <w:szCs w:val="20"/>
                <w:lang w:eastAsia="pl-PL"/>
              </w:rPr>
              <w:t>Z</w:t>
            </w:r>
            <w:r w:rsidRPr="00DC57C1">
              <w:rPr>
                <w:rFonts w:asciiTheme="minorHAnsi" w:eastAsia="Times New Roman" w:hAnsiTheme="minorHAnsi" w:cstheme="minorHAnsi"/>
                <w:b/>
                <w:sz w:val="20"/>
                <w:szCs w:val="20"/>
                <w:lang w:eastAsia="pl-PL"/>
              </w:rPr>
              <w:t>amówienie</w:t>
            </w:r>
          </w:p>
        </w:tc>
        <w:tc>
          <w:tcPr>
            <w:tcW w:w="1348" w:type="dxa"/>
            <w:noWrap/>
            <w:vAlign w:val="center"/>
            <w:hideMark/>
          </w:tcPr>
          <w:p w14:paraId="0A8F0D44" w14:textId="5C51A221" w:rsidR="002F4655" w:rsidRPr="00DC57C1" w:rsidRDefault="002F4655" w:rsidP="00892192">
            <w:pPr>
              <w:spacing w:after="0"/>
              <w:jc w:val="center"/>
              <w:rPr>
                <w:rFonts w:asciiTheme="minorHAnsi" w:eastAsia="Times New Roman" w:hAnsiTheme="minorHAnsi" w:cstheme="minorHAnsi"/>
                <w:b/>
                <w:color w:val="000000"/>
                <w:sz w:val="20"/>
                <w:szCs w:val="20"/>
                <w:vertAlign w:val="superscript"/>
                <w:lang w:eastAsia="pl-PL"/>
              </w:rPr>
            </w:pPr>
            <w:r w:rsidRPr="00DC57C1">
              <w:rPr>
                <w:rFonts w:asciiTheme="minorHAnsi" w:eastAsia="Times New Roman" w:hAnsiTheme="minorHAnsi" w:cstheme="minorHAnsi"/>
                <w:b/>
                <w:color w:val="000000"/>
                <w:sz w:val="20"/>
                <w:szCs w:val="20"/>
                <w:lang w:eastAsia="pl-PL"/>
              </w:rPr>
              <w:t>liczba SMS/MMS</w:t>
            </w:r>
          </w:p>
        </w:tc>
        <w:tc>
          <w:tcPr>
            <w:tcW w:w="1322" w:type="dxa"/>
            <w:noWrap/>
            <w:vAlign w:val="center"/>
            <w:hideMark/>
          </w:tcPr>
          <w:p w14:paraId="2CFCA2A6" w14:textId="18A6AC6A" w:rsidR="002F4655" w:rsidRPr="00DC57C1" w:rsidRDefault="002F4655" w:rsidP="00892192">
            <w:pPr>
              <w:spacing w:after="0"/>
              <w:jc w:val="center"/>
              <w:rPr>
                <w:rFonts w:asciiTheme="minorHAnsi" w:eastAsia="Times New Roman" w:hAnsiTheme="minorHAnsi" w:cstheme="minorHAnsi"/>
                <w:b/>
                <w:color w:val="000000"/>
                <w:sz w:val="20"/>
                <w:szCs w:val="20"/>
                <w:lang w:eastAsia="pl-PL"/>
              </w:rPr>
            </w:pPr>
            <w:r w:rsidRPr="00DC57C1">
              <w:rPr>
                <w:rFonts w:asciiTheme="minorHAnsi" w:eastAsia="Times New Roman" w:hAnsiTheme="minorHAnsi" w:cstheme="minorHAnsi"/>
                <w:b/>
                <w:color w:val="000000"/>
                <w:sz w:val="20"/>
                <w:szCs w:val="20"/>
                <w:lang w:eastAsia="pl-PL"/>
              </w:rPr>
              <w:t>Cena jednostkowa brutto [zł]</w:t>
            </w:r>
            <w:r>
              <w:rPr>
                <w:rFonts w:asciiTheme="minorHAnsi" w:eastAsia="Times New Roman" w:hAnsiTheme="minorHAnsi" w:cstheme="minorHAnsi"/>
                <w:b/>
                <w:color w:val="000000"/>
                <w:sz w:val="20"/>
                <w:szCs w:val="20"/>
                <w:lang w:eastAsia="pl-PL"/>
              </w:rPr>
              <w:t xml:space="preserve"> </w:t>
            </w:r>
            <w:r w:rsidR="00CF73C8">
              <w:rPr>
                <w:rFonts w:asciiTheme="minorHAnsi" w:eastAsia="Times New Roman" w:hAnsiTheme="minorHAnsi" w:cstheme="minorHAnsi"/>
                <w:b/>
                <w:color w:val="000000"/>
                <w:sz w:val="20"/>
                <w:szCs w:val="20"/>
                <w:vertAlign w:val="superscript"/>
                <w:lang w:eastAsia="pl-PL"/>
              </w:rPr>
              <w:t>1</w:t>
            </w:r>
          </w:p>
        </w:tc>
        <w:tc>
          <w:tcPr>
            <w:tcW w:w="3283" w:type="dxa"/>
            <w:gridSpan w:val="2"/>
            <w:noWrap/>
            <w:vAlign w:val="center"/>
            <w:hideMark/>
          </w:tcPr>
          <w:p w14:paraId="72F895F0" w14:textId="77777777" w:rsidR="002F4655" w:rsidRPr="00DC57C1" w:rsidRDefault="002F4655" w:rsidP="00892192">
            <w:pPr>
              <w:spacing w:after="0"/>
              <w:jc w:val="center"/>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W</w:t>
            </w:r>
            <w:r w:rsidRPr="00DC57C1">
              <w:rPr>
                <w:rFonts w:asciiTheme="minorHAnsi" w:eastAsia="Times New Roman" w:hAnsiTheme="minorHAnsi" w:cstheme="minorHAnsi"/>
                <w:b/>
                <w:color w:val="000000"/>
                <w:sz w:val="20"/>
                <w:szCs w:val="20"/>
                <w:lang w:eastAsia="pl-PL"/>
              </w:rPr>
              <w:t>artość brutto</w:t>
            </w:r>
            <w:r>
              <w:rPr>
                <w:rFonts w:asciiTheme="minorHAnsi" w:eastAsia="Times New Roman" w:hAnsiTheme="minorHAnsi" w:cstheme="minorHAnsi"/>
                <w:b/>
                <w:color w:val="000000"/>
                <w:sz w:val="20"/>
                <w:szCs w:val="20"/>
                <w:lang w:eastAsia="pl-PL"/>
              </w:rPr>
              <w:t xml:space="preserve"> [zł]</w:t>
            </w:r>
          </w:p>
        </w:tc>
      </w:tr>
      <w:tr w:rsidR="002F4655" w:rsidRPr="00DC57C1" w14:paraId="0616E54E" w14:textId="77777777" w:rsidTr="00892192">
        <w:trPr>
          <w:trHeight w:val="300"/>
          <w:jc w:val="center"/>
        </w:trPr>
        <w:tc>
          <w:tcPr>
            <w:tcW w:w="420" w:type="dxa"/>
          </w:tcPr>
          <w:p w14:paraId="37951C74" w14:textId="77777777" w:rsidR="002F4655" w:rsidRPr="00DC57C1" w:rsidRDefault="002F4655" w:rsidP="00892192">
            <w:pPr>
              <w:spacing w:after="0"/>
              <w:jc w:val="left"/>
              <w:rPr>
                <w:rFonts w:eastAsia="Times New Roman" w:cs="Calibri"/>
                <w:color w:val="000000"/>
                <w:lang w:eastAsia="pl-PL"/>
              </w:rPr>
            </w:pPr>
            <w:r>
              <w:rPr>
                <w:rFonts w:eastAsia="Times New Roman" w:cs="Calibri"/>
                <w:color w:val="000000"/>
                <w:lang w:eastAsia="pl-PL"/>
              </w:rPr>
              <w:t>1.</w:t>
            </w:r>
          </w:p>
        </w:tc>
        <w:tc>
          <w:tcPr>
            <w:tcW w:w="2689" w:type="dxa"/>
            <w:noWrap/>
            <w:vAlign w:val="bottom"/>
            <w:hideMark/>
          </w:tcPr>
          <w:p w14:paraId="6E714CEE" w14:textId="6D9F0F96" w:rsidR="002F4655" w:rsidRPr="00DC57C1" w:rsidRDefault="000B3F78" w:rsidP="00892192">
            <w:pPr>
              <w:spacing w:after="0"/>
              <w:jc w:val="left"/>
              <w:rPr>
                <w:rFonts w:eastAsia="Times New Roman" w:cs="Calibri"/>
                <w:color w:val="000000"/>
                <w:lang w:eastAsia="pl-PL"/>
              </w:rPr>
            </w:pPr>
            <w:r>
              <w:rPr>
                <w:rFonts w:eastAsia="Times New Roman" w:cs="Calibri"/>
                <w:color w:val="000000"/>
                <w:lang w:eastAsia="pl-PL"/>
              </w:rPr>
              <w:t>Podstawowe</w:t>
            </w:r>
            <w:r w:rsidR="002F4655" w:rsidRPr="00DC57C1">
              <w:rPr>
                <w:rFonts w:eastAsia="Times New Roman" w:cs="Calibri"/>
                <w:color w:val="000000"/>
                <w:lang w:eastAsia="pl-PL"/>
              </w:rPr>
              <w:t xml:space="preserve"> SMS</w:t>
            </w:r>
          </w:p>
        </w:tc>
        <w:tc>
          <w:tcPr>
            <w:tcW w:w="1348" w:type="dxa"/>
            <w:noWrap/>
            <w:vAlign w:val="bottom"/>
            <w:hideMark/>
          </w:tcPr>
          <w:p w14:paraId="0BA1288C" w14:textId="02B82CF2" w:rsidR="002F4655" w:rsidRPr="00DC57C1" w:rsidRDefault="00CF73C8" w:rsidP="00892192">
            <w:pPr>
              <w:spacing w:after="0"/>
              <w:jc w:val="right"/>
              <w:rPr>
                <w:rFonts w:eastAsia="Times New Roman" w:cs="Calibri"/>
                <w:color w:val="000000"/>
                <w:lang w:eastAsia="pl-PL"/>
              </w:rPr>
            </w:pPr>
            <w:r>
              <w:rPr>
                <w:rFonts w:cs="Calibri"/>
                <w:color w:val="000000"/>
              </w:rPr>
              <w:t>100</w:t>
            </w:r>
            <w:r w:rsidR="002F4655">
              <w:rPr>
                <w:rFonts w:cs="Calibri"/>
                <w:color w:val="000000"/>
              </w:rPr>
              <w:t xml:space="preserve"> </w:t>
            </w:r>
            <w:r>
              <w:rPr>
                <w:rFonts w:cs="Calibri"/>
                <w:color w:val="000000"/>
              </w:rPr>
              <w:t>0</w:t>
            </w:r>
            <w:r w:rsidR="002F4655">
              <w:rPr>
                <w:rFonts w:cs="Calibri"/>
                <w:color w:val="000000"/>
              </w:rPr>
              <w:t>00 000</w:t>
            </w:r>
          </w:p>
        </w:tc>
        <w:tc>
          <w:tcPr>
            <w:tcW w:w="1322" w:type="dxa"/>
            <w:noWrap/>
            <w:vAlign w:val="center"/>
          </w:tcPr>
          <w:p w14:paraId="409D2D7E" w14:textId="77777777" w:rsidR="002F4655" w:rsidRPr="00DC57C1" w:rsidRDefault="002F4655" w:rsidP="00892192">
            <w:pPr>
              <w:spacing w:after="0"/>
              <w:jc w:val="right"/>
              <w:rPr>
                <w:rFonts w:eastAsia="Times New Roman" w:cs="Calibri"/>
                <w:color w:val="000000"/>
                <w:lang w:eastAsia="pl-PL"/>
              </w:rPr>
            </w:pPr>
          </w:p>
        </w:tc>
        <w:tc>
          <w:tcPr>
            <w:tcW w:w="3283" w:type="dxa"/>
            <w:gridSpan w:val="2"/>
            <w:noWrap/>
            <w:vAlign w:val="center"/>
          </w:tcPr>
          <w:p w14:paraId="68E7222C" w14:textId="77777777" w:rsidR="002F4655" w:rsidRPr="00DC57C1" w:rsidRDefault="002F4655" w:rsidP="00892192">
            <w:pPr>
              <w:spacing w:after="0"/>
              <w:jc w:val="right"/>
              <w:rPr>
                <w:rFonts w:eastAsia="Times New Roman" w:cs="Calibri"/>
                <w:color w:val="000000"/>
                <w:lang w:eastAsia="pl-PL"/>
              </w:rPr>
            </w:pPr>
          </w:p>
        </w:tc>
      </w:tr>
      <w:tr w:rsidR="002F4655" w:rsidRPr="00DC57C1" w14:paraId="49D6945E" w14:textId="77777777" w:rsidTr="00892192">
        <w:trPr>
          <w:trHeight w:val="300"/>
          <w:jc w:val="center"/>
        </w:trPr>
        <w:tc>
          <w:tcPr>
            <w:tcW w:w="420" w:type="dxa"/>
          </w:tcPr>
          <w:p w14:paraId="3767835B" w14:textId="77777777" w:rsidR="002F4655" w:rsidRPr="00DC57C1" w:rsidRDefault="002F4655" w:rsidP="00892192">
            <w:pPr>
              <w:spacing w:after="0"/>
              <w:jc w:val="left"/>
              <w:rPr>
                <w:rFonts w:eastAsia="Times New Roman" w:cs="Calibri"/>
                <w:color w:val="000000"/>
                <w:lang w:eastAsia="pl-PL"/>
              </w:rPr>
            </w:pPr>
            <w:r>
              <w:rPr>
                <w:rFonts w:eastAsia="Times New Roman" w:cs="Calibri"/>
                <w:color w:val="000000"/>
                <w:lang w:eastAsia="pl-PL"/>
              </w:rPr>
              <w:t>2.</w:t>
            </w:r>
          </w:p>
        </w:tc>
        <w:tc>
          <w:tcPr>
            <w:tcW w:w="2689" w:type="dxa"/>
            <w:noWrap/>
            <w:vAlign w:val="bottom"/>
          </w:tcPr>
          <w:p w14:paraId="1926FF5F" w14:textId="77777777" w:rsidR="002F4655" w:rsidRPr="00DC57C1" w:rsidRDefault="002F4655" w:rsidP="00892192">
            <w:pPr>
              <w:spacing w:after="0"/>
              <w:jc w:val="left"/>
              <w:rPr>
                <w:rFonts w:eastAsia="Times New Roman" w:cs="Calibri"/>
                <w:color w:val="000000"/>
                <w:lang w:eastAsia="pl-PL"/>
              </w:rPr>
            </w:pPr>
            <w:r>
              <w:rPr>
                <w:rFonts w:eastAsia="Times New Roman" w:cs="Calibri"/>
                <w:color w:val="000000"/>
                <w:lang w:eastAsia="pl-PL"/>
              </w:rPr>
              <w:t>O</w:t>
            </w:r>
            <w:r w:rsidRPr="00DC57C1">
              <w:rPr>
                <w:rFonts w:eastAsia="Times New Roman" w:cs="Calibri"/>
                <w:color w:val="000000"/>
                <w:lang w:eastAsia="pl-PL"/>
              </w:rPr>
              <w:t>pcja SMS krajowe</w:t>
            </w:r>
          </w:p>
        </w:tc>
        <w:tc>
          <w:tcPr>
            <w:tcW w:w="1348" w:type="dxa"/>
            <w:noWrap/>
            <w:vAlign w:val="bottom"/>
          </w:tcPr>
          <w:p w14:paraId="081F93AA" w14:textId="148EAF43" w:rsidR="002F4655" w:rsidRDefault="00CF73C8" w:rsidP="00892192">
            <w:pPr>
              <w:spacing w:after="0"/>
              <w:jc w:val="right"/>
              <w:rPr>
                <w:rFonts w:cs="Calibri"/>
                <w:color w:val="000000"/>
              </w:rPr>
            </w:pPr>
            <w:r>
              <w:rPr>
                <w:rFonts w:cs="Calibri"/>
                <w:color w:val="000000"/>
              </w:rPr>
              <w:t>225</w:t>
            </w:r>
            <w:r w:rsidR="002F4655">
              <w:rPr>
                <w:rFonts w:cs="Calibri"/>
                <w:color w:val="000000"/>
              </w:rPr>
              <w:t xml:space="preserve"> </w:t>
            </w:r>
            <w:r>
              <w:rPr>
                <w:rFonts w:cs="Calibri"/>
                <w:color w:val="000000"/>
              </w:rPr>
              <w:t>000</w:t>
            </w:r>
            <w:r w:rsidR="002F4655">
              <w:rPr>
                <w:rFonts w:cs="Calibri"/>
                <w:color w:val="000000"/>
              </w:rPr>
              <w:t xml:space="preserve"> </w:t>
            </w:r>
            <w:r>
              <w:rPr>
                <w:rFonts w:cs="Calibri"/>
                <w:color w:val="000000"/>
              </w:rPr>
              <w:t>0</w:t>
            </w:r>
            <w:r w:rsidR="002F4655">
              <w:rPr>
                <w:rFonts w:cs="Calibri"/>
                <w:color w:val="000000"/>
              </w:rPr>
              <w:t>00</w:t>
            </w:r>
          </w:p>
        </w:tc>
        <w:tc>
          <w:tcPr>
            <w:tcW w:w="1322" w:type="dxa"/>
            <w:noWrap/>
            <w:vAlign w:val="center"/>
          </w:tcPr>
          <w:p w14:paraId="3E70A46B" w14:textId="77777777" w:rsidR="002F4655" w:rsidRPr="00DC57C1" w:rsidRDefault="002F4655" w:rsidP="00892192">
            <w:pPr>
              <w:spacing w:after="0"/>
              <w:jc w:val="right"/>
              <w:rPr>
                <w:rFonts w:eastAsia="Times New Roman" w:cs="Calibri"/>
                <w:color w:val="000000"/>
                <w:lang w:eastAsia="pl-PL"/>
              </w:rPr>
            </w:pPr>
          </w:p>
        </w:tc>
        <w:tc>
          <w:tcPr>
            <w:tcW w:w="3283" w:type="dxa"/>
            <w:gridSpan w:val="2"/>
            <w:noWrap/>
            <w:vAlign w:val="center"/>
          </w:tcPr>
          <w:p w14:paraId="0260778A" w14:textId="77777777" w:rsidR="002F4655" w:rsidRPr="00DC57C1" w:rsidRDefault="002F4655" w:rsidP="00892192">
            <w:pPr>
              <w:spacing w:after="0"/>
              <w:jc w:val="right"/>
              <w:rPr>
                <w:rFonts w:eastAsia="Times New Roman" w:cs="Calibri"/>
                <w:color w:val="000000"/>
                <w:lang w:eastAsia="pl-PL"/>
              </w:rPr>
            </w:pPr>
          </w:p>
        </w:tc>
      </w:tr>
      <w:tr w:rsidR="002F4655" w:rsidRPr="00DC57C1" w14:paraId="134A7FF8" w14:textId="77777777" w:rsidTr="00892192">
        <w:trPr>
          <w:trHeight w:val="300"/>
          <w:jc w:val="center"/>
        </w:trPr>
        <w:tc>
          <w:tcPr>
            <w:tcW w:w="420" w:type="dxa"/>
          </w:tcPr>
          <w:p w14:paraId="7EC518EF" w14:textId="2030AAA0" w:rsidR="002F4655" w:rsidRPr="00DC57C1" w:rsidRDefault="00CF73C8" w:rsidP="00892192">
            <w:pPr>
              <w:spacing w:after="0"/>
              <w:jc w:val="left"/>
              <w:rPr>
                <w:rFonts w:eastAsia="Times New Roman" w:cs="Calibri"/>
                <w:color w:val="000000"/>
                <w:lang w:eastAsia="pl-PL"/>
              </w:rPr>
            </w:pPr>
            <w:r>
              <w:rPr>
                <w:rFonts w:eastAsia="Times New Roman" w:cs="Calibri"/>
                <w:color w:val="000000"/>
                <w:lang w:eastAsia="pl-PL"/>
              </w:rPr>
              <w:t>3</w:t>
            </w:r>
            <w:r w:rsidR="002F4655">
              <w:rPr>
                <w:rFonts w:eastAsia="Times New Roman" w:cs="Calibri"/>
                <w:color w:val="000000"/>
                <w:lang w:eastAsia="pl-PL"/>
              </w:rPr>
              <w:t>.</w:t>
            </w:r>
          </w:p>
        </w:tc>
        <w:tc>
          <w:tcPr>
            <w:tcW w:w="2689" w:type="dxa"/>
            <w:noWrap/>
            <w:vAlign w:val="bottom"/>
          </w:tcPr>
          <w:p w14:paraId="6A5A9443" w14:textId="77777777" w:rsidR="002F4655" w:rsidRPr="00DC57C1" w:rsidRDefault="002F4655" w:rsidP="00892192">
            <w:pPr>
              <w:spacing w:after="0"/>
              <w:jc w:val="left"/>
              <w:rPr>
                <w:rFonts w:eastAsia="Times New Roman" w:cs="Calibri"/>
                <w:color w:val="000000"/>
                <w:lang w:eastAsia="pl-PL"/>
              </w:rPr>
            </w:pPr>
            <w:r w:rsidRPr="00DC57C1">
              <w:rPr>
                <w:rFonts w:eastAsia="Times New Roman" w:cs="Calibri"/>
                <w:color w:val="000000"/>
                <w:lang w:eastAsia="pl-PL"/>
              </w:rPr>
              <w:t>Opcja MMS</w:t>
            </w:r>
          </w:p>
        </w:tc>
        <w:tc>
          <w:tcPr>
            <w:tcW w:w="1348" w:type="dxa"/>
            <w:noWrap/>
            <w:vAlign w:val="bottom"/>
          </w:tcPr>
          <w:p w14:paraId="2FF6CFE4" w14:textId="6E9B2FBF" w:rsidR="002F4655" w:rsidRPr="00DC57C1" w:rsidRDefault="002F4655" w:rsidP="00892192">
            <w:pPr>
              <w:spacing w:after="0"/>
              <w:jc w:val="right"/>
              <w:rPr>
                <w:rFonts w:eastAsia="Times New Roman" w:cs="Calibri"/>
                <w:color w:val="000000"/>
                <w:lang w:eastAsia="pl-PL"/>
              </w:rPr>
            </w:pPr>
            <w:r>
              <w:rPr>
                <w:rFonts w:cs="Calibri"/>
                <w:color w:val="000000"/>
              </w:rPr>
              <w:t>30 000</w:t>
            </w:r>
          </w:p>
        </w:tc>
        <w:tc>
          <w:tcPr>
            <w:tcW w:w="1322" w:type="dxa"/>
            <w:noWrap/>
            <w:vAlign w:val="center"/>
          </w:tcPr>
          <w:p w14:paraId="2A9239D7" w14:textId="77777777" w:rsidR="002F4655" w:rsidRPr="00DC57C1" w:rsidRDefault="002F4655" w:rsidP="00892192">
            <w:pPr>
              <w:spacing w:after="0"/>
              <w:jc w:val="right"/>
              <w:rPr>
                <w:rFonts w:eastAsia="Times New Roman" w:cs="Calibri"/>
                <w:color w:val="000000"/>
                <w:lang w:eastAsia="pl-PL"/>
              </w:rPr>
            </w:pPr>
          </w:p>
        </w:tc>
        <w:tc>
          <w:tcPr>
            <w:tcW w:w="3283" w:type="dxa"/>
            <w:gridSpan w:val="2"/>
            <w:noWrap/>
            <w:vAlign w:val="center"/>
          </w:tcPr>
          <w:p w14:paraId="46C1C90B" w14:textId="77777777" w:rsidR="002F4655" w:rsidRPr="00DC57C1" w:rsidRDefault="002F4655" w:rsidP="00892192">
            <w:pPr>
              <w:spacing w:after="0"/>
              <w:jc w:val="right"/>
              <w:rPr>
                <w:rFonts w:eastAsia="Times New Roman" w:cs="Calibri"/>
                <w:color w:val="000000"/>
                <w:lang w:eastAsia="pl-PL"/>
              </w:rPr>
            </w:pPr>
          </w:p>
        </w:tc>
      </w:tr>
      <w:tr w:rsidR="002F4655" w:rsidRPr="00DC57C1" w14:paraId="64F1171A" w14:textId="77777777" w:rsidTr="00892192">
        <w:trPr>
          <w:trHeight w:val="300"/>
          <w:jc w:val="center"/>
        </w:trPr>
        <w:tc>
          <w:tcPr>
            <w:tcW w:w="420" w:type="dxa"/>
          </w:tcPr>
          <w:p w14:paraId="2C1BFFD2" w14:textId="7817BC59" w:rsidR="002F4655" w:rsidRPr="00DC57C1" w:rsidRDefault="00CF73C8" w:rsidP="00892192">
            <w:pPr>
              <w:spacing w:after="0"/>
              <w:jc w:val="left"/>
              <w:rPr>
                <w:rFonts w:eastAsia="Times New Roman" w:cs="Calibri"/>
                <w:color w:val="000000"/>
                <w:lang w:eastAsia="pl-PL"/>
              </w:rPr>
            </w:pPr>
            <w:r>
              <w:rPr>
                <w:rFonts w:eastAsia="Times New Roman" w:cs="Calibri"/>
                <w:color w:val="000000"/>
                <w:lang w:eastAsia="pl-PL"/>
              </w:rPr>
              <w:t>4</w:t>
            </w:r>
            <w:r w:rsidR="002F4655">
              <w:rPr>
                <w:rFonts w:eastAsia="Times New Roman" w:cs="Calibri"/>
                <w:color w:val="000000"/>
                <w:lang w:eastAsia="pl-PL"/>
              </w:rPr>
              <w:t>.</w:t>
            </w:r>
          </w:p>
        </w:tc>
        <w:tc>
          <w:tcPr>
            <w:tcW w:w="2689" w:type="dxa"/>
            <w:noWrap/>
            <w:vAlign w:val="bottom"/>
          </w:tcPr>
          <w:p w14:paraId="4931F401" w14:textId="77777777" w:rsidR="002F4655" w:rsidRPr="00DC57C1" w:rsidRDefault="002F4655" w:rsidP="00892192">
            <w:pPr>
              <w:spacing w:after="0"/>
              <w:jc w:val="left"/>
              <w:rPr>
                <w:rFonts w:eastAsia="Times New Roman" w:cs="Calibri"/>
                <w:color w:val="000000"/>
                <w:lang w:eastAsia="pl-PL"/>
              </w:rPr>
            </w:pPr>
            <w:r>
              <w:rPr>
                <w:rFonts w:eastAsia="Times New Roman" w:cs="Calibri"/>
                <w:color w:val="000000"/>
                <w:lang w:eastAsia="pl-PL"/>
              </w:rPr>
              <w:t>O</w:t>
            </w:r>
            <w:r w:rsidRPr="00DC57C1">
              <w:rPr>
                <w:rFonts w:eastAsia="Times New Roman" w:cs="Calibri"/>
                <w:color w:val="000000"/>
                <w:lang w:eastAsia="pl-PL"/>
              </w:rPr>
              <w:t>pcja SMS EU</w:t>
            </w:r>
          </w:p>
        </w:tc>
        <w:tc>
          <w:tcPr>
            <w:tcW w:w="1348" w:type="dxa"/>
            <w:noWrap/>
            <w:vAlign w:val="bottom"/>
          </w:tcPr>
          <w:p w14:paraId="1C6AA69A" w14:textId="1E565FFC" w:rsidR="002F4655" w:rsidRDefault="00CF73C8" w:rsidP="00892192">
            <w:pPr>
              <w:spacing w:after="0"/>
              <w:jc w:val="right"/>
              <w:rPr>
                <w:rFonts w:cs="Calibri"/>
                <w:color w:val="000000"/>
              </w:rPr>
            </w:pPr>
            <w:r>
              <w:rPr>
                <w:rFonts w:cs="Calibri"/>
                <w:color w:val="000000"/>
              </w:rPr>
              <w:t>3</w:t>
            </w:r>
            <w:r w:rsidR="002F4655">
              <w:rPr>
                <w:rFonts w:cs="Calibri"/>
                <w:color w:val="000000"/>
              </w:rPr>
              <w:t>0 000</w:t>
            </w:r>
          </w:p>
        </w:tc>
        <w:tc>
          <w:tcPr>
            <w:tcW w:w="1322" w:type="dxa"/>
            <w:noWrap/>
            <w:vAlign w:val="center"/>
          </w:tcPr>
          <w:p w14:paraId="42862C6D" w14:textId="77777777" w:rsidR="002F4655" w:rsidRPr="00DC57C1" w:rsidRDefault="002F4655" w:rsidP="00892192">
            <w:pPr>
              <w:spacing w:after="0"/>
              <w:jc w:val="right"/>
              <w:rPr>
                <w:rFonts w:eastAsia="Times New Roman" w:cs="Calibri"/>
                <w:color w:val="000000"/>
                <w:lang w:eastAsia="pl-PL"/>
              </w:rPr>
            </w:pPr>
          </w:p>
        </w:tc>
        <w:tc>
          <w:tcPr>
            <w:tcW w:w="3283" w:type="dxa"/>
            <w:gridSpan w:val="2"/>
            <w:noWrap/>
            <w:vAlign w:val="center"/>
          </w:tcPr>
          <w:p w14:paraId="30631A34" w14:textId="77777777" w:rsidR="002F4655" w:rsidRPr="00DC57C1" w:rsidRDefault="002F4655" w:rsidP="00892192">
            <w:pPr>
              <w:spacing w:after="0"/>
              <w:jc w:val="right"/>
              <w:rPr>
                <w:rFonts w:eastAsia="Times New Roman" w:cs="Calibri"/>
                <w:color w:val="000000"/>
                <w:lang w:eastAsia="pl-PL"/>
              </w:rPr>
            </w:pPr>
          </w:p>
        </w:tc>
      </w:tr>
      <w:tr w:rsidR="002F4655" w:rsidRPr="00DC57C1" w14:paraId="67514F35" w14:textId="77777777" w:rsidTr="00892192">
        <w:trPr>
          <w:trHeight w:val="300"/>
          <w:jc w:val="center"/>
        </w:trPr>
        <w:tc>
          <w:tcPr>
            <w:tcW w:w="420" w:type="dxa"/>
          </w:tcPr>
          <w:p w14:paraId="101034F6" w14:textId="707DB82B" w:rsidR="002F4655" w:rsidRPr="00DC57C1" w:rsidRDefault="00CF73C8" w:rsidP="00892192">
            <w:pPr>
              <w:spacing w:after="0"/>
              <w:jc w:val="right"/>
              <w:rPr>
                <w:rFonts w:eastAsia="Times New Roman" w:cs="Calibri"/>
                <w:b/>
                <w:color w:val="000000"/>
                <w:lang w:eastAsia="pl-PL"/>
              </w:rPr>
            </w:pPr>
            <w:r>
              <w:rPr>
                <w:rFonts w:eastAsia="Times New Roman" w:cs="Calibri"/>
                <w:b/>
                <w:color w:val="000000"/>
                <w:lang w:eastAsia="pl-PL"/>
              </w:rPr>
              <w:t>5</w:t>
            </w:r>
            <w:r w:rsidR="002F4655">
              <w:rPr>
                <w:rFonts w:eastAsia="Times New Roman" w:cs="Calibri"/>
                <w:b/>
                <w:color w:val="000000"/>
                <w:lang w:eastAsia="pl-PL"/>
              </w:rPr>
              <w:t>.</w:t>
            </w:r>
          </w:p>
        </w:tc>
        <w:tc>
          <w:tcPr>
            <w:tcW w:w="6696" w:type="dxa"/>
            <w:gridSpan w:val="4"/>
            <w:noWrap/>
            <w:vAlign w:val="center"/>
            <w:hideMark/>
          </w:tcPr>
          <w:p w14:paraId="58CC8626" w14:textId="4663CA21" w:rsidR="002F4655" w:rsidRPr="00DC57C1" w:rsidRDefault="002F4655" w:rsidP="00892192">
            <w:pPr>
              <w:spacing w:after="0"/>
              <w:jc w:val="right"/>
              <w:rPr>
                <w:rFonts w:ascii="Times New Roman" w:eastAsia="Times New Roman" w:hAnsi="Times New Roman"/>
                <w:b/>
                <w:sz w:val="20"/>
                <w:szCs w:val="20"/>
                <w:lang w:eastAsia="pl-PL"/>
              </w:rPr>
            </w:pPr>
            <w:r w:rsidRPr="00DC57C1">
              <w:rPr>
                <w:rFonts w:eastAsia="Times New Roman" w:cs="Calibri"/>
                <w:b/>
                <w:color w:val="000000"/>
                <w:lang w:eastAsia="pl-PL"/>
              </w:rPr>
              <w:t xml:space="preserve">Wartość zamówienia </w:t>
            </w:r>
            <w:r w:rsidR="000B3F78">
              <w:rPr>
                <w:rFonts w:eastAsia="Times New Roman" w:cs="Calibri"/>
                <w:b/>
                <w:color w:val="000000"/>
                <w:lang w:eastAsia="pl-PL"/>
              </w:rPr>
              <w:t>podstawowego</w:t>
            </w:r>
            <w:r>
              <w:rPr>
                <w:rFonts w:eastAsia="Times New Roman" w:cs="Calibri"/>
                <w:b/>
                <w:color w:val="000000"/>
                <w:lang w:eastAsia="pl-PL"/>
              </w:rPr>
              <w:t xml:space="preserve"> (suma wiersz</w:t>
            </w:r>
            <w:r w:rsidR="00CF73C8">
              <w:rPr>
                <w:rFonts w:eastAsia="Times New Roman" w:cs="Calibri"/>
                <w:b/>
                <w:color w:val="000000"/>
                <w:lang w:eastAsia="pl-PL"/>
              </w:rPr>
              <w:t>a</w:t>
            </w:r>
            <w:r>
              <w:rPr>
                <w:rFonts w:eastAsia="Times New Roman" w:cs="Calibri"/>
                <w:b/>
                <w:color w:val="000000"/>
                <w:lang w:eastAsia="pl-PL"/>
              </w:rPr>
              <w:t xml:space="preserve"> 1)</w:t>
            </w:r>
          </w:p>
        </w:tc>
        <w:tc>
          <w:tcPr>
            <w:tcW w:w="1946" w:type="dxa"/>
            <w:noWrap/>
            <w:vAlign w:val="bottom"/>
            <w:hideMark/>
          </w:tcPr>
          <w:p w14:paraId="39435644" w14:textId="77777777" w:rsidR="002F4655" w:rsidRPr="00DC57C1" w:rsidRDefault="002F4655" w:rsidP="00892192">
            <w:pPr>
              <w:spacing w:after="0"/>
              <w:jc w:val="right"/>
              <w:rPr>
                <w:rFonts w:eastAsia="Times New Roman" w:cs="Calibri"/>
                <w:b/>
                <w:bCs/>
                <w:color w:val="000000"/>
                <w:lang w:eastAsia="pl-PL"/>
              </w:rPr>
            </w:pPr>
          </w:p>
        </w:tc>
      </w:tr>
      <w:tr w:rsidR="002F4655" w:rsidRPr="00DC57C1" w14:paraId="5AAB5505" w14:textId="77777777" w:rsidTr="00892192">
        <w:trPr>
          <w:trHeight w:val="300"/>
          <w:jc w:val="center"/>
        </w:trPr>
        <w:tc>
          <w:tcPr>
            <w:tcW w:w="420" w:type="dxa"/>
          </w:tcPr>
          <w:p w14:paraId="3558A2A9" w14:textId="3FC69304" w:rsidR="002F4655" w:rsidRPr="00DC57C1" w:rsidRDefault="00CF73C8" w:rsidP="00892192">
            <w:pPr>
              <w:spacing w:after="0"/>
              <w:jc w:val="right"/>
              <w:rPr>
                <w:rFonts w:eastAsia="Times New Roman" w:cs="Calibri"/>
                <w:b/>
                <w:color w:val="000000"/>
                <w:lang w:eastAsia="pl-PL"/>
              </w:rPr>
            </w:pPr>
            <w:r>
              <w:rPr>
                <w:rFonts w:eastAsia="Times New Roman" w:cs="Calibri"/>
                <w:b/>
                <w:color w:val="000000"/>
                <w:lang w:eastAsia="pl-PL"/>
              </w:rPr>
              <w:t>6</w:t>
            </w:r>
            <w:r w:rsidR="002F4655">
              <w:rPr>
                <w:rFonts w:eastAsia="Times New Roman" w:cs="Calibri"/>
                <w:b/>
                <w:color w:val="000000"/>
                <w:lang w:eastAsia="pl-PL"/>
              </w:rPr>
              <w:t>.</w:t>
            </w:r>
          </w:p>
        </w:tc>
        <w:tc>
          <w:tcPr>
            <w:tcW w:w="6696" w:type="dxa"/>
            <w:gridSpan w:val="4"/>
            <w:noWrap/>
            <w:vAlign w:val="center"/>
          </w:tcPr>
          <w:p w14:paraId="2464F148" w14:textId="195F3F31" w:rsidR="002F4655" w:rsidRPr="00DC57C1" w:rsidRDefault="002F4655" w:rsidP="00892192">
            <w:pPr>
              <w:spacing w:after="0"/>
              <w:jc w:val="right"/>
              <w:rPr>
                <w:rFonts w:eastAsia="Times New Roman" w:cs="Calibri"/>
                <w:b/>
                <w:color w:val="000000"/>
                <w:lang w:eastAsia="pl-PL"/>
              </w:rPr>
            </w:pPr>
            <w:r w:rsidRPr="00DC57C1">
              <w:rPr>
                <w:rFonts w:eastAsia="Times New Roman" w:cs="Calibri"/>
                <w:b/>
                <w:color w:val="000000"/>
                <w:lang w:eastAsia="pl-PL"/>
              </w:rPr>
              <w:t>Wartość zamówienia</w:t>
            </w:r>
            <w:r>
              <w:rPr>
                <w:rFonts w:eastAsia="Times New Roman" w:cs="Calibri"/>
                <w:b/>
                <w:color w:val="000000"/>
                <w:lang w:eastAsia="pl-PL"/>
              </w:rPr>
              <w:t xml:space="preserve"> opcjonalnego (suma wierszy 2+</w:t>
            </w:r>
            <w:r w:rsidR="00CF73C8">
              <w:rPr>
                <w:rFonts w:eastAsia="Times New Roman" w:cs="Calibri"/>
                <w:b/>
                <w:color w:val="000000"/>
                <w:lang w:eastAsia="pl-PL"/>
              </w:rPr>
              <w:t>3+</w:t>
            </w:r>
            <w:r>
              <w:rPr>
                <w:rFonts w:eastAsia="Times New Roman" w:cs="Calibri"/>
                <w:b/>
                <w:color w:val="000000"/>
                <w:lang w:eastAsia="pl-PL"/>
              </w:rPr>
              <w:t>4)</w:t>
            </w:r>
          </w:p>
        </w:tc>
        <w:tc>
          <w:tcPr>
            <w:tcW w:w="1946" w:type="dxa"/>
            <w:noWrap/>
            <w:vAlign w:val="bottom"/>
          </w:tcPr>
          <w:p w14:paraId="4F89205C" w14:textId="77777777" w:rsidR="002F4655" w:rsidRPr="00DC57C1" w:rsidRDefault="002F4655" w:rsidP="00892192">
            <w:pPr>
              <w:spacing w:after="0"/>
              <w:jc w:val="right"/>
              <w:rPr>
                <w:rFonts w:eastAsia="Times New Roman" w:cs="Calibri"/>
                <w:b/>
                <w:bCs/>
                <w:color w:val="000000"/>
                <w:lang w:eastAsia="pl-PL"/>
              </w:rPr>
            </w:pPr>
          </w:p>
        </w:tc>
      </w:tr>
      <w:tr w:rsidR="002F4655" w:rsidRPr="00DC57C1" w14:paraId="03034F98" w14:textId="77777777" w:rsidTr="00892192">
        <w:trPr>
          <w:trHeight w:val="300"/>
          <w:jc w:val="center"/>
        </w:trPr>
        <w:tc>
          <w:tcPr>
            <w:tcW w:w="420" w:type="dxa"/>
          </w:tcPr>
          <w:p w14:paraId="79E9745C" w14:textId="4A464C5B" w:rsidR="002F4655" w:rsidRPr="00DC57C1" w:rsidRDefault="00CF73C8" w:rsidP="00892192">
            <w:pPr>
              <w:spacing w:after="0"/>
              <w:jc w:val="right"/>
              <w:rPr>
                <w:rFonts w:eastAsia="Times New Roman" w:cs="Calibri"/>
                <w:b/>
                <w:color w:val="000000"/>
                <w:lang w:eastAsia="pl-PL"/>
              </w:rPr>
            </w:pPr>
            <w:r>
              <w:rPr>
                <w:rFonts w:eastAsia="Times New Roman" w:cs="Calibri"/>
                <w:b/>
                <w:color w:val="000000"/>
                <w:lang w:eastAsia="pl-PL"/>
              </w:rPr>
              <w:lastRenderedPageBreak/>
              <w:t>7</w:t>
            </w:r>
            <w:r w:rsidR="002F4655">
              <w:rPr>
                <w:rFonts w:eastAsia="Times New Roman" w:cs="Calibri"/>
                <w:b/>
                <w:color w:val="000000"/>
                <w:lang w:eastAsia="pl-PL"/>
              </w:rPr>
              <w:t>.</w:t>
            </w:r>
          </w:p>
        </w:tc>
        <w:tc>
          <w:tcPr>
            <w:tcW w:w="6696" w:type="dxa"/>
            <w:gridSpan w:val="4"/>
            <w:noWrap/>
            <w:vAlign w:val="center"/>
          </w:tcPr>
          <w:p w14:paraId="0C21DB92" w14:textId="0FC3A796" w:rsidR="002F4655" w:rsidRPr="00DC57C1" w:rsidRDefault="002F4655" w:rsidP="00892192">
            <w:pPr>
              <w:spacing w:after="0"/>
              <w:jc w:val="right"/>
              <w:rPr>
                <w:rFonts w:eastAsia="Times New Roman" w:cs="Calibri"/>
                <w:b/>
                <w:color w:val="000000"/>
                <w:lang w:eastAsia="pl-PL"/>
              </w:rPr>
            </w:pPr>
            <w:r w:rsidRPr="00DC57C1">
              <w:rPr>
                <w:rFonts w:eastAsia="Times New Roman" w:cs="Calibri"/>
                <w:b/>
                <w:color w:val="000000"/>
                <w:lang w:eastAsia="pl-PL"/>
              </w:rPr>
              <w:t xml:space="preserve">Wartość zamówienia </w:t>
            </w:r>
            <w:r w:rsidR="000B3F78">
              <w:rPr>
                <w:rFonts w:eastAsia="Times New Roman" w:cs="Calibri"/>
                <w:b/>
                <w:color w:val="000000"/>
                <w:lang w:eastAsia="pl-PL"/>
              </w:rPr>
              <w:t>podstawowego</w:t>
            </w:r>
            <w:r>
              <w:rPr>
                <w:rFonts w:eastAsia="Times New Roman" w:cs="Calibri"/>
                <w:b/>
                <w:color w:val="000000"/>
                <w:lang w:eastAsia="pl-PL"/>
              </w:rPr>
              <w:t xml:space="preserve"> i opcji (suma wierszy </w:t>
            </w:r>
            <w:r w:rsidR="00CF73C8">
              <w:rPr>
                <w:rFonts w:eastAsia="Times New Roman" w:cs="Calibri"/>
                <w:b/>
                <w:color w:val="000000"/>
                <w:lang w:eastAsia="pl-PL"/>
              </w:rPr>
              <w:t>5</w:t>
            </w:r>
            <w:r>
              <w:rPr>
                <w:rFonts w:eastAsia="Times New Roman" w:cs="Calibri"/>
                <w:b/>
                <w:color w:val="000000"/>
                <w:lang w:eastAsia="pl-PL"/>
              </w:rPr>
              <w:t>+</w:t>
            </w:r>
            <w:r w:rsidR="00CF73C8">
              <w:rPr>
                <w:rFonts w:eastAsia="Times New Roman" w:cs="Calibri"/>
                <w:b/>
                <w:color w:val="000000"/>
                <w:lang w:eastAsia="pl-PL"/>
              </w:rPr>
              <w:t>6</w:t>
            </w:r>
            <w:r>
              <w:rPr>
                <w:rFonts w:eastAsia="Times New Roman" w:cs="Calibri"/>
                <w:b/>
                <w:color w:val="000000"/>
                <w:lang w:eastAsia="pl-PL"/>
              </w:rPr>
              <w:t xml:space="preserve">) </w:t>
            </w:r>
          </w:p>
        </w:tc>
        <w:tc>
          <w:tcPr>
            <w:tcW w:w="1946" w:type="dxa"/>
            <w:noWrap/>
            <w:vAlign w:val="bottom"/>
          </w:tcPr>
          <w:p w14:paraId="09F1241E" w14:textId="77777777" w:rsidR="002F4655" w:rsidRPr="00DC57C1" w:rsidRDefault="002F4655" w:rsidP="00892192">
            <w:pPr>
              <w:spacing w:after="0"/>
              <w:jc w:val="right"/>
              <w:rPr>
                <w:rFonts w:eastAsia="Times New Roman" w:cs="Calibri"/>
                <w:b/>
                <w:bCs/>
                <w:color w:val="000000"/>
                <w:lang w:eastAsia="pl-PL"/>
              </w:rPr>
            </w:pPr>
          </w:p>
        </w:tc>
      </w:tr>
    </w:tbl>
    <w:p w14:paraId="328ACF28" w14:textId="77777777" w:rsidR="002F4655" w:rsidRDefault="002F4655" w:rsidP="002F4655">
      <w:pPr>
        <w:pStyle w:val="Akapitzlist"/>
        <w:spacing w:line="276" w:lineRule="auto"/>
        <w:ind w:left="792"/>
        <w:jc w:val="both"/>
        <w:rPr>
          <w:rFonts w:asciiTheme="minorHAnsi" w:hAnsiTheme="minorHAnsi" w:cstheme="minorHAnsi"/>
          <w:kern w:val="32"/>
          <w:sz w:val="22"/>
          <w:szCs w:val="22"/>
        </w:rPr>
      </w:pPr>
    </w:p>
    <w:p w14:paraId="2FD1A1D3" w14:textId="65704C93" w:rsidR="002F4655" w:rsidRPr="001910B5" w:rsidRDefault="00CF73C8" w:rsidP="00C324A6">
      <w:pPr>
        <w:spacing w:before="120" w:line="276" w:lineRule="auto"/>
        <w:ind w:left="426" w:hanging="284"/>
        <w:contextualSpacing/>
        <w:rPr>
          <w:rFonts w:asciiTheme="minorHAnsi" w:hAnsiTheme="minorHAnsi" w:cstheme="minorHAnsi"/>
          <w:i/>
          <w:iCs/>
        </w:rPr>
      </w:pPr>
      <w:r>
        <w:rPr>
          <w:rFonts w:asciiTheme="minorHAnsi" w:eastAsia="Times New Roman" w:hAnsiTheme="minorHAnsi" w:cstheme="minorHAnsi"/>
          <w:i/>
          <w:iCs/>
          <w:vertAlign w:val="superscript"/>
        </w:rPr>
        <w:t>1</w:t>
      </w:r>
      <w:r w:rsidR="002F4655" w:rsidRPr="001910B5">
        <w:rPr>
          <w:rFonts w:asciiTheme="minorHAnsi" w:eastAsia="Times New Roman" w:hAnsiTheme="minorHAnsi" w:cstheme="minorHAnsi"/>
          <w:i/>
          <w:iCs/>
          <w:vertAlign w:val="superscript"/>
        </w:rPr>
        <w:t xml:space="preserve"> </w:t>
      </w:r>
      <w:r w:rsidR="002F4655" w:rsidRPr="001910B5">
        <w:rPr>
          <w:rFonts w:asciiTheme="minorHAnsi" w:eastAsia="Times New Roman" w:hAnsiTheme="minorHAnsi" w:cstheme="minorHAnsi"/>
          <w:i/>
          <w:iCs/>
        </w:rPr>
        <w:t xml:space="preserve">Ceny jednostkowe brutto </w:t>
      </w:r>
      <w:r w:rsidR="002F4655" w:rsidRPr="001910B5">
        <w:rPr>
          <w:rFonts w:asciiTheme="minorHAnsi" w:hAnsiTheme="minorHAnsi" w:cstheme="minorHAnsi"/>
          <w:i/>
          <w:iCs/>
        </w:rPr>
        <w:t>winny być wskazane przez Wykonawcę</w:t>
      </w:r>
      <w:r w:rsidR="002F4655" w:rsidRPr="001910B5">
        <w:rPr>
          <w:rFonts w:asciiTheme="minorHAnsi" w:eastAsia="Times New Roman" w:hAnsiTheme="minorHAnsi" w:cstheme="minorHAnsi"/>
          <w:i/>
          <w:iCs/>
        </w:rPr>
        <w:t xml:space="preserve"> </w:t>
      </w:r>
      <w:r w:rsidR="002F4655" w:rsidRPr="001910B5">
        <w:rPr>
          <w:rFonts w:asciiTheme="minorHAnsi" w:hAnsiTheme="minorHAnsi" w:cstheme="minorHAnsi"/>
          <w:i/>
          <w:iCs/>
        </w:rPr>
        <w:t>z dokładnością do 4 miejsc po przecinku (dziesięciotysięcznych części złotego).</w:t>
      </w:r>
    </w:p>
    <w:p w14:paraId="05EE7907" w14:textId="77777777" w:rsidR="005F4997" w:rsidRDefault="005F4997" w:rsidP="002F4655">
      <w:pPr>
        <w:pStyle w:val="Akapitzlist"/>
        <w:spacing w:line="276" w:lineRule="auto"/>
        <w:ind w:left="792"/>
        <w:jc w:val="both"/>
        <w:rPr>
          <w:rFonts w:asciiTheme="minorHAnsi" w:hAnsiTheme="minorHAnsi" w:cstheme="minorHAnsi"/>
          <w:kern w:val="32"/>
          <w:sz w:val="22"/>
          <w:szCs w:val="22"/>
        </w:rPr>
      </w:pPr>
    </w:p>
    <w:p w14:paraId="200AA8C7" w14:textId="771897F4" w:rsidR="005F4997" w:rsidRPr="006F42E3" w:rsidRDefault="005F4997" w:rsidP="005F4997">
      <w:pPr>
        <w:tabs>
          <w:tab w:val="left" w:pos="709"/>
          <w:tab w:val="left" w:leader="dot" w:pos="9360"/>
        </w:tabs>
        <w:spacing w:after="0" w:line="276" w:lineRule="auto"/>
        <w:ind w:left="709" w:hanging="709"/>
        <w:jc w:val="center"/>
        <w:rPr>
          <w:rFonts w:asciiTheme="minorHAnsi" w:eastAsia="Times New Roman" w:hAnsiTheme="minorHAnsi" w:cstheme="minorHAnsi"/>
          <w:b/>
          <w:bCs/>
          <w:iCs/>
          <w:lang w:eastAsia="pl-PL"/>
        </w:rPr>
      </w:pPr>
      <w:r w:rsidRPr="006F42E3">
        <w:rPr>
          <w:rFonts w:asciiTheme="minorHAnsi" w:eastAsia="Times New Roman" w:hAnsiTheme="minorHAnsi" w:cstheme="minorHAnsi"/>
          <w:b/>
          <w:bCs/>
          <w:iCs/>
          <w:lang w:eastAsia="pl-PL"/>
        </w:rPr>
        <w:t>DLA CZĘ</w:t>
      </w:r>
      <w:r>
        <w:rPr>
          <w:rFonts w:asciiTheme="minorHAnsi" w:eastAsia="Times New Roman" w:hAnsiTheme="minorHAnsi" w:cstheme="minorHAnsi"/>
          <w:b/>
          <w:bCs/>
          <w:iCs/>
          <w:lang w:eastAsia="pl-PL"/>
        </w:rPr>
        <w:t>Ś</w:t>
      </w:r>
      <w:r w:rsidRPr="006F42E3">
        <w:rPr>
          <w:rFonts w:asciiTheme="minorHAnsi" w:eastAsia="Times New Roman" w:hAnsiTheme="minorHAnsi" w:cstheme="minorHAnsi"/>
          <w:b/>
          <w:bCs/>
          <w:iCs/>
          <w:lang w:eastAsia="pl-PL"/>
        </w:rPr>
        <w:t>CI I</w:t>
      </w:r>
      <w:r>
        <w:rPr>
          <w:rFonts w:asciiTheme="minorHAnsi" w:eastAsia="Times New Roman" w:hAnsiTheme="minorHAnsi" w:cstheme="minorHAnsi"/>
          <w:b/>
          <w:bCs/>
          <w:iCs/>
          <w:lang w:eastAsia="pl-PL"/>
        </w:rPr>
        <w:t>I</w:t>
      </w:r>
      <w:r w:rsidRPr="00C55CF0">
        <w:rPr>
          <w:rFonts w:asciiTheme="minorHAnsi" w:eastAsia="Times New Roman" w:hAnsiTheme="minorHAnsi" w:cstheme="minorHAnsi"/>
          <w:b/>
          <w:bCs/>
          <w:lang w:eastAsia="pl-PL"/>
        </w:rPr>
        <w:t>*</w:t>
      </w:r>
    </w:p>
    <w:p w14:paraId="53F997E2" w14:textId="77777777" w:rsidR="005F4997" w:rsidRPr="006D4E10" w:rsidRDefault="005F4997" w:rsidP="0044719B">
      <w:pPr>
        <w:numPr>
          <w:ilvl w:val="0"/>
          <w:numId w:val="70"/>
        </w:numPr>
        <w:spacing w:line="276" w:lineRule="auto"/>
        <w:rPr>
          <w:rFonts w:asciiTheme="minorHAnsi" w:hAnsiTheme="minorHAnsi" w:cstheme="minorHAnsi"/>
          <w:color w:val="000000"/>
        </w:rPr>
      </w:pPr>
      <w:r w:rsidRPr="006D4E10">
        <w:rPr>
          <w:rFonts w:cs="Calibri"/>
          <w:b/>
        </w:rPr>
        <w:t xml:space="preserve">Oferujemy </w:t>
      </w:r>
      <w:r w:rsidRPr="006D4E10">
        <w:rPr>
          <w:rFonts w:cs="Calibri"/>
        </w:rPr>
        <w:t xml:space="preserve">wykonanie przedmiotu zamówienia w zakresie objętym SWZ </w:t>
      </w:r>
      <w:r w:rsidRPr="006D4E10">
        <w:rPr>
          <w:rFonts w:asciiTheme="minorHAnsi" w:hAnsiTheme="minorHAnsi" w:cstheme="minorHAnsi"/>
          <w:b/>
          <w:bCs/>
        </w:rPr>
        <w:t>za</w:t>
      </w:r>
      <w:r w:rsidRPr="002F4655">
        <w:rPr>
          <w:rFonts w:asciiTheme="minorHAnsi" w:hAnsiTheme="minorHAnsi" w:cstheme="minorHAnsi"/>
          <w:b/>
          <w:bCs/>
        </w:rPr>
        <w:t xml:space="preserve"> </w:t>
      </w:r>
      <w:r w:rsidRPr="004239B9">
        <w:rPr>
          <w:rFonts w:asciiTheme="minorHAnsi" w:hAnsiTheme="minorHAnsi" w:cstheme="minorHAnsi"/>
          <w:b/>
          <w:bCs/>
        </w:rPr>
        <w:t xml:space="preserve">cenę </w:t>
      </w:r>
      <w:r w:rsidRPr="004239B9">
        <w:rPr>
          <w:rFonts w:asciiTheme="minorHAnsi" w:eastAsia="Times New Roman" w:hAnsiTheme="minorHAnsi" w:cstheme="minorHAnsi"/>
          <w:b/>
          <w:bCs/>
          <w:lang w:eastAsia="pl-PL"/>
        </w:rPr>
        <w:t>określoną w poniższym zestawieniu</w:t>
      </w:r>
      <w:r w:rsidRPr="006D4E10">
        <w:rPr>
          <w:rFonts w:asciiTheme="minorHAnsi" w:hAnsiTheme="minorHAnsi" w:cstheme="minorHAnsi"/>
          <w:b/>
          <w:bCs/>
        </w:rPr>
        <w:t>:</w:t>
      </w:r>
    </w:p>
    <w:p w14:paraId="29449EC8" w14:textId="77777777" w:rsidR="005F4997" w:rsidRPr="002F4655" w:rsidRDefault="005F4997" w:rsidP="0044719B">
      <w:pPr>
        <w:pStyle w:val="Akapitzlist"/>
        <w:numPr>
          <w:ilvl w:val="1"/>
          <w:numId w:val="70"/>
        </w:numPr>
        <w:spacing w:line="276" w:lineRule="auto"/>
        <w:jc w:val="both"/>
        <w:rPr>
          <w:rFonts w:asciiTheme="minorHAnsi" w:hAnsiTheme="minorHAnsi" w:cstheme="minorHAnsi"/>
          <w:kern w:val="32"/>
          <w:sz w:val="22"/>
          <w:szCs w:val="22"/>
        </w:rPr>
      </w:pPr>
      <w:r w:rsidRPr="00675A00">
        <w:rPr>
          <w:rFonts w:asciiTheme="minorHAnsi" w:hAnsiTheme="minorHAnsi" w:cstheme="minorHAnsi"/>
          <w:b/>
          <w:bCs/>
          <w:sz w:val="22"/>
          <w:szCs w:val="22"/>
        </w:rPr>
        <w:t>Maksymalne wynagrodzenie z tytułu realizacji Umowy wynoszące łącznie</w:t>
      </w:r>
      <w:r w:rsidRPr="00675A00">
        <w:rPr>
          <w:rFonts w:asciiTheme="minorHAnsi" w:hAnsiTheme="minorHAnsi" w:cstheme="minorHAnsi"/>
          <w:sz w:val="22"/>
          <w:szCs w:val="22"/>
        </w:rPr>
        <w:t xml:space="preserve"> …….............................. zł </w:t>
      </w:r>
      <w:r w:rsidRPr="00675A00">
        <w:rPr>
          <w:rFonts w:asciiTheme="minorHAnsi" w:hAnsiTheme="minorHAnsi" w:cstheme="minorHAnsi"/>
          <w:i/>
          <w:sz w:val="22"/>
          <w:szCs w:val="22"/>
        </w:rPr>
        <w:t>(słownie złotych: ……………………)</w:t>
      </w:r>
      <w:r w:rsidRPr="00675A00">
        <w:rPr>
          <w:rFonts w:asciiTheme="minorHAnsi" w:hAnsiTheme="minorHAnsi" w:cstheme="minorHAnsi"/>
          <w:sz w:val="22"/>
          <w:szCs w:val="22"/>
        </w:rPr>
        <w:t xml:space="preserve"> </w:t>
      </w:r>
      <w:r w:rsidRPr="00675A00">
        <w:rPr>
          <w:rFonts w:asciiTheme="minorHAnsi" w:hAnsiTheme="minorHAnsi" w:cstheme="minorHAnsi"/>
          <w:i/>
          <w:sz w:val="22"/>
          <w:szCs w:val="22"/>
        </w:rPr>
        <w:t>brutto</w:t>
      </w:r>
      <w:r w:rsidRPr="00675A00">
        <w:rPr>
          <w:rFonts w:asciiTheme="minorHAnsi" w:hAnsiTheme="minorHAnsi" w:cstheme="minorHAnsi"/>
          <w:sz w:val="22"/>
          <w:szCs w:val="22"/>
        </w:rPr>
        <w:t>, w tym obowiązująca stawka VAT, w tym:</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2689"/>
        <w:gridCol w:w="1348"/>
        <w:gridCol w:w="1322"/>
        <w:gridCol w:w="1337"/>
        <w:gridCol w:w="1946"/>
      </w:tblGrid>
      <w:tr w:rsidR="005F4997" w:rsidRPr="00DC57C1" w14:paraId="44ECCA2F" w14:textId="77777777" w:rsidTr="00892192">
        <w:trPr>
          <w:trHeight w:val="300"/>
          <w:jc w:val="center"/>
        </w:trPr>
        <w:tc>
          <w:tcPr>
            <w:tcW w:w="420" w:type="dxa"/>
          </w:tcPr>
          <w:p w14:paraId="488C24CA" w14:textId="77777777" w:rsidR="005F4997" w:rsidRDefault="005F4997" w:rsidP="00892192">
            <w:pPr>
              <w:spacing w:after="0"/>
              <w:jc w:val="center"/>
              <w:rPr>
                <w:rFonts w:asciiTheme="minorHAnsi" w:eastAsia="Times New Roman" w:hAnsiTheme="minorHAnsi" w:cstheme="minorHAnsi"/>
                <w:b/>
                <w:sz w:val="20"/>
                <w:szCs w:val="20"/>
                <w:lang w:eastAsia="pl-PL"/>
              </w:rPr>
            </w:pPr>
            <w:r>
              <w:rPr>
                <w:rFonts w:asciiTheme="minorHAnsi" w:eastAsia="Times New Roman" w:hAnsiTheme="minorHAnsi" w:cstheme="minorHAnsi"/>
                <w:b/>
                <w:sz w:val="20"/>
                <w:szCs w:val="20"/>
                <w:lang w:eastAsia="pl-PL"/>
              </w:rPr>
              <w:t xml:space="preserve">Lp. </w:t>
            </w:r>
          </w:p>
        </w:tc>
        <w:tc>
          <w:tcPr>
            <w:tcW w:w="2689" w:type="dxa"/>
            <w:noWrap/>
            <w:vAlign w:val="center"/>
            <w:hideMark/>
          </w:tcPr>
          <w:p w14:paraId="436C33D2" w14:textId="77777777" w:rsidR="005F4997" w:rsidRPr="00DC57C1" w:rsidRDefault="005F4997" w:rsidP="00892192">
            <w:pPr>
              <w:spacing w:after="0"/>
              <w:jc w:val="center"/>
              <w:rPr>
                <w:rFonts w:asciiTheme="minorHAnsi" w:eastAsia="Times New Roman" w:hAnsiTheme="minorHAnsi" w:cstheme="minorHAnsi"/>
                <w:b/>
                <w:sz w:val="20"/>
                <w:szCs w:val="20"/>
                <w:lang w:eastAsia="pl-PL"/>
              </w:rPr>
            </w:pPr>
            <w:r>
              <w:rPr>
                <w:rFonts w:asciiTheme="minorHAnsi" w:eastAsia="Times New Roman" w:hAnsiTheme="minorHAnsi" w:cstheme="minorHAnsi"/>
                <w:b/>
                <w:sz w:val="20"/>
                <w:szCs w:val="20"/>
                <w:lang w:eastAsia="pl-PL"/>
              </w:rPr>
              <w:t>Z</w:t>
            </w:r>
            <w:r w:rsidRPr="00DC57C1">
              <w:rPr>
                <w:rFonts w:asciiTheme="minorHAnsi" w:eastAsia="Times New Roman" w:hAnsiTheme="minorHAnsi" w:cstheme="minorHAnsi"/>
                <w:b/>
                <w:sz w:val="20"/>
                <w:szCs w:val="20"/>
                <w:lang w:eastAsia="pl-PL"/>
              </w:rPr>
              <w:t>amówienie</w:t>
            </w:r>
          </w:p>
        </w:tc>
        <w:tc>
          <w:tcPr>
            <w:tcW w:w="1348" w:type="dxa"/>
            <w:noWrap/>
            <w:vAlign w:val="center"/>
            <w:hideMark/>
          </w:tcPr>
          <w:p w14:paraId="290CE259" w14:textId="77777777" w:rsidR="005F4997" w:rsidRPr="00DC57C1" w:rsidRDefault="005F4997" w:rsidP="00892192">
            <w:pPr>
              <w:spacing w:after="0"/>
              <w:jc w:val="center"/>
              <w:rPr>
                <w:rFonts w:asciiTheme="minorHAnsi" w:eastAsia="Times New Roman" w:hAnsiTheme="minorHAnsi" w:cstheme="minorHAnsi"/>
                <w:b/>
                <w:color w:val="000000"/>
                <w:sz w:val="20"/>
                <w:szCs w:val="20"/>
                <w:vertAlign w:val="superscript"/>
                <w:lang w:eastAsia="pl-PL"/>
              </w:rPr>
            </w:pPr>
            <w:r w:rsidRPr="00DC57C1">
              <w:rPr>
                <w:rFonts w:asciiTheme="minorHAnsi" w:eastAsia="Times New Roman" w:hAnsiTheme="minorHAnsi" w:cstheme="minorHAnsi"/>
                <w:b/>
                <w:color w:val="000000"/>
                <w:sz w:val="20"/>
                <w:szCs w:val="20"/>
                <w:lang w:eastAsia="pl-PL"/>
              </w:rPr>
              <w:t>liczba SMS/MMS</w:t>
            </w:r>
          </w:p>
        </w:tc>
        <w:tc>
          <w:tcPr>
            <w:tcW w:w="1322" w:type="dxa"/>
            <w:noWrap/>
            <w:vAlign w:val="center"/>
            <w:hideMark/>
          </w:tcPr>
          <w:p w14:paraId="6E5428C0" w14:textId="77777777" w:rsidR="005F4997" w:rsidRPr="00DC57C1" w:rsidRDefault="005F4997" w:rsidP="00892192">
            <w:pPr>
              <w:spacing w:after="0"/>
              <w:jc w:val="center"/>
              <w:rPr>
                <w:rFonts w:asciiTheme="minorHAnsi" w:eastAsia="Times New Roman" w:hAnsiTheme="minorHAnsi" w:cstheme="minorHAnsi"/>
                <w:b/>
                <w:color w:val="000000"/>
                <w:sz w:val="20"/>
                <w:szCs w:val="20"/>
                <w:lang w:eastAsia="pl-PL"/>
              </w:rPr>
            </w:pPr>
            <w:r w:rsidRPr="00DC57C1">
              <w:rPr>
                <w:rFonts w:asciiTheme="minorHAnsi" w:eastAsia="Times New Roman" w:hAnsiTheme="minorHAnsi" w:cstheme="minorHAnsi"/>
                <w:b/>
                <w:color w:val="000000"/>
                <w:sz w:val="20"/>
                <w:szCs w:val="20"/>
                <w:lang w:eastAsia="pl-PL"/>
              </w:rPr>
              <w:t>Cena jednostkowa brutto [zł]</w:t>
            </w:r>
            <w:r>
              <w:rPr>
                <w:rFonts w:asciiTheme="minorHAnsi" w:eastAsia="Times New Roman" w:hAnsiTheme="minorHAnsi" w:cstheme="minorHAnsi"/>
                <w:b/>
                <w:color w:val="000000"/>
                <w:sz w:val="20"/>
                <w:szCs w:val="20"/>
                <w:lang w:eastAsia="pl-PL"/>
              </w:rPr>
              <w:t xml:space="preserve"> </w:t>
            </w:r>
            <w:r>
              <w:rPr>
                <w:rFonts w:asciiTheme="minorHAnsi" w:eastAsia="Times New Roman" w:hAnsiTheme="minorHAnsi" w:cstheme="minorHAnsi"/>
                <w:b/>
                <w:color w:val="000000"/>
                <w:sz w:val="20"/>
                <w:szCs w:val="20"/>
                <w:vertAlign w:val="superscript"/>
                <w:lang w:eastAsia="pl-PL"/>
              </w:rPr>
              <w:t>1</w:t>
            </w:r>
          </w:p>
        </w:tc>
        <w:tc>
          <w:tcPr>
            <w:tcW w:w="3283" w:type="dxa"/>
            <w:gridSpan w:val="2"/>
            <w:noWrap/>
            <w:vAlign w:val="center"/>
            <w:hideMark/>
          </w:tcPr>
          <w:p w14:paraId="2DAC4556" w14:textId="77777777" w:rsidR="005F4997" w:rsidRPr="00DC57C1" w:rsidRDefault="005F4997" w:rsidP="00892192">
            <w:pPr>
              <w:spacing w:after="0"/>
              <w:jc w:val="center"/>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W</w:t>
            </w:r>
            <w:r w:rsidRPr="00DC57C1">
              <w:rPr>
                <w:rFonts w:asciiTheme="minorHAnsi" w:eastAsia="Times New Roman" w:hAnsiTheme="minorHAnsi" w:cstheme="minorHAnsi"/>
                <w:b/>
                <w:color w:val="000000"/>
                <w:sz w:val="20"/>
                <w:szCs w:val="20"/>
                <w:lang w:eastAsia="pl-PL"/>
              </w:rPr>
              <w:t>artość brutto</w:t>
            </w:r>
            <w:r>
              <w:rPr>
                <w:rFonts w:asciiTheme="minorHAnsi" w:eastAsia="Times New Roman" w:hAnsiTheme="minorHAnsi" w:cstheme="minorHAnsi"/>
                <w:b/>
                <w:color w:val="000000"/>
                <w:sz w:val="20"/>
                <w:szCs w:val="20"/>
                <w:lang w:eastAsia="pl-PL"/>
              </w:rPr>
              <w:t xml:space="preserve"> [zł]</w:t>
            </w:r>
          </w:p>
        </w:tc>
      </w:tr>
      <w:tr w:rsidR="005F4997" w:rsidRPr="00DC57C1" w14:paraId="1B163044" w14:textId="77777777" w:rsidTr="00892192">
        <w:trPr>
          <w:trHeight w:val="300"/>
          <w:jc w:val="center"/>
        </w:trPr>
        <w:tc>
          <w:tcPr>
            <w:tcW w:w="420" w:type="dxa"/>
          </w:tcPr>
          <w:p w14:paraId="4B155406" w14:textId="77777777" w:rsidR="005F4997" w:rsidRPr="00DC57C1" w:rsidRDefault="005F4997" w:rsidP="00892192">
            <w:pPr>
              <w:spacing w:after="0"/>
              <w:jc w:val="left"/>
              <w:rPr>
                <w:rFonts w:eastAsia="Times New Roman" w:cs="Calibri"/>
                <w:color w:val="000000"/>
                <w:lang w:eastAsia="pl-PL"/>
              </w:rPr>
            </w:pPr>
            <w:r>
              <w:rPr>
                <w:rFonts w:eastAsia="Times New Roman" w:cs="Calibri"/>
                <w:color w:val="000000"/>
                <w:lang w:eastAsia="pl-PL"/>
              </w:rPr>
              <w:t>1.</w:t>
            </w:r>
          </w:p>
        </w:tc>
        <w:tc>
          <w:tcPr>
            <w:tcW w:w="2689" w:type="dxa"/>
            <w:noWrap/>
            <w:vAlign w:val="bottom"/>
            <w:hideMark/>
          </w:tcPr>
          <w:p w14:paraId="0C455A0D" w14:textId="5B2CEFBA" w:rsidR="005F4997" w:rsidRPr="00DC57C1" w:rsidRDefault="000B3F78" w:rsidP="00892192">
            <w:pPr>
              <w:spacing w:after="0"/>
              <w:jc w:val="left"/>
              <w:rPr>
                <w:rFonts w:eastAsia="Times New Roman" w:cs="Calibri"/>
                <w:color w:val="000000"/>
                <w:lang w:eastAsia="pl-PL"/>
              </w:rPr>
            </w:pPr>
            <w:r>
              <w:rPr>
                <w:rFonts w:eastAsia="Times New Roman" w:cs="Calibri"/>
                <w:color w:val="000000"/>
                <w:lang w:eastAsia="pl-PL"/>
              </w:rPr>
              <w:t>Podstawowe</w:t>
            </w:r>
            <w:r w:rsidR="005F4997" w:rsidRPr="00DC57C1">
              <w:rPr>
                <w:rFonts w:eastAsia="Times New Roman" w:cs="Calibri"/>
                <w:color w:val="000000"/>
                <w:lang w:eastAsia="pl-PL"/>
              </w:rPr>
              <w:t xml:space="preserve"> SMS</w:t>
            </w:r>
          </w:p>
        </w:tc>
        <w:tc>
          <w:tcPr>
            <w:tcW w:w="1348" w:type="dxa"/>
            <w:noWrap/>
            <w:vAlign w:val="bottom"/>
            <w:hideMark/>
          </w:tcPr>
          <w:p w14:paraId="5B9C5F77" w14:textId="77777777" w:rsidR="005F4997" w:rsidRPr="00DC57C1" w:rsidRDefault="005F4997" w:rsidP="00892192">
            <w:pPr>
              <w:spacing w:after="0"/>
              <w:jc w:val="right"/>
              <w:rPr>
                <w:rFonts w:eastAsia="Times New Roman" w:cs="Calibri"/>
                <w:color w:val="000000"/>
                <w:lang w:eastAsia="pl-PL"/>
              </w:rPr>
            </w:pPr>
            <w:r>
              <w:rPr>
                <w:rFonts w:cs="Calibri"/>
                <w:color w:val="000000"/>
              </w:rPr>
              <w:t>100 000 000</w:t>
            </w:r>
          </w:p>
        </w:tc>
        <w:tc>
          <w:tcPr>
            <w:tcW w:w="1322" w:type="dxa"/>
            <w:noWrap/>
            <w:vAlign w:val="center"/>
          </w:tcPr>
          <w:p w14:paraId="190741A8" w14:textId="77777777" w:rsidR="005F4997" w:rsidRPr="00DC57C1" w:rsidRDefault="005F4997" w:rsidP="00892192">
            <w:pPr>
              <w:spacing w:after="0"/>
              <w:jc w:val="right"/>
              <w:rPr>
                <w:rFonts w:eastAsia="Times New Roman" w:cs="Calibri"/>
                <w:color w:val="000000"/>
                <w:lang w:eastAsia="pl-PL"/>
              </w:rPr>
            </w:pPr>
          </w:p>
        </w:tc>
        <w:tc>
          <w:tcPr>
            <w:tcW w:w="3283" w:type="dxa"/>
            <w:gridSpan w:val="2"/>
            <w:noWrap/>
            <w:vAlign w:val="center"/>
          </w:tcPr>
          <w:p w14:paraId="466E9350" w14:textId="77777777" w:rsidR="005F4997" w:rsidRPr="00DC57C1" w:rsidRDefault="005F4997" w:rsidP="00892192">
            <w:pPr>
              <w:spacing w:after="0"/>
              <w:jc w:val="right"/>
              <w:rPr>
                <w:rFonts w:eastAsia="Times New Roman" w:cs="Calibri"/>
                <w:color w:val="000000"/>
                <w:lang w:eastAsia="pl-PL"/>
              </w:rPr>
            </w:pPr>
          </w:p>
        </w:tc>
      </w:tr>
      <w:tr w:rsidR="005F4997" w:rsidRPr="00DC57C1" w14:paraId="1F8D27B2" w14:textId="77777777" w:rsidTr="00892192">
        <w:trPr>
          <w:trHeight w:val="300"/>
          <w:jc w:val="center"/>
        </w:trPr>
        <w:tc>
          <w:tcPr>
            <w:tcW w:w="420" w:type="dxa"/>
          </w:tcPr>
          <w:p w14:paraId="3D467021" w14:textId="77777777" w:rsidR="005F4997" w:rsidRPr="00DC57C1" w:rsidRDefault="005F4997" w:rsidP="00892192">
            <w:pPr>
              <w:spacing w:after="0"/>
              <w:jc w:val="left"/>
              <w:rPr>
                <w:rFonts w:eastAsia="Times New Roman" w:cs="Calibri"/>
                <w:color w:val="000000"/>
                <w:lang w:eastAsia="pl-PL"/>
              </w:rPr>
            </w:pPr>
            <w:r>
              <w:rPr>
                <w:rFonts w:eastAsia="Times New Roman" w:cs="Calibri"/>
                <w:color w:val="000000"/>
                <w:lang w:eastAsia="pl-PL"/>
              </w:rPr>
              <w:t>2.</w:t>
            </w:r>
          </w:p>
        </w:tc>
        <w:tc>
          <w:tcPr>
            <w:tcW w:w="2689" w:type="dxa"/>
            <w:noWrap/>
            <w:vAlign w:val="bottom"/>
          </w:tcPr>
          <w:p w14:paraId="52486A25" w14:textId="77777777" w:rsidR="005F4997" w:rsidRPr="00DC57C1" w:rsidRDefault="005F4997" w:rsidP="00892192">
            <w:pPr>
              <w:spacing w:after="0"/>
              <w:jc w:val="left"/>
              <w:rPr>
                <w:rFonts w:eastAsia="Times New Roman" w:cs="Calibri"/>
                <w:color w:val="000000"/>
                <w:lang w:eastAsia="pl-PL"/>
              </w:rPr>
            </w:pPr>
            <w:r>
              <w:rPr>
                <w:rFonts w:eastAsia="Times New Roman" w:cs="Calibri"/>
                <w:color w:val="000000"/>
                <w:lang w:eastAsia="pl-PL"/>
              </w:rPr>
              <w:t>O</w:t>
            </w:r>
            <w:r w:rsidRPr="00DC57C1">
              <w:rPr>
                <w:rFonts w:eastAsia="Times New Roman" w:cs="Calibri"/>
                <w:color w:val="000000"/>
                <w:lang w:eastAsia="pl-PL"/>
              </w:rPr>
              <w:t>pcja SMS krajowe</w:t>
            </w:r>
          </w:p>
        </w:tc>
        <w:tc>
          <w:tcPr>
            <w:tcW w:w="1348" w:type="dxa"/>
            <w:noWrap/>
            <w:vAlign w:val="bottom"/>
          </w:tcPr>
          <w:p w14:paraId="3F1CE435" w14:textId="77777777" w:rsidR="005F4997" w:rsidRDefault="005F4997" w:rsidP="00892192">
            <w:pPr>
              <w:spacing w:after="0"/>
              <w:jc w:val="right"/>
              <w:rPr>
                <w:rFonts w:cs="Calibri"/>
                <w:color w:val="000000"/>
              </w:rPr>
            </w:pPr>
            <w:r>
              <w:rPr>
                <w:rFonts w:cs="Calibri"/>
                <w:color w:val="000000"/>
              </w:rPr>
              <w:t>225 000 000</w:t>
            </w:r>
          </w:p>
        </w:tc>
        <w:tc>
          <w:tcPr>
            <w:tcW w:w="1322" w:type="dxa"/>
            <w:noWrap/>
            <w:vAlign w:val="center"/>
          </w:tcPr>
          <w:p w14:paraId="526BAC21" w14:textId="77777777" w:rsidR="005F4997" w:rsidRPr="00DC57C1" w:rsidRDefault="005F4997" w:rsidP="00892192">
            <w:pPr>
              <w:spacing w:after="0"/>
              <w:jc w:val="right"/>
              <w:rPr>
                <w:rFonts w:eastAsia="Times New Roman" w:cs="Calibri"/>
                <w:color w:val="000000"/>
                <w:lang w:eastAsia="pl-PL"/>
              </w:rPr>
            </w:pPr>
          </w:p>
        </w:tc>
        <w:tc>
          <w:tcPr>
            <w:tcW w:w="3283" w:type="dxa"/>
            <w:gridSpan w:val="2"/>
            <w:noWrap/>
            <w:vAlign w:val="center"/>
          </w:tcPr>
          <w:p w14:paraId="07B756E4" w14:textId="77777777" w:rsidR="005F4997" w:rsidRPr="00DC57C1" w:rsidRDefault="005F4997" w:rsidP="00892192">
            <w:pPr>
              <w:spacing w:after="0"/>
              <w:jc w:val="right"/>
              <w:rPr>
                <w:rFonts w:eastAsia="Times New Roman" w:cs="Calibri"/>
                <w:color w:val="000000"/>
                <w:lang w:eastAsia="pl-PL"/>
              </w:rPr>
            </w:pPr>
          </w:p>
        </w:tc>
      </w:tr>
      <w:tr w:rsidR="005F4997" w:rsidRPr="00DC57C1" w14:paraId="30DDAC26" w14:textId="77777777" w:rsidTr="00892192">
        <w:trPr>
          <w:trHeight w:val="300"/>
          <w:jc w:val="center"/>
        </w:trPr>
        <w:tc>
          <w:tcPr>
            <w:tcW w:w="420" w:type="dxa"/>
          </w:tcPr>
          <w:p w14:paraId="251881A3" w14:textId="0884DD3E" w:rsidR="005F4997" w:rsidRPr="00DC57C1" w:rsidRDefault="000E0A80" w:rsidP="00892192">
            <w:pPr>
              <w:spacing w:after="0"/>
              <w:jc w:val="right"/>
              <w:rPr>
                <w:rFonts w:eastAsia="Times New Roman" w:cs="Calibri"/>
                <w:b/>
                <w:color w:val="000000"/>
                <w:lang w:eastAsia="pl-PL"/>
              </w:rPr>
            </w:pPr>
            <w:r>
              <w:rPr>
                <w:rFonts w:eastAsia="Times New Roman" w:cs="Calibri"/>
                <w:b/>
                <w:color w:val="000000"/>
                <w:lang w:eastAsia="pl-PL"/>
              </w:rPr>
              <w:t>3</w:t>
            </w:r>
            <w:r w:rsidR="005F4997">
              <w:rPr>
                <w:rFonts w:eastAsia="Times New Roman" w:cs="Calibri"/>
                <w:b/>
                <w:color w:val="000000"/>
                <w:lang w:eastAsia="pl-PL"/>
              </w:rPr>
              <w:t>.</w:t>
            </w:r>
          </w:p>
        </w:tc>
        <w:tc>
          <w:tcPr>
            <w:tcW w:w="6696" w:type="dxa"/>
            <w:gridSpan w:val="4"/>
            <w:noWrap/>
            <w:vAlign w:val="center"/>
          </w:tcPr>
          <w:p w14:paraId="383205B5" w14:textId="2BAB31D2" w:rsidR="005F4997" w:rsidRPr="00DC57C1" w:rsidRDefault="005F4997" w:rsidP="00892192">
            <w:pPr>
              <w:spacing w:after="0"/>
              <w:jc w:val="right"/>
              <w:rPr>
                <w:rFonts w:eastAsia="Times New Roman" w:cs="Calibri"/>
                <w:b/>
                <w:color w:val="000000"/>
                <w:lang w:eastAsia="pl-PL"/>
              </w:rPr>
            </w:pPr>
            <w:r w:rsidRPr="00DC57C1">
              <w:rPr>
                <w:rFonts w:eastAsia="Times New Roman" w:cs="Calibri"/>
                <w:b/>
                <w:color w:val="000000"/>
                <w:lang w:eastAsia="pl-PL"/>
              </w:rPr>
              <w:t xml:space="preserve">Wartość zamówienia </w:t>
            </w:r>
            <w:r w:rsidR="000B3F78">
              <w:rPr>
                <w:rFonts w:eastAsia="Times New Roman" w:cs="Calibri"/>
                <w:b/>
                <w:color w:val="000000"/>
                <w:lang w:eastAsia="pl-PL"/>
              </w:rPr>
              <w:t>podstawowego</w:t>
            </w:r>
            <w:r>
              <w:rPr>
                <w:rFonts w:eastAsia="Times New Roman" w:cs="Calibri"/>
                <w:b/>
                <w:color w:val="000000"/>
                <w:lang w:eastAsia="pl-PL"/>
              </w:rPr>
              <w:t xml:space="preserve"> i opcji (suma wierszy </w:t>
            </w:r>
            <w:r w:rsidR="000E0A80">
              <w:rPr>
                <w:rFonts w:eastAsia="Times New Roman" w:cs="Calibri"/>
                <w:b/>
                <w:color w:val="000000"/>
                <w:lang w:eastAsia="pl-PL"/>
              </w:rPr>
              <w:t>1</w:t>
            </w:r>
            <w:r>
              <w:rPr>
                <w:rFonts w:eastAsia="Times New Roman" w:cs="Calibri"/>
                <w:b/>
                <w:color w:val="000000"/>
                <w:lang w:eastAsia="pl-PL"/>
              </w:rPr>
              <w:t>+</w:t>
            </w:r>
            <w:r w:rsidR="000E0A80">
              <w:rPr>
                <w:rFonts w:eastAsia="Times New Roman" w:cs="Calibri"/>
                <w:b/>
                <w:color w:val="000000"/>
                <w:lang w:eastAsia="pl-PL"/>
              </w:rPr>
              <w:t>2</w:t>
            </w:r>
            <w:r>
              <w:rPr>
                <w:rFonts w:eastAsia="Times New Roman" w:cs="Calibri"/>
                <w:b/>
                <w:color w:val="000000"/>
                <w:lang w:eastAsia="pl-PL"/>
              </w:rPr>
              <w:t xml:space="preserve">) </w:t>
            </w:r>
          </w:p>
        </w:tc>
        <w:tc>
          <w:tcPr>
            <w:tcW w:w="1946" w:type="dxa"/>
            <w:noWrap/>
            <w:vAlign w:val="bottom"/>
          </w:tcPr>
          <w:p w14:paraId="7211D322" w14:textId="77777777" w:rsidR="005F4997" w:rsidRPr="00DC57C1" w:rsidRDefault="005F4997" w:rsidP="00892192">
            <w:pPr>
              <w:spacing w:after="0"/>
              <w:jc w:val="right"/>
              <w:rPr>
                <w:rFonts w:eastAsia="Times New Roman" w:cs="Calibri"/>
                <w:b/>
                <w:bCs/>
                <w:color w:val="000000"/>
                <w:lang w:eastAsia="pl-PL"/>
              </w:rPr>
            </w:pPr>
          </w:p>
        </w:tc>
      </w:tr>
    </w:tbl>
    <w:p w14:paraId="4321FDC1" w14:textId="77777777" w:rsidR="005F4997" w:rsidRDefault="005F4997" w:rsidP="005F4997">
      <w:pPr>
        <w:pStyle w:val="Akapitzlist"/>
        <w:spacing w:line="276" w:lineRule="auto"/>
        <w:ind w:left="792"/>
        <w:jc w:val="both"/>
        <w:rPr>
          <w:rFonts w:asciiTheme="minorHAnsi" w:hAnsiTheme="minorHAnsi" w:cstheme="minorHAnsi"/>
          <w:kern w:val="32"/>
          <w:sz w:val="22"/>
          <w:szCs w:val="22"/>
        </w:rPr>
      </w:pPr>
    </w:p>
    <w:p w14:paraId="0A10A7B0" w14:textId="77777777" w:rsidR="005F4997" w:rsidRPr="001910B5" w:rsidRDefault="005F4997" w:rsidP="005F4997">
      <w:pPr>
        <w:spacing w:before="120" w:line="276" w:lineRule="auto"/>
        <w:ind w:left="357"/>
        <w:contextualSpacing/>
        <w:rPr>
          <w:rFonts w:asciiTheme="minorHAnsi" w:hAnsiTheme="minorHAnsi" w:cstheme="minorHAnsi"/>
          <w:i/>
          <w:iCs/>
        </w:rPr>
      </w:pPr>
      <w:r>
        <w:rPr>
          <w:rFonts w:asciiTheme="minorHAnsi" w:eastAsia="Times New Roman" w:hAnsiTheme="minorHAnsi" w:cstheme="minorHAnsi"/>
          <w:i/>
          <w:iCs/>
          <w:vertAlign w:val="superscript"/>
        </w:rPr>
        <w:t>1</w:t>
      </w:r>
      <w:r w:rsidRPr="001910B5">
        <w:rPr>
          <w:rFonts w:asciiTheme="minorHAnsi" w:eastAsia="Times New Roman" w:hAnsiTheme="minorHAnsi" w:cstheme="minorHAnsi"/>
          <w:i/>
          <w:iCs/>
          <w:vertAlign w:val="superscript"/>
        </w:rPr>
        <w:t xml:space="preserve"> </w:t>
      </w:r>
      <w:r w:rsidRPr="001910B5">
        <w:rPr>
          <w:rFonts w:asciiTheme="minorHAnsi" w:eastAsia="Times New Roman" w:hAnsiTheme="minorHAnsi" w:cstheme="minorHAnsi"/>
          <w:i/>
          <w:iCs/>
        </w:rPr>
        <w:t xml:space="preserve">Ceny jednostkowe brutto </w:t>
      </w:r>
      <w:r w:rsidRPr="001910B5">
        <w:rPr>
          <w:rFonts w:asciiTheme="minorHAnsi" w:hAnsiTheme="minorHAnsi" w:cstheme="minorHAnsi"/>
          <w:i/>
          <w:iCs/>
        </w:rPr>
        <w:t>winny być wskazane przez Wykonawcę</w:t>
      </w:r>
      <w:r w:rsidRPr="001910B5">
        <w:rPr>
          <w:rFonts w:asciiTheme="minorHAnsi" w:eastAsia="Times New Roman" w:hAnsiTheme="minorHAnsi" w:cstheme="minorHAnsi"/>
          <w:i/>
          <w:iCs/>
        </w:rPr>
        <w:t xml:space="preserve"> </w:t>
      </w:r>
      <w:r w:rsidRPr="001910B5">
        <w:rPr>
          <w:rFonts w:asciiTheme="minorHAnsi" w:hAnsiTheme="minorHAnsi" w:cstheme="minorHAnsi"/>
          <w:i/>
          <w:iCs/>
        </w:rPr>
        <w:t>z dokładnością do 4 miejsc po przecinku (dziesięciotysięcznych części złotego).</w:t>
      </w:r>
    </w:p>
    <w:p w14:paraId="1892CCD2" w14:textId="77777777" w:rsidR="0065575C" w:rsidRPr="006D4E10" w:rsidRDefault="0065575C" w:rsidP="0044719B">
      <w:pPr>
        <w:pStyle w:val="normaltableau"/>
        <w:numPr>
          <w:ilvl w:val="0"/>
          <w:numId w:val="70"/>
        </w:numPr>
        <w:spacing w:after="0" w:line="276" w:lineRule="auto"/>
        <w:ind w:left="351" w:hanging="357"/>
        <w:rPr>
          <w:rFonts w:ascii="Calibri" w:hAnsi="Calibri" w:cs="Calibri"/>
          <w:lang w:val="pl-PL"/>
        </w:rPr>
      </w:pPr>
      <w:r w:rsidRPr="006D4E10">
        <w:rPr>
          <w:rFonts w:ascii="Calibri" w:hAnsi="Calibri" w:cs="Calibri"/>
          <w:b/>
          <w:u w:val="single"/>
          <w:lang w:val="pl-PL"/>
        </w:rPr>
        <w:t>Oświadczamy</w:t>
      </w:r>
      <w:r w:rsidRPr="006D4E10">
        <w:rPr>
          <w:rFonts w:ascii="Calibri" w:hAnsi="Calibri" w:cs="Calibri"/>
          <w:lang w:val="pl-PL"/>
        </w:rPr>
        <w:t>, że ceny brutto określone w pkt. 3 zawierają wszystkie koszty, jakie ponosi Zamawiający w przypadku wyboru niniejszej oferty, w tym podatek VAT.</w:t>
      </w:r>
    </w:p>
    <w:p w14:paraId="52C8401F" w14:textId="77777777" w:rsidR="0065575C" w:rsidRPr="006D4E10" w:rsidRDefault="0065575C" w:rsidP="0065575C">
      <w:pPr>
        <w:pStyle w:val="normaltableau"/>
        <w:spacing w:before="0" w:line="276" w:lineRule="auto"/>
        <w:ind w:left="352"/>
        <w:rPr>
          <w:rFonts w:ascii="Calibri" w:hAnsi="Calibri" w:cs="Calibri"/>
          <w:i/>
          <w:lang w:val="pl-PL"/>
        </w:rPr>
      </w:pPr>
      <w:r w:rsidRPr="006D4E10">
        <w:rPr>
          <w:rFonts w:ascii="Calibri" w:hAnsi="Calibri" w:cs="Calibri"/>
          <w:i/>
          <w:lang w:val="pl-PL"/>
        </w:rPr>
        <w:t>Wysokość wynagrodzenia brutto musi uwzględniać wszystkie koszty związane z realizacją przedmiotu zamówienia zgodnie z opisem przedmiotu zamówienia oraz wzorem umowy określonym w SWZ. Jeśli oferta jest składana przez osoby fizyczne nieprowadzącą działalności gospodarczej, cena oferty powinna zawierać zaliczkę na podatek dochodowy oraz wszelkie należne składki, które to Zamawiający, zgodnie z obowiązującymi przepisami, byłby zobowiązany naliczyć i odprowadzić.</w:t>
      </w:r>
    </w:p>
    <w:p w14:paraId="6750C910" w14:textId="77777777" w:rsidR="0065575C" w:rsidRPr="006D4E10" w:rsidRDefault="0065575C" w:rsidP="0065575C">
      <w:pPr>
        <w:pStyle w:val="normaltableau"/>
        <w:spacing w:line="276" w:lineRule="auto"/>
        <w:ind w:left="360"/>
        <w:rPr>
          <w:rFonts w:ascii="Calibri" w:hAnsi="Calibri" w:cs="Calibri"/>
          <w:b/>
          <w:bCs/>
          <w:lang w:val="pl-PL"/>
        </w:rPr>
      </w:pPr>
      <w:bookmarkStart w:id="12" w:name="_Hlk101436355"/>
      <w:r w:rsidRPr="006D4E10">
        <w:rPr>
          <w:rFonts w:ascii="Calibri" w:hAnsi="Calibri" w:cs="Calibri"/>
          <w:b/>
          <w:bCs/>
          <w:lang w:val="pl-PL"/>
        </w:rPr>
        <w:t>Wybór oferty prowadzi* /nie prowadzi* do powstania u Zamawiającego obowiązku podatkowego.</w:t>
      </w:r>
    </w:p>
    <w:p w14:paraId="213E68EB" w14:textId="77777777" w:rsidR="0065575C" w:rsidRPr="006D4E10" w:rsidRDefault="0065575C" w:rsidP="0065575C">
      <w:pPr>
        <w:pStyle w:val="normaltableau"/>
        <w:spacing w:line="276" w:lineRule="auto"/>
        <w:ind w:left="360"/>
        <w:rPr>
          <w:rFonts w:ascii="Calibri" w:hAnsi="Calibri" w:cs="Calibri"/>
          <w:lang w:val="pl-PL"/>
        </w:rPr>
      </w:pPr>
      <w:r w:rsidRPr="006D4E10">
        <w:rPr>
          <w:rFonts w:ascii="Calibri" w:hAnsi="Calibri" w:cs="Calibri"/>
          <w:lang w:val="pl-PL"/>
        </w:rPr>
        <w:t>Wartość usługi powodująca obowiązek podatkowy u Zamawiającego to: wartość ___________ zł netto.</w:t>
      </w:r>
    </w:p>
    <w:p w14:paraId="724BCDBE" w14:textId="0F8C8D76" w:rsidR="0065575C" w:rsidRPr="006D4E10" w:rsidRDefault="0065575C" w:rsidP="0065575C">
      <w:pPr>
        <w:pStyle w:val="normaltableau"/>
        <w:spacing w:before="0" w:line="276" w:lineRule="auto"/>
        <w:ind w:left="360"/>
        <w:rPr>
          <w:rFonts w:ascii="Calibri" w:hAnsi="Calibri" w:cs="Calibri"/>
          <w:lang w:val="pl-PL"/>
        </w:rPr>
      </w:pPr>
      <w:r w:rsidRPr="006D4E10">
        <w:rPr>
          <w:rFonts w:ascii="Calibri" w:hAnsi="Calibri" w:cs="Calibri"/>
          <w:i/>
          <w:iCs/>
          <w:lang w:val="pl-PL"/>
        </w:rPr>
        <w:t xml:space="preserve">*Brak skreślenia i niewypełnienie powyższego oświadczenia oznaczać będzie, że po stronie Zamawiającego nie powstanie obowiązek podatkowy, o którym mowa </w:t>
      </w:r>
      <w:r w:rsidR="000238A1">
        <w:rPr>
          <w:rFonts w:ascii="Calibri" w:hAnsi="Calibri" w:cs="Calibri"/>
          <w:i/>
          <w:iCs/>
          <w:lang w:val="pl-PL"/>
        </w:rPr>
        <w:br/>
      </w:r>
      <w:r w:rsidRPr="006D4E10">
        <w:rPr>
          <w:rFonts w:ascii="Calibri" w:hAnsi="Calibri" w:cs="Calibri"/>
          <w:i/>
          <w:iCs/>
          <w:lang w:val="pl-PL"/>
        </w:rPr>
        <w:t xml:space="preserve">w art. 225 ust. 2 ustawy </w:t>
      </w:r>
      <w:proofErr w:type="spellStart"/>
      <w:r w:rsidRPr="006D4E10">
        <w:rPr>
          <w:rFonts w:ascii="Calibri" w:hAnsi="Calibri" w:cs="Calibri"/>
          <w:i/>
          <w:iCs/>
          <w:lang w:val="pl-PL"/>
        </w:rPr>
        <w:t>Pzp</w:t>
      </w:r>
      <w:proofErr w:type="spellEnd"/>
      <w:r w:rsidRPr="006D4E10">
        <w:rPr>
          <w:rFonts w:ascii="Calibri" w:hAnsi="Calibri" w:cs="Calibri"/>
          <w:i/>
          <w:iCs/>
          <w:lang w:val="pl-PL"/>
        </w:rPr>
        <w:t>.</w:t>
      </w:r>
    </w:p>
    <w:bookmarkEnd w:id="12"/>
    <w:p w14:paraId="6C7E81A1" w14:textId="1B0EDC80" w:rsidR="008E08A9" w:rsidRPr="006D4E10" w:rsidRDefault="008E08A9" w:rsidP="0044719B">
      <w:pPr>
        <w:pStyle w:val="normaltableau"/>
        <w:numPr>
          <w:ilvl w:val="0"/>
          <w:numId w:val="70"/>
        </w:numPr>
        <w:spacing w:before="0" w:line="276" w:lineRule="auto"/>
        <w:rPr>
          <w:rFonts w:ascii="Calibri" w:hAnsi="Calibri" w:cs="Calibri"/>
          <w:b/>
          <w:bCs/>
          <w:lang w:val="pl-PL"/>
        </w:rPr>
      </w:pPr>
      <w:r w:rsidRPr="006D4E10">
        <w:rPr>
          <w:rFonts w:ascii="Calibri" w:hAnsi="Calibri" w:cs="Calibri"/>
          <w:b/>
          <w:bCs/>
          <w:lang w:val="pl-PL"/>
        </w:rPr>
        <w:t>Zgodnie z rozdziałem XV pkt 4 SWZ w ramach kryterium oceny ofert deklarujemy:</w:t>
      </w:r>
    </w:p>
    <w:p w14:paraId="6B910565" w14:textId="10997E7B" w:rsidR="00E67EDD" w:rsidRPr="006D4E10" w:rsidRDefault="00E67EDD" w:rsidP="0044719B">
      <w:pPr>
        <w:pStyle w:val="normaltableau"/>
        <w:numPr>
          <w:ilvl w:val="0"/>
          <w:numId w:val="67"/>
        </w:numPr>
        <w:spacing w:before="0" w:line="276" w:lineRule="auto"/>
        <w:rPr>
          <w:rFonts w:ascii="Calibri" w:hAnsi="Calibri" w:cs="Calibri"/>
          <w:b/>
          <w:bCs/>
          <w:lang w:val="pl-PL"/>
        </w:rPr>
      </w:pPr>
      <w:r w:rsidRPr="006D4E10">
        <w:rPr>
          <w:rFonts w:ascii="Calibri" w:hAnsi="Calibri" w:cs="Calibri"/>
          <w:b/>
          <w:bCs/>
          <w:lang w:val="pl-PL"/>
        </w:rPr>
        <w:t>Na potrzeby oceny naszej oferty w ramach kryterium ,,</w:t>
      </w:r>
      <w:r w:rsidR="00075345" w:rsidRPr="00DC1AFD">
        <w:rPr>
          <w:rFonts w:asciiTheme="minorHAnsi" w:hAnsiTheme="minorHAnsi" w:cstheme="minorHAnsi"/>
          <w:b/>
          <w:lang w:val="pl-PL"/>
        </w:rPr>
        <w:t>API umożliwiające monitorowanie usługi</w:t>
      </w:r>
      <w:r w:rsidRPr="006D4E10">
        <w:rPr>
          <w:rFonts w:asciiTheme="minorHAnsi" w:hAnsiTheme="minorHAnsi" w:cstheme="minorHAnsi"/>
          <w:b/>
          <w:lang w:val="pl-PL"/>
        </w:rPr>
        <w:t xml:space="preserve"> (</w:t>
      </w:r>
      <w:r w:rsidR="00075345">
        <w:rPr>
          <w:rFonts w:asciiTheme="minorHAnsi" w:hAnsiTheme="minorHAnsi" w:cstheme="minorHAnsi"/>
          <w:b/>
          <w:lang w:val="pl-PL"/>
        </w:rPr>
        <w:t>M</w:t>
      </w:r>
      <w:r w:rsidRPr="006D4E10">
        <w:rPr>
          <w:rFonts w:asciiTheme="minorHAnsi" w:hAnsiTheme="minorHAnsi" w:cstheme="minorHAnsi"/>
          <w:b/>
          <w:lang w:val="pl-PL"/>
        </w:rPr>
        <w:t xml:space="preserve">)” deklarujemy </w:t>
      </w:r>
      <w:r w:rsidR="00075345" w:rsidRPr="00075345">
        <w:rPr>
          <w:rFonts w:asciiTheme="minorHAnsi" w:hAnsiTheme="minorHAnsi" w:cstheme="minorHAnsi"/>
          <w:b/>
          <w:bCs/>
          <w:lang w:val="pl-PL"/>
        </w:rPr>
        <w:t>posiadanie API umożliwiającego monitorowanie usługi – TAK/NIE</w:t>
      </w:r>
      <w:r w:rsidR="008E08A9" w:rsidRPr="00075345">
        <w:rPr>
          <w:rFonts w:asciiTheme="minorHAnsi" w:hAnsiTheme="minorHAnsi" w:cstheme="minorHAnsi"/>
          <w:b/>
          <w:bCs/>
          <w:lang w:val="pl-PL"/>
        </w:rPr>
        <w:t>***</w:t>
      </w:r>
    </w:p>
    <w:p w14:paraId="3D72FF71" w14:textId="008DCC1D" w:rsidR="00075345" w:rsidRPr="00075345" w:rsidRDefault="00075345" w:rsidP="0044719B">
      <w:pPr>
        <w:pStyle w:val="normaltableau"/>
        <w:numPr>
          <w:ilvl w:val="0"/>
          <w:numId w:val="70"/>
        </w:numPr>
        <w:spacing w:before="0" w:line="276" w:lineRule="auto"/>
        <w:rPr>
          <w:rFonts w:ascii="Calibri" w:hAnsi="Calibri" w:cs="Calibri"/>
          <w:lang w:val="pl-PL"/>
        </w:rPr>
      </w:pPr>
      <w:r w:rsidRPr="00DE56CE">
        <w:rPr>
          <w:rFonts w:asciiTheme="minorHAnsi" w:hAnsiTheme="minorHAnsi" w:cstheme="minorHAnsi"/>
        </w:rPr>
        <w:t xml:space="preserve">Adres </w:t>
      </w:r>
      <w:proofErr w:type="spellStart"/>
      <w:r w:rsidRPr="00DE56CE">
        <w:rPr>
          <w:rFonts w:asciiTheme="minorHAnsi" w:hAnsiTheme="minorHAnsi" w:cstheme="minorHAnsi"/>
        </w:rPr>
        <w:t>skrzynki</w:t>
      </w:r>
      <w:proofErr w:type="spellEnd"/>
      <w:r w:rsidRPr="00DE56CE">
        <w:rPr>
          <w:rFonts w:asciiTheme="minorHAnsi" w:hAnsiTheme="minorHAnsi" w:cstheme="minorHAnsi"/>
        </w:rPr>
        <w:t xml:space="preserve"> </w:t>
      </w:r>
      <w:proofErr w:type="spellStart"/>
      <w:r w:rsidRPr="00DE56CE">
        <w:rPr>
          <w:rFonts w:asciiTheme="minorHAnsi" w:hAnsiTheme="minorHAnsi" w:cstheme="minorHAnsi"/>
        </w:rPr>
        <w:t>ePUAP</w:t>
      </w:r>
      <w:proofErr w:type="spellEnd"/>
      <w:r w:rsidRPr="00DE56CE">
        <w:rPr>
          <w:rFonts w:asciiTheme="minorHAnsi" w:hAnsiTheme="minorHAnsi" w:cstheme="minorHAnsi"/>
        </w:rPr>
        <w:t>:</w:t>
      </w:r>
      <w:r>
        <w:rPr>
          <w:rFonts w:asciiTheme="minorHAnsi" w:hAnsiTheme="minorHAnsi" w:cstheme="minorHAnsi"/>
        </w:rPr>
        <w:t>………………………..</w:t>
      </w:r>
    </w:p>
    <w:p w14:paraId="7901A101" w14:textId="45BEA2A9" w:rsidR="0065575C" w:rsidRPr="006D4E10" w:rsidRDefault="0065575C" w:rsidP="0044719B">
      <w:pPr>
        <w:pStyle w:val="normaltableau"/>
        <w:numPr>
          <w:ilvl w:val="0"/>
          <w:numId w:val="70"/>
        </w:numPr>
        <w:spacing w:before="0" w:line="276" w:lineRule="auto"/>
        <w:rPr>
          <w:rFonts w:ascii="Calibri" w:hAnsi="Calibri" w:cs="Calibri"/>
          <w:lang w:val="pl-PL"/>
        </w:rPr>
      </w:pPr>
      <w:r w:rsidRPr="006D4E10">
        <w:rPr>
          <w:rFonts w:ascii="Calibri" w:hAnsi="Calibri" w:cs="Calibri"/>
          <w:b/>
          <w:bCs/>
          <w:lang w:val="pl-PL"/>
        </w:rPr>
        <w:lastRenderedPageBreak/>
        <w:t>Oświadczamy</w:t>
      </w:r>
      <w:r w:rsidRPr="006D4E10">
        <w:rPr>
          <w:rFonts w:ascii="Calibri" w:hAnsi="Calibri" w:cs="Calibri"/>
          <w:lang w:val="pl-PL"/>
        </w:rPr>
        <w:t>, że zapoznaliśmy się z SWZ i uznajemy się za związanych określonymi w niej postanowieniami i zasadami postępowania.</w:t>
      </w:r>
    </w:p>
    <w:p w14:paraId="4E8A8BAA" w14:textId="77777777" w:rsidR="0065575C" w:rsidRPr="006D4E10" w:rsidRDefault="0065575C" w:rsidP="0044719B">
      <w:pPr>
        <w:pStyle w:val="Default"/>
        <w:widowControl w:val="0"/>
        <w:numPr>
          <w:ilvl w:val="0"/>
          <w:numId w:val="70"/>
        </w:numPr>
        <w:spacing w:after="120" w:line="276" w:lineRule="auto"/>
        <w:contextualSpacing/>
        <w:jc w:val="both"/>
        <w:rPr>
          <w:rFonts w:ascii="Calibri" w:hAnsi="Calibri" w:cs="Calibri"/>
          <w:color w:val="auto"/>
          <w:sz w:val="22"/>
          <w:szCs w:val="22"/>
        </w:rPr>
      </w:pPr>
      <w:r w:rsidRPr="006D4E10">
        <w:rPr>
          <w:rFonts w:ascii="Calibri" w:hAnsi="Calibri" w:cs="Calibri"/>
          <w:b/>
          <w:bCs/>
          <w:sz w:val="22"/>
          <w:szCs w:val="22"/>
        </w:rPr>
        <w:t>Oświadczamy</w:t>
      </w:r>
      <w:r w:rsidRPr="006D4E10">
        <w:rPr>
          <w:rFonts w:ascii="Calibri" w:hAnsi="Calibri" w:cs="Calibri"/>
          <w:sz w:val="22"/>
          <w:szCs w:val="22"/>
        </w:rPr>
        <w:t xml:space="preserve">, </w:t>
      </w:r>
      <w:r w:rsidRPr="006D4E10">
        <w:rPr>
          <w:rFonts w:ascii="Calibri" w:hAnsi="Calibri" w:cs="Calibri"/>
          <w:color w:val="auto"/>
          <w:sz w:val="22"/>
          <w:szCs w:val="22"/>
        </w:rPr>
        <w:t>że gwarantujemy wykonanie zamówienia w terminie określonym przez Zamawiającego w SWZ.</w:t>
      </w:r>
    </w:p>
    <w:p w14:paraId="341CCC9B" w14:textId="77777777" w:rsidR="0065575C" w:rsidRPr="006D4E10" w:rsidRDefault="0065575C" w:rsidP="0044719B">
      <w:pPr>
        <w:numPr>
          <w:ilvl w:val="0"/>
          <w:numId w:val="70"/>
        </w:numPr>
        <w:spacing w:line="276" w:lineRule="auto"/>
        <w:rPr>
          <w:rFonts w:cs="Calibri"/>
          <w:spacing w:val="-6"/>
        </w:rPr>
      </w:pPr>
      <w:r w:rsidRPr="006D4E10">
        <w:rPr>
          <w:rFonts w:cs="Calibri"/>
          <w:b/>
          <w:bCs/>
        </w:rPr>
        <w:t>Uważamy się</w:t>
      </w:r>
      <w:r w:rsidRPr="006D4E10">
        <w:rPr>
          <w:rFonts w:cs="Calibri"/>
        </w:rPr>
        <w:t xml:space="preserve"> za związanych niniejszą ofertą przez czas wskazany w SWZ. </w:t>
      </w:r>
    </w:p>
    <w:p w14:paraId="4FE21399" w14:textId="5491C36D" w:rsidR="0065575C" w:rsidRPr="006D4E10" w:rsidRDefault="0065575C" w:rsidP="0044719B">
      <w:pPr>
        <w:numPr>
          <w:ilvl w:val="0"/>
          <w:numId w:val="70"/>
        </w:numPr>
        <w:spacing w:line="276" w:lineRule="auto"/>
        <w:rPr>
          <w:rFonts w:cs="Calibri"/>
        </w:rPr>
      </w:pPr>
      <w:r w:rsidRPr="006D4E10">
        <w:rPr>
          <w:rFonts w:cs="Calibri"/>
          <w:b/>
          <w:bCs/>
        </w:rPr>
        <w:t>Oświadczamy</w:t>
      </w:r>
      <w:r w:rsidRPr="006D4E10">
        <w:rPr>
          <w:rFonts w:cs="Calibri"/>
        </w:rPr>
        <w:t>,</w:t>
      </w:r>
      <w:r w:rsidR="00B12DB4" w:rsidRPr="00B12DB4">
        <w:rPr>
          <w:rFonts w:asciiTheme="minorHAnsi" w:hAnsiTheme="minorHAnsi" w:cstheme="minorHAnsi"/>
        </w:rPr>
        <w:t xml:space="preserve"> </w:t>
      </w:r>
      <w:r w:rsidR="00B12DB4" w:rsidRPr="00DE56CE">
        <w:rPr>
          <w:rFonts w:asciiTheme="minorHAnsi" w:hAnsiTheme="minorHAnsi" w:cstheme="minorHAnsi"/>
        </w:rPr>
        <w:t>że zapoznaliśmy się z Istotnymi postanowieniami Umowy, któr</w:t>
      </w:r>
      <w:r w:rsidR="00B12DB4">
        <w:rPr>
          <w:rFonts w:asciiTheme="minorHAnsi" w:hAnsiTheme="minorHAnsi" w:cstheme="minorHAnsi"/>
        </w:rPr>
        <w:t xml:space="preserve">e </w:t>
      </w:r>
      <w:r w:rsidR="00B12DB4" w:rsidRPr="00DE56CE">
        <w:rPr>
          <w:rFonts w:asciiTheme="minorHAnsi" w:hAnsiTheme="minorHAnsi" w:cstheme="minorHAnsi"/>
        </w:rPr>
        <w:t>stanowi</w:t>
      </w:r>
      <w:r w:rsidR="00B12DB4">
        <w:rPr>
          <w:rFonts w:asciiTheme="minorHAnsi" w:hAnsiTheme="minorHAnsi" w:cstheme="minorHAnsi"/>
        </w:rPr>
        <w:t xml:space="preserve">ą </w:t>
      </w:r>
      <w:r w:rsidR="00B12DB4" w:rsidRPr="008A1EFB">
        <w:rPr>
          <w:rFonts w:asciiTheme="minorHAnsi" w:hAnsiTheme="minorHAnsi" w:cstheme="minorHAnsi"/>
          <w:b/>
          <w:bCs/>
        </w:rPr>
        <w:t xml:space="preserve">Załącznik nr 2a dla Części I </w:t>
      </w:r>
      <w:proofErr w:type="spellStart"/>
      <w:r w:rsidR="00B12DB4" w:rsidRPr="008A1EFB">
        <w:rPr>
          <w:rFonts w:asciiTheme="minorHAnsi" w:hAnsiTheme="minorHAnsi" w:cstheme="minorHAnsi"/>
          <w:b/>
          <w:bCs/>
        </w:rPr>
        <w:t>i</w:t>
      </w:r>
      <w:proofErr w:type="spellEnd"/>
      <w:r w:rsidR="00B12DB4" w:rsidRPr="008A1EFB">
        <w:rPr>
          <w:rFonts w:asciiTheme="minorHAnsi" w:hAnsiTheme="minorHAnsi" w:cstheme="minorHAnsi"/>
          <w:b/>
          <w:bCs/>
        </w:rPr>
        <w:t xml:space="preserve"> Załącznik nr 2b dla Części II </w:t>
      </w:r>
      <w:r w:rsidR="00B12DB4" w:rsidRPr="00DE56CE">
        <w:rPr>
          <w:rFonts w:asciiTheme="minorHAnsi" w:hAnsiTheme="minorHAnsi" w:cstheme="minorHAnsi"/>
        </w:rPr>
        <w:t>i zobowiązujemy się w przypadku wyboru naszej oferty do zawarcia Umowy na określonych w ty</w:t>
      </w:r>
      <w:r w:rsidR="00B12DB4">
        <w:rPr>
          <w:rFonts w:asciiTheme="minorHAnsi" w:hAnsiTheme="minorHAnsi" w:cstheme="minorHAnsi"/>
        </w:rPr>
        <w:t>ch</w:t>
      </w:r>
      <w:r w:rsidR="00B12DB4" w:rsidRPr="00DE56CE">
        <w:rPr>
          <w:rFonts w:asciiTheme="minorHAnsi" w:hAnsiTheme="minorHAnsi" w:cstheme="minorHAnsi"/>
        </w:rPr>
        <w:t xml:space="preserve"> załącznik</w:t>
      </w:r>
      <w:r w:rsidR="00B12DB4">
        <w:rPr>
          <w:rFonts w:asciiTheme="minorHAnsi" w:hAnsiTheme="minorHAnsi" w:cstheme="minorHAnsi"/>
        </w:rPr>
        <w:t>ach</w:t>
      </w:r>
      <w:r w:rsidR="00B12DB4" w:rsidRPr="00DE56CE">
        <w:rPr>
          <w:rFonts w:asciiTheme="minorHAnsi" w:hAnsiTheme="minorHAnsi" w:cstheme="minorHAnsi"/>
        </w:rPr>
        <w:t xml:space="preserve"> warunkach, w miejscu i terminie wyznaczonym przez Zamawiającego</w:t>
      </w:r>
      <w:r w:rsidRPr="006D4E10">
        <w:rPr>
          <w:rFonts w:cs="Calibri"/>
        </w:rPr>
        <w:t>.</w:t>
      </w:r>
    </w:p>
    <w:p w14:paraId="2F16C4C0" w14:textId="77777777" w:rsidR="0065575C" w:rsidRPr="006D4E10" w:rsidRDefault="0065575C" w:rsidP="0044719B">
      <w:pPr>
        <w:numPr>
          <w:ilvl w:val="0"/>
          <w:numId w:val="70"/>
        </w:numPr>
        <w:spacing w:line="276" w:lineRule="auto"/>
        <w:rPr>
          <w:rFonts w:cs="Calibri"/>
        </w:rPr>
      </w:pPr>
      <w:r w:rsidRPr="006D4E10">
        <w:rPr>
          <w:rFonts w:cs="Calibri"/>
          <w:b/>
          <w:bCs/>
        </w:rPr>
        <w:t>Akceptujemy</w:t>
      </w:r>
      <w:r w:rsidRPr="006D4E10">
        <w:rPr>
          <w:rFonts w:cs="Calibri"/>
        </w:rPr>
        <w:t xml:space="preserve"> termin płatności – 30 dni od daty doręczenia (w postaci elektronicznej lub papierowej) prawidłowo wystawionej faktury lub rachunku do siedziby Zamawiającego.</w:t>
      </w:r>
    </w:p>
    <w:p w14:paraId="1786D05F" w14:textId="77777777" w:rsidR="0065575C" w:rsidRPr="006D4E10" w:rsidRDefault="0065575C" w:rsidP="0044719B">
      <w:pPr>
        <w:numPr>
          <w:ilvl w:val="0"/>
          <w:numId w:val="70"/>
        </w:numPr>
        <w:spacing w:line="276" w:lineRule="auto"/>
        <w:rPr>
          <w:rFonts w:cs="Calibri"/>
          <w:bCs/>
          <w:color w:val="000000"/>
        </w:rPr>
      </w:pPr>
      <w:r w:rsidRPr="006D4E10">
        <w:rPr>
          <w:rFonts w:cs="Calibri"/>
          <w:b/>
        </w:rPr>
        <w:t>Oświadczamy</w:t>
      </w:r>
      <w:r w:rsidRPr="006D4E10">
        <w:rPr>
          <w:rFonts w:cs="Calibri"/>
          <w:bCs/>
        </w:rPr>
        <w:t>, że wypełniliśmy obowiązki informacyjne przewidziane w art. 13 lub art. 14 RODO</w:t>
      </w:r>
      <w:r w:rsidRPr="006D4E10">
        <w:rPr>
          <w:rStyle w:val="Odwoanieprzypisudolnego"/>
          <w:rFonts w:cs="Calibri"/>
          <w:bCs/>
          <w:sz w:val="22"/>
        </w:rPr>
        <w:footnoteReference w:id="4"/>
      </w:r>
      <w:r w:rsidRPr="006D4E10">
        <w:rPr>
          <w:rFonts w:cs="Calibri"/>
          <w:bCs/>
        </w:rPr>
        <w:t xml:space="preserve"> wobec osób fizycznych, od których dane osobowe bezpośrednio lub pośrednio pozyskałem w celu ubiegania się o udzielenie zamówienia publicznego w niniejszym postępowaniu.</w:t>
      </w:r>
      <w:r w:rsidRPr="006D4E10">
        <w:rPr>
          <w:rStyle w:val="Odwoanieprzypisudolnego"/>
          <w:rFonts w:cs="Calibri"/>
          <w:bCs/>
          <w:sz w:val="22"/>
        </w:rPr>
        <w:footnoteReference w:id="5"/>
      </w:r>
    </w:p>
    <w:p w14:paraId="29F47F17" w14:textId="77777777" w:rsidR="0065575C" w:rsidRPr="006D4E10" w:rsidRDefault="0065575C" w:rsidP="0044719B">
      <w:pPr>
        <w:numPr>
          <w:ilvl w:val="0"/>
          <w:numId w:val="70"/>
        </w:numPr>
        <w:spacing w:line="276" w:lineRule="auto"/>
        <w:rPr>
          <w:rFonts w:eastAsia="Times New Roman" w:cs="Calibri"/>
          <w:bCs/>
          <w:lang w:eastAsia="pl-PL"/>
        </w:rPr>
      </w:pPr>
      <w:r w:rsidRPr="006D4E10">
        <w:rPr>
          <w:rFonts w:cs="Calibri"/>
          <w:b/>
          <w:bCs/>
        </w:rPr>
        <w:t>Oświadczamy</w:t>
      </w:r>
      <w:r w:rsidRPr="006D4E10">
        <w:rPr>
          <w:rFonts w:cs="Calibri"/>
        </w:rPr>
        <w:t>, że niniejsza oferta jest jawna i nie zawiera informacji stanowiących tajemnicę przedsiębiorstwa w rozumieniu przepisów o zwalczaniu nieuczciwej konkurencji, za wyjątkiem informacji zawartych na stronach ………………………………………………………………………………………………</w:t>
      </w:r>
    </w:p>
    <w:p w14:paraId="23BC6023" w14:textId="77777777" w:rsidR="0065575C" w:rsidRPr="006D4E10" w:rsidRDefault="0065575C" w:rsidP="0044719B">
      <w:pPr>
        <w:numPr>
          <w:ilvl w:val="0"/>
          <w:numId w:val="70"/>
        </w:numPr>
        <w:spacing w:after="0" w:line="276" w:lineRule="auto"/>
        <w:rPr>
          <w:rFonts w:cs="Calibri"/>
          <w:bCs/>
        </w:rPr>
      </w:pPr>
      <w:r w:rsidRPr="006D4E10">
        <w:rPr>
          <w:rFonts w:cs="Calibri"/>
          <w:b/>
          <w:bCs/>
        </w:rPr>
        <w:t>Tajemnicę przedsiębiorstwa</w:t>
      </w:r>
      <w:r w:rsidRPr="006D4E10">
        <w:rPr>
          <w:rFonts w:cs="Calibri"/>
        </w:rPr>
        <w:t>**</w:t>
      </w:r>
      <w:r w:rsidRPr="006D4E10">
        <w:rPr>
          <w:rFonts w:cs="Calibri"/>
          <w:bCs/>
        </w:rPr>
        <w:t xml:space="preserve"> </w:t>
      </w:r>
      <w:r w:rsidRPr="006D4E10">
        <w:rPr>
          <w:rFonts w:cs="Calibri"/>
        </w:rPr>
        <w:t xml:space="preserve">w rozumieniu przepisów o zwalczaniu nieuczciwej konkurencji stanowią  </w:t>
      </w:r>
      <w:r w:rsidRPr="006D4E10">
        <w:rPr>
          <w:rFonts w:cs="Calibri"/>
          <w:bCs/>
        </w:rPr>
        <w:t>następujące dokumenty dołączone do oferty:</w:t>
      </w:r>
    </w:p>
    <w:p w14:paraId="0CC0DCD5" w14:textId="77777777" w:rsidR="0065575C" w:rsidRPr="006D4E10" w:rsidRDefault="0065575C" w:rsidP="0044719B">
      <w:pPr>
        <w:numPr>
          <w:ilvl w:val="0"/>
          <w:numId w:val="59"/>
        </w:numPr>
        <w:tabs>
          <w:tab w:val="clear" w:pos="1004"/>
          <w:tab w:val="num" w:pos="720"/>
        </w:tabs>
        <w:spacing w:after="0" w:line="276" w:lineRule="auto"/>
        <w:ind w:left="720"/>
        <w:rPr>
          <w:rFonts w:cs="Calibri"/>
        </w:rPr>
      </w:pPr>
      <w:r w:rsidRPr="006D4E10">
        <w:rPr>
          <w:rFonts w:cs="Calibri"/>
        </w:rPr>
        <w:t>…………………………………….</w:t>
      </w:r>
    </w:p>
    <w:p w14:paraId="5DE4A11B" w14:textId="77777777" w:rsidR="0065575C" w:rsidRPr="006D4E10" w:rsidRDefault="0065575C" w:rsidP="0044719B">
      <w:pPr>
        <w:numPr>
          <w:ilvl w:val="0"/>
          <w:numId w:val="59"/>
        </w:numPr>
        <w:tabs>
          <w:tab w:val="clear" w:pos="1004"/>
          <w:tab w:val="num" w:pos="720"/>
        </w:tabs>
        <w:spacing w:line="276" w:lineRule="auto"/>
        <w:ind w:left="720"/>
        <w:rPr>
          <w:rFonts w:cs="Calibri"/>
        </w:rPr>
      </w:pPr>
      <w:r w:rsidRPr="006D4E10">
        <w:rPr>
          <w:rFonts w:cs="Calibri"/>
        </w:rPr>
        <w:t>…………………………………….</w:t>
      </w:r>
    </w:p>
    <w:p w14:paraId="27057ED3" w14:textId="77777777" w:rsidR="0065575C" w:rsidRPr="006D4E10" w:rsidRDefault="0065575C" w:rsidP="0065575C">
      <w:pPr>
        <w:spacing w:line="276" w:lineRule="auto"/>
        <w:ind w:left="360"/>
        <w:rPr>
          <w:rFonts w:eastAsia="Times New Roman" w:cs="Calibri"/>
          <w:b/>
          <w:bCs/>
          <w:lang w:eastAsia="pl-PL"/>
        </w:rPr>
      </w:pPr>
      <w:r w:rsidRPr="006D4E10">
        <w:rPr>
          <w:rFonts w:cs="Calibri"/>
          <w:b/>
          <w:bCs/>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14:paraId="18DF1B5A" w14:textId="77777777" w:rsidR="0065575C" w:rsidRPr="006D4E10" w:rsidRDefault="0065575C" w:rsidP="0044719B">
      <w:pPr>
        <w:numPr>
          <w:ilvl w:val="0"/>
          <w:numId w:val="70"/>
        </w:numPr>
        <w:spacing w:after="0" w:line="276" w:lineRule="auto"/>
        <w:rPr>
          <w:rFonts w:cs="Calibri"/>
          <w:bCs/>
        </w:rPr>
      </w:pPr>
      <w:r w:rsidRPr="006D4E10">
        <w:rPr>
          <w:rFonts w:eastAsia="Times New Roman" w:cs="Calibri"/>
          <w:b/>
          <w:bCs/>
          <w:u w:val="single"/>
          <w:lang w:eastAsia="pl-PL"/>
        </w:rPr>
        <w:t>Zamówienie zrealizujemy</w:t>
      </w:r>
      <w:r w:rsidRPr="006D4E10">
        <w:rPr>
          <w:rFonts w:eastAsia="Times New Roman" w:cs="Calibri"/>
          <w:bCs/>
          <w:lang w:eastAsia="pl-PL"/>
        </w:rPr>
        <w:t xml:space="preserve"> sami</w:t>
      </w:r>
      <w:r w:rsidRPr="006D4E10">
        <w:rPr>
          <w:rFonts w:eastAsia="Times New Roman" w:cs="Calibri"/>
          <w:b/>
          <w:bCs/>
          <w:lang w:eastAsia="pl-PL"/>
        </w:rPr>
        <w:t>*</w:t>
      </w:r>
      <w:r w:rsidRPr="006D4E10">
        <w:rPr>
          <w:rFonts w:eastAsia="Times New Roman" w:cs="Calibri"/>
          <w:bCs/>
          <w:lang w:eastAsia="pl-PL"/>
        </w:rPr>
        <w:t xml:space="preserve"> / przy udziale Podwykonawców</w:t>
      </w:r>
      <w:r w:rsidRPr="006D4E10">
        <w:rPr>
          <w:rFonts w:eastAsia="Times New Roman" w:cs="Calibri"/>
          <w:b/>
          <w:bCs/>
          <w:lang w:eastAsia="pl-PL"/>
        </w:rPr>
        <w:t>*.</w:t>
      </w:r>
      <w:r w:rsidRPr="006D4E10">
        <w:rPr>
          <w:rFonts w:eastAsia="Times New Roman" w:cs="Calibri"/>
          <w:bCs/>
          <w:lang w:eastAsia="pl-PL"/>
        </w:rPr>
        <w:t xml:space="preserve"> Podwykonawcom zostaną powierzone do wykonania następujące zakresy zamówienia:</w:t>
      </w:r>
    </w:p>
    <w:p w14:paraId="42291619" w14:textId="77777777" w:rsidR="0065575C" w:rsidRPr="006D4E10" w:rsidRDefault="0065575C" w:rsidP="0065575C">
      <w:pPr>
        <w:spacing w:after="0" w:line="276" w:lineRule="auto"/>
        <w:ind w:left="360"/>
        <w:rPr>
          <w:rFonts w:eastAsia="Times New Roman" w:cs="Calibri"/>
          <w:bCs/>
          <w:lang w:eastAsia="pl-PL"/>
        </w:rPr>
      </w:pPr>
    </w:p>
    <w:p w14:paraId="3D41A515" w14:textId="77777777" w:rsidR="0065575C" w:rsidRPr="006D4E10" w:rsidRDefault="0065575C" w:rsidP="0065575C">
      <w:pPr>
        <w:keepLines/>
        <w:tabs>
          <w:tab w:val="left" w:pos="-4253"/>
          <w:tab w:val="left" w:leader="dot" w:pos="9072"/>
        </w:tabs>
        <w:spacing w:after="0" w:line="276" w:lineRule="auto"/>
        <w:ind w:firstLine="426"/>
        <w:rPr>
          <w:rFonts w:eastAsia="Times New Roman" w:cs="Calibri"/>
          <w:b/>
          <w:lang w:eastAsia="pl-PL"/>
        </w:rPr>
      </w:pPr>
      <w:r w:rsidRPr="006D4E10">
        <w:rPr>
          <w:rFonts w:eastAsia="Times New Roman" w:cs="Calibri"/>
          <w:b/>
          <w:lang w:eastAsia="pl-PL"/>
        </w:rPr>
        <w:t>a)</w:t>
      </w:r>
      <w:r w:rsidRPr="006D4E10">
        <w:rPr>
          <w:rFonts w:eastAsia="Times New Roman" w:cs="Calibri"/>
          <w:b/>
          <w:lang w:eastAsia="pl-PL"/>
        </w:rPr>
        <w:tab/>
        <w:t xml:space="preserve"> </w:t>
      </w:r>
    </w:p>
    <w:p w14:paraId="1A66F4F7" w14:textId="77777777" w:rsidR="0065575C" w:rsidRPr="006D4E10" w:rsidRDefault="0065575C" w:rsidP="0065575C">
      <w:pPr>
        <w:keepLines/>
        <w:tabs>
          <w:tab w:val="left" w:leader="dot" w:pos="9072"/>
        </w:tabs>
        <w:spacing w:after="0" w:line="276" w:lineRule="auto"/>
        <w:ind w:firstLine="720"/>
        <w:jc w:val="center"/>
        <w:rPr>
          <w:rFonts w:eastAsia="Times New Roman" w:cs="Calibri"/>
          <w:i/>
          <w:lang w:eastAsia="pl-PL"/>
        </w:rPr>
      </w:pPr>
      <w:r w:rsidRPr="006D4E10">
        <w:rPr>
          <w:rFonts w:eastAsia="Times New Roman" w:cs="Calibri"/>
          <w:i/>
          <w:lang w:eastAsia="pl-PL"/>
        </w:rPr>
        <w:lastRenderedPageBreak/>
        <w:t>(opis zamówienia zlecanego podwykonawcy)</w:t>
      </w:r>
    </w:p>
    <w:p w14:paraId="7AD07581" w14:textId="77777777" w:rsidR="0065575C" w:rsidRPr="006D4E10" w:rsidRDefault="0065575C" w:rsidP="0065575C">
      <w:pPr>
        <w:keepLines/>
        <w:tabs>
          <w:tab w:val="left" w:leader="dot" w:pos="9072"/>
        </w:tabs>
        <w:autoSpaceDE w:val="0"/>
        <w:autoSpaceDN w:val="0"/>
        <w:spacing w:before="240" w:after="0" w:line="276" w:lineRule="auto"/>
        <w:ind w:firstLine="426"/>
        <w:rPr>
          <w:rFonts w:eastAsia="Times New Roman" w:cs="Calibri"/>
          <w:b/>
          <w:i/>
          <w:lang w:eastAsia="pl-PL"/>
        </w:rPr>
      </w:pPr>
      <w:r w:rsidRPr="006D4E10">
        <w:rPr>
          <w:rFonts w:eastAsia="Times New Roman" w:cs="Calibri"/>
          <w:b/>
          <w:i/>
          <w:lang w:eastAsia="pl-PL"/>
        </w:rPr>
        <w:t>Podwykonawcą będzie ( o ile na etapie składania ofert Podwykonawca jest znany)</w:t>
      </w:r>
    </w:p>
    <w:p w14:paraId="2A38C489" w14:textId="77777777" w:rsidR="0065575C" w:rsidRPr="006D4E10" w:rsidRDefault="0065575C" w:rsidP="0065575C">
      <w:pPr>
        <w:keepLines/>
        <w:tabs>
          <w:tab w:val="left" w:leader="dot" w:pos="9072"/>
        </w:tabs>
        <w:spacing w:after="0" w:line="276" w:lineRule="auto"/>
        <w:ind w:left="720" w:hanging="294"/>
        <w:rPr>
          <w:rFonts w:eastAsia="Times New Roman" w:cs="Calibri"/>
          <w:b/>
        </w:rPr>
      </w:pPr>
      <w:r w:rsidRPr="006D4E10">
        <w:rPr>
          <w:rFonts w:eastAsia="Times New Roman" w:cs="Calibri"/>
          <w:b/>
          <w:lang w:eastAsia="pl-PL"/>
        </w:rPr>
        <w:t>b)</w:t>
      </w:r>
      <w:r w:rsidRPr="006D4E10">
        <w:rPr>
          <w:rFonts w:eastAsia="Times New Roman" w:cs="Calibri"/>
          <w:b/>
        </w:rPr>
        <w:t xml:space="preserve">……………………………………………………………………………………….………………… </w:t>
      </w:r>
    </w:p>
    <w:p w14:paraId="5ED87A2F" w14:textId="77777777" w:rsidR="0065575C" w:rsidRPr="006D4E10" w:rsidRDefault="0065575C" w:rsidP="0065575C">
      <w:pPr>
        <w:keepLines/>
        <w:tabs>
          <w:tab w:val="left" w:leader="dot" w:pos="9072"/>
        </w:tabs>
        <w:spacing w:after="0" w:line="276" w:lineRule="auto"/>
        <w:ind w:left="720" w:hanging="294"/>
        <w:jc w:val="center"/>
        <w:rPr>
          <w:rFonts w:eastAsia="Times New Roman" w:cs="Calibri"/>
        </w:rPr>
      </w:pPr>
      <w:r w:rsidRPr="006D4E10">
        <w:rPr>
          <w:rFonts w:eastAsia="Times New Roman" w:cs="Calibri"/>
          <w:i/>
          <w:lang w:eastAsia="pl-PL"/>
        </w:rPr>
        <w:t>(nazwa (firma) Podwykonawców)</w:t>
      </w:r>
    </w:p>
    <w:p w14:paraId="31D442AE" w14:textId="77777777" w:rsidR="0065575C" w:rsidRPr="006D4E10" w:rsidRDefault="0065575C" w:rsidP="0065575C">
      <w:pPr>
        <w:spacing w:line="276" w:lineRule="auto"/>
        <w:ind w:left="360"/>
        <w:rPr>
          <w:rFonts w:cs="Calibri"/>
        </w:rPr>
      </w:pPr>
    </w:p>
    <w:p w14:paraId="370ECC60" w14:textId="77777777" w:rsidR="0065575C" w:rsidRPr="006D4E10" w:rsidRDefault="0065575C" w:rsidP="0044719B">
      <w:pPr>
        <w:numPr>
          <w:ilvl w:val="0"/>
          <w:numId w:val="70"/>
        </w:numPr>
        <w:spacing w:before="120" w:line="276" w:lineRule="auto"/>
        <w:rPr>
          <w:rFonts w:cs="Calibri"/>
        </w:rPr>
      </w:pPr>
      <w:r w:rsidRPr="006D4E10">
        <w:rPr>
          <w:rFonts w:eastAsia="Times New Roman" w:cs="Calibri"/>
          <w:b/>
          <w:bCs/>
          <w:color w:val="000000"/>
          <w:u w:val="single"/>
          <w:lang w:eastAsia="pl-PL"/>
        </w:rPr>
        <w:t>Jesteśmy/ nie jesteśmy*</w:t>
      </w:r>
      <w:r w:rsidRPr="006D4E10">
        <w:rPr>
          <w:rFonts w:cs="Calibri"/>
        </w:rPr>
        <w:t xml:space="preserve"> </w:t>
      </w:r>
    </w:p>
    <w:p w14:paraId="4DC35D6F" w14:textId="77777777" w:rsidR="0065575C" w:rsidRPr="006D4E10" w:rsidRDefault="0065575C" w:rsidP="0044719B">
      <w:pPr>
        <w:pStyle w:val="Akapitzlist"/>
        <w:numPr>
          <w:ilvl w:val="0"/>
          <w:numId w:val="60"/>
        </w:numPr>
        <w:spacing w:before="120" w:line="276" w:lineRule="auto"/>
        <w:rPr>
          <w:rFonts w:ascii="Calibri" w:hAnsi="Calibri" w:cs="Calibri"/>
          <w:sz w:val="22"/>
          <w:szCs w:val="22"/>
        </w:rPr>
      </w:pPr>
      <w:r w:rsidRPr="006D4E10">
        <w:rPr>
          <w:rFonts w:ascii="Calibri" w:hAnsi="Calibri" w:cs="Calibri"/>
          <w:sz w:val="22"/>
          <w:szCs w:val="22"/>
        </w:rPr>
        <w:t xml:space="preserve">mikroprzedsiębiorstwem </w:t>
      </w:r>
    </w:p>
    <w:p w14:paraId="5AE44E01" w14:textId="77777777" w:rsidR="0065575C" w:rsidRPr="006D4E10" w:rsidRDefault="0065575C" w:rsidP="0044719B">
      <w:pPr>
        <w:pStyle w:val="Akapitzlist"/>
        <w:numPr>
          <w:ilvl w:val="0"/>
          <w:numId w:val="60"/>
        </w:numPr>
        <w:spacing w:before="120" w:line="276" w:lineRule="auto"/>
        <w:rPr>
          <w:rFonts w:ascii="Calibri" w:hAnsi="Calibri" w:cs="Calibri"/>
          <w:sz w:val="22"/>
          <w:szCs w:val="22"/>
        </w:rPr>
      </w:pPr>
      <w:r w:rsidRPr="006D4E10">
        <w:rPr>
          <w:rFonts w:ascii="Calibri" w:hAnsi="Calibri" w:cs="Calibri"/>
          <w:sz w:val="22"/>
          <w:szCs w:val="22"/>
        </w:rPr>
        <w:t xml:space="preserve">małym przedsiębiorstwem </w:t>
      </w:r>
    </w:p>
    <w:p w14:paraId="03915EAC" w14:textId="77777777" w:rsidR="0065575C" w:rsidRPr="006D4E10" w:rsidRDefault="0065575C" w:rsidP="0044719B">
      <w:pPr>
        <w:pStyle w:val="Akapitzlist"/>
        <w:numPr>
          <w:ilvl w:val="0"/>
          <w:numId w:val="60"/>
        </w:numPr>
        <w:spacing w:before="120" w:line="276" w:lineRule="auto"/>
        <w:rPr>
          <w:rFonts w:ascii="Calibri" w:hAnsi="Calibri" w:cs="Calibri"/>
          <w:sz w:val="22"/>
          <w:szCs w:val="22"/>
        </w:rPr>
      </w:pPr>
      <w:r w:rsidRPr="006D4E10">
        <w:rPr>
          <w:rFonts w:ascii="Calibri" w:hAnsi="Calibri" w:cs="Calibri"/>
          <w:sz w:val="22"/>
          <w:szCs w:val="22"/>
        </w:rPr>
        <w:t xml:space="preserve">średnim przedsiębiorstwem </w:t>
      </w:r>
      <w:r w:rsidRPr="006D4E10">
        <w:rPr>
          <w:rFonts w:ascii="Calibri" w:hAnsi="Calibri" w:cs="Calibri"/>
          <w:sz w:val="22"/>
          <w:szCs w:val="22"/>
          <w:vertAlign w:val="superscript"/>
        </w:rPr>
        <w:footnoteReference w:id="6"/>
      </w:r>
      <w:r w:rsidRPr="006D4E10">
        <w:rPr>
          <w:rFonts w:ascii="Calibri" w:hAnsi="Calibri" w:cs="Calibri"/>
          <w:sz w:val="22"/>
          <w:szCs w:val="22"/>
        </w:rPr>
        <w:t>.</w:t>
      </w:r>
    </w:p>
    <w:p w14:paraId="7AE9ABF2" w14:textId="77777777" w:rsidR="0065575C" w:rsidRPr="006D4E10" w:rsidRDefault="0065575C" w:rsidP="0044719B">
      <w:pPr>
        <w:numPr>
          <w:ilvl w:val="0"/>
          <w:numId w:val="70"/>
        </w:numPr>
        <w:spacing w:after="0" w:line="276" w:lineRule="auto"/>
        <w:rPr>
          <w:rFonts w:cs="Calibri"/>
        </w:rPr>
      </w:pPr>
      <w:r w:rsidRPr="006D4E10">
        <w:rPr>
          <w:rFonts w:cs="Calibri"/>
          <w:bCs/>
        </w:rPr>
        <w:t>Wszelką korespondencję</w:t>
      </w:r>
      <w:r w:rsidRPr="006D4E10">
        <w:rPr>
          <w:rFonts w:cs="Calibri"/>
        </w:rPr>
        <w:t xml:space="preserve"> w sprawie niniejszego postępowania należy kierować do: </w:t>
      </w:r>
    </w:p>
    <w:p w14:paraId="71765D58" w14:textId="77777777" w:rsidR="0065575C" w:rsidRPr="006D4E10" w:rsidRDefault="0065575C" w:rsidP="0065575C">
      <w:pPr>
        <w:pStyle w:val="Zwykytekst"/>
        <w:tabs>
          <w:tab w:val="left" w:leader="dot" w:pos="9072"/>
        </w:tabs>
        <w:spacing w:line="276" w:lineRule="auto"/>
        <w:ind w:left="360"/>
        <w:jc w:val="both"/>
        <w:rPr>
          <w:rFonts w:ascii="Calibri" w:hAnsi="Calibri" w:cs="Calibri"/>
          <w:sz w:val="22"/>
          <w:szCs w:val="22"/>
        </w:rPr>
      </w:pPr>
      <w:r w:rsidRPr="006D4E10">
        <w:rPr>
          <w:rFonts w:ascii="Calibri" w:hAnsi="Calibri" w:cs="Calibri"/>
          <w:sz w:val="22"/>
          <w:szCs w:val="22"/>
        </w:rPr>
        <w:t>Imię i nazwisko ……………………………….</w:t>
      </w:r>
    </w:p>
    <w:p w14:paraId="64E7F1AD" w14:textId="77777777" w:rsidR="0065575C" w:rsidRPr="006D4E10" w:rsidRDefault="0065575C" w:rsidP="0065575C">
      <w:pPr>
        <w:pStyle w:val="Zwykytekst"/>
        <w:tabs>
          <w:tab w:val="left" w:leader="dot" w:pos="9072"/>
        </w:tabs>
        <w:spacing w:line="276" w:lineRule="auto"/>
        <w:ind w:left="360"/>
        <w:jc w:val="both"/>
        <w:rPr>
          <w:rFonts w:ascii="Calibri" w:hAnsi="Calibri" w:cs="Calibri"/>
          <w:sz w:val="22"/>
          <w:szCs w:val="22"/>
        </w:rPr>
      </w:pPr>
      <w:r w:rsidRPr="006D4E10">
        <w:rPr>
          <w:rFonts w:ascii="Calibri" w:hAnsi="Calibri" w:cs="Calibri"/>
          <w:sz w:val="22"/>
          <w:szCs w:val="22"/>
        </w:rPr>
        <w:t>Adres: ………………………………………….</w:t>
      </w:r>
    </w:p>
    <w:p w14:paraId="312F6BAA" w14:textId="77777777" w:rsidR="0065575C" w:rsidRPr="006D4E10" w:rsidRDefault="0065575C" w:rsidP="0065575C">
      <w:pPr>
        <w:pStyle w:val="Zwykytekst"/>
        <w:tabs>
          <w:tab w:val="left" w:leader="dot" w:pos="9072"/>
        </w:tabs>
        <w:spacing w:line="276" w:lineRule="auto"/>
        <w:ind w:left="360"/>
        <w:jc w:val="both"/>
        <w:rPr>
          <w:rFonts w:ascii="Calibri" w:hAnsi="Calibri" w:cs="Calibri"/>
          <w:sz w:val="22"/>
          <w:szCs w:val="22"/>
        </w:rPr>
      </w:pPr>
      <w:r w:rsidRPr="006D4E10">
        <w:rPr>
          <w:rFonts w:ascii="Calibri" w:hAnsi="Calibri" w:cs="Calibri"/>
          <w:sz w:val="22"/>
          <w:szCs w:val="22"/>
        </w:rPr>
        <w:t>Telefon: ………………………………………..</w:t>
      </w:r>
    </w:p>
    <w:p w14:paraId="03422F3B" w14:textId="77777777" w:rsidR="0065575C" w:rsidRPr="006D4E10" w:rsidRDefault="0065575C" w:rsidP="0065575C">
      <w:pPr>
        <w:pStyle w:val="Zwykytekst"/>
        <w:tabs>
          <w:tab w:val="left" w:leader="dot" w:pos="9072"/>
        </w:tabs>
        <w:spacing w:line="276" w:lineRule="auto"/>
        <w:ind w:left="360"/>
        <w:jc w:val="both"/>
        <w:rPr>
          <w:rFonts w:ascii="Calibri" w:hAnsi="Calibri" w:cs="Calibri"/>
          <w:sz w:val="22"/>
          <w:szCs w:val="22"/>
        </w:rPr>
      </w:pPr>
      <w:r w:rsidRPr="006D4E10">
        <w:rPr>
          <w:rFonts w:ascii="Calibri" w:hAnsi="Calibri" w:cs="Calibri"/>
          <w:sz w:val="22"/>
          <w:szCs w:val="22"/>
        </w:rPr>
        <w:t>Fax: …………………………………………….</w:t>
      </w:r>
    </w:p>
    <w:p w14:paraId="1D1A8F13" w14:textId="77777777" w:rsidR="0065575C" w:rsidRPr="006D4E10" w:rsidRDefault="0065575C" w:rsidP="0065575C">
      <w:pPr>
        <w:pStyle w:val="Zwykytekst"/>
        <w:tabs>
          <w:tab w:val="left" w:leader="dot" w:pos="9072"/>
        </w:tabs>
        <w:spacing w:line="276" w:lineRule="auto"/>
        <w:ind w:left="360"/>
        <w:jc w:val="both"/>
        <w:rPr>
          <w:rFonts w:ascii="Calibri" w:hAnsi="Calibri" w:cs="Calibri"/>
          <w:sz w:val="22"/>
          <w:szCs w:val="22"/>
        </w:rPr>
      </w:pPr>
      <w:r w:rsidRPr="006D4E10">
        <w:rPr>
          <w:rFonts w:ascii="Calibri" w:hAnsi="Calibri" w:cs="Calibri"/>
          <w:sz w:val="22"/>
          <w:szCs w:val="22"/>
        </w:rPr>
        <w:t>Adres e-mail: …………………………………..</w:t>
      </w:r>
    </w:p>
    <w:p w14:paraId="1EEF9EED" w14:textId="77777777" w:rsidR="0065575C" w:rsidRPr="006D4E10" w:rsidRDefault="0065575C" w:rsidP="0044719B">
      <w:pPr>
        <w:numPr>
          <w:ilvl w:val="0"/>
          <w:numId w:val="70"/>
        </w:numPr>
        <w:spacing w:line="276" w:lineRule="auto"/>
        <w:rPr>
          <w:rFonts w:cs="Calibri"/>
        </w:rPr>
      </w:pPr>
      <w:r w:rsidRPr="006D4E10">
        <w:rPr>
          <w:rFonts w:cs="Calibri"/>
          <w:b/>
          <w:bCs/>
        </w:rPr>
        <w:t>Wraz z ofertą</w:t>
      </w:r>
      <w:r w:rsidRPr="006D4E10">
        <w:rPr>
          <w:rFonts w:cs="Calibri"/>
        </w:rPr>
        <w:t xml:space="preserve"> składamy następujące dokumenty, oświadczenia i pełnomocnictwa,</w:t>
      </w:r>
    </w:p>
    <w:p w14:paraId="69B0BE77" w14:textId="77777777" w:rsidR="0065575C" w:rsidRPr="006D4E10" w:rsidRDefault="0065575C" w:rsidP="0065575C">
      <w:pPr>
        <w:spacing w:line="276" w:lineRule="auto"/>
        <w:ind w:left="360"/>
        <w:rPr>
          <w:rFonts w:cs="Calibri"/>
        </w:rPr>
      </w:pPr>
      <w:r w:rsidRPr="006D4E10">
        <w:rPr>
          <w:rFonts w:cs="Calibri"/>
        </w:rPr>
        <w:t xml:space="preserve">1. …………………………………. </w:t>
      </w:r>
    </w:p>
    <w:p w14:paraId="3C87C94D" w14:textId="77777777" w:rsidR="0065575C" w:rsidRPr="006D4E10" w:rsidRDefault="0065575C" w:rsidP="0065575C">
      <w:pPr>
        <w:spacing w:line="276" w:lineRule="auto"/>
        <w:ind w:left="360"/>
        <w:rPr>
          <w:rFonts w:cs="Calibri"/>
        </w:rPr>
      </w:pPr>
      <w:r w:rsidRPr="006D4E10">
        <w:rPr>
          <w:rFonts w:cs="Calibri"/>
        </w:rPr>
        <w:t>2.………………………………….. itd.</w:t>
      </w:r>
    </w:p>
    <w:p w14:paraId="4042624B" w14:textId="77777777" w:rsidR="0065575C" w:rsidRPr="006D4E10" w:rsidRDefault="0065575C" w:rsidP="0065575C">
      <w:pPr>
        <w:spacing w:line="276" w:lineRule="auto"/>
        <w:ind w:left="360"/>
        <w:rPr>
          <w:rFonts w:cs="Calibr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6"/>
        <w:gridCol w:w="1617"/>
        <w:gridCol w:w="3821"/>
      </w:tblGrid>
      <w:tr w:rsidR="0065575C" w:rsidRPr="006D4E10" w14:paraId="100E5F69" w14:textId="77777777" w:rsidTr="00A40BA0">
        <w:trPr>
          <w:jc w:val="center"/>
        </w:trPr>
        <w:tc>
          <w:tcPr>
            <w:tcW w:w="3072" w:type="dxa"/>
          </w:tcPr>
          <w:p w14:paraId="4DC1B07C" w14:textId="77777777" w:rsidR="0065575C" w:rsidRPr="006D4E10" w:rsidRDefault="0065575C" w:rsidP="00A40BA0">
            <w:pPr>
              <w:spacing w:line="276" w:lineRule="auto"/>
              <w:rPr>
                <w:rFonts w:cs="Calibri"/>
                <w:sz w:val="22"/>
                <w:szCs w:val="22"/>
                <w:lang w:val="pl-PL"/>
              </w:rPr>
            </w:pPr>
            <w:r w:rsidRPr="006D4E10">
              <w:rPr>
                <w:rFonts w:cs="Calibri"/>
                <w:sz w:val="22"/>
                <w:szCs w:val="22"/>
                <w:lang w:val="pl-PL"/>
              </w:rPr>
              <w:t>……………………………………</w:t>
            </w:r>
          </w:p>
        </w:tc>
        <w:tc>
          <w:tcPr>
            <w:tcW w:w="2139" w:type="dxa"/>
          </w:tcPr>
          <w:p w14:paraId="1A9C6BB4" w14:textId="77777777" w:rsidR="0065575C" w:rsidRPr="006D4E10" w:rsidRDefault="0065575C" w:rsidP="00A40BA0">
            <w:pPr>
              <w:spacing w:line="276" w:lineRule="auto"/>
              <w:rPr>
                <w:rFonts w:cs="Calibri"/>
                <w:sz w:val="22"/>
                <w:szCs w:val="22"/>
                <w:lang w:val="pl-PL"/>
              </w:rPr>
            </w:pPr>
            <w:r w:rsidRPr="006D4E10">
              <w:rPr>
                <w:rFonts w:cs="Calibri"/>
                <w:sz w:val="22"/>
                <w:szCs w:val="22"/>
                <w:lang w:val="pl-PL"/>
              </w:rPr>
              <w:t>………………………</w:t>
            </w:r>
          </w:p>
        </w:tc>
        <w:tc>
          <w:tcPr>
            <w:tcW w:w="3821" w:type="dxa"/>
          </w:tcPr>
          <w:p w14:paraId="7DDC8605" w14:textId="77777777" w:rsidR="0065575C" w:rsidRPr="006D4E10" w:rsidRDefault="0065575C" w:rsidP="00A40BA0">
            <w:pPr>
              <w:spacing w:line="276" w:lineRule="auto"/>
              <w:rPr>
                <w:rFonts w:cs="Calibri"/>
                <w:sz w:val="22"/>
                <w:szCs w:val="22"/>
                <w:lang w:val="pl-PL"/>
              </w:rPr>
            </w:pPr>
            <w:r w:rsidRPr="006D4E10">
              <w:rPr>
                <w:rFonts w:cs="Calibri"/>
                <w:sz w:val="22"/>
                <w:szCs w:val="22"/>
                <w:lang w:val="pl-PL"/>
              </w:rPr>
              <w:t>……………………………………………………………..</w:t>
            </w:r>
          </w:p>
        </w:tc>
      </w:tr>
      <w:tr w:rsidR="0065575C" w:rsidRPr="006D4E10" w14:paraId="3A0484E1" w14:textId="77777777" w:rsidTr="00A40BA0">
        <w:trPr>
          <w:jc w:val="center"/>
        </w:trPr>
        <w:tc>
          <w:tcPr>
            <w:tcW w:w="3072" w:type="dxa"/>
          </w:tcPr>
          <w:p w14:paraId="126F00B6" w14:textId="77777777" w:rsidR="0065575C" w:rsidRPr="006D4E10" w:rsidRDefault="0065575C" w:rsidP="00A40BA0">
            <w:pPr>
              <w:spacing w:line="276" w:lineRule="auto"/>
              <w:jc w:val="center"/>
              <w:rPr>
                <w:rFonts w:cs="Calibri"/>
                <w:sz w:val="22"/>
                <w:szCs w:val="22"/>
                <w:lang w:val="pl-PL"/>
              </w:rPr>
            </w:pPr>
            <w:r w:rsidRPr="006D4E10">
              <w:rPr>
                <w:rFonts w:cs="Calibri"/>
                <w:sz w:val="22"/>
                <w:szCs w:val="22"/>
                <w:lang w:val="pl-PL"/>
              </w:rPr>
              <w:t>Miejscowość</w:t>
            </w:r>
          </w:p>
        </w:tc>
        <w:tc>
          <w:tcPr>
            <w:tcW w:w="2139" w:type="dxa"/>
          </w:tcPr>
          <w:p w14:paraId="477AF71F" w14:textId="77777777" w:rsidR="0065575C" w:rsidRPr="006D4E10" w:rsidRDefault="0065575C" w:rsidP="00A40BA0">
            <w:pPr>
              <w:spacing w:line="276" w:lineRule="auto"/>
              <w:jc w:val="center"/>
              <w:rPr>
                <w:rFonts w:cs="Calibri"/>
                <w:sz w:val="22"/>
                <w:szCs w:val="22"/>
                <w:lang w:val="pl-PL"/>
              </w:rPr>
            </w:pPr>
            <w:r w:rsidRPr="006D4E10">
              <w:rPr>
                <w:rFonts w:cs="Calibri"/>
                <w:sz w:val="22"/>
                <w:szCs w:val="22"/>
                <w:lang w:val="pl-PL"/>
              </w:rPr>
              <w:t>Data</w:t>
            </w:r>
          </w:p>
        </w:tc>
        <w:tc>
          <w:tcPr>
            <w:tcW w:w="3821" w:type="dxa"/>
          </w:tcPr>
          <w:p w14:paraId="53673228" w14:textId="77777777" w:rsidR="0065575C" w:rsidRPr="006D4E10" w:rsidRDefault="0065575C" w:rsidP="00A40BA0">
            <w:pPr>
              <w:spacing w:line="276" w:lineRule="auto"/>
              <w:jc w:val="center"/>
              <w:rPr>
                <w:rFonts w:cs="Calibri"/>
                <w:i/>
                <w:sz w:val="22"/>
                <w:szCs w:val="22"/>
                <w:lang w:val="pl-PL"/>
              </w:rPr>
            </w:pPr>
            <w:r w:rsidRPr="006D4E10">
              <w:rPr>
                <w:rFonts w:cs="Calibri"/>
                <w:i/>
                <w:sz w:val="22"/>
                <w:szCs w:val="22"/>
                <w:lang w:val="pl-PL"/>
              </w:rPr>
              <w:t>(podpis Wykonawcy lub  osoby uprawnionej do jego reprezentowania)</w:t>
            </w:r>
          </w:p>
          <w:p w14:paraId="38FC16D4" w14:textId="77777777" w:rsidR="0065575C" w:rsidRPr="006D4E10" w:rsidRDefault="0065575C" w:rsidP="00A40BA0">
            <w:pPr>
              <w:spacing w:line="276" w:lineRule="auto"/>
              <w:jc w:val="center"/>
              <w:rPr>
                <w:rFonts w:cs="Calibri"/>
                <w:i/>
                <w:sz w:val="22"/>
                <w:szCs w:val="22"/>
                <w:lang w:val="pl-PL"/>
              </w:rPr>
            </w:pPr>
          </w:p>
        </w:tc>
      </w:tr>
    </w:tbl>
    <w:p w14:paraId="5A6A789D" w14:textId="77777777" w:rsidR="0065575C" w:rsidRPr="006D4E10" w:rsidRDefault="0065575C" w:rsidP="0065575C">
      <w:pPr>
        <w:suppressAutoHyphens/>
        <w:spacing w:after="0" w:line="276" w:lineRule="auto"/>
        <w:ind w:left="142" w:right="-3" w:hanging="142"/>
        <w:rPr>
          <w:rFonts w:asciiTheme="minorHAnsi" w:eastAsia="Times New Roman" w:hAnsiTheme="minorHAnsi" w:cstheme="minorHAnsi"/>
          <w:b/>
          <w:i/>
          <w:lang w:eastAsia="pl-PL"/>
        </w:rPr>
      </w:pPr>
      <w:r w:rsidRPr="006D4E10">
        <w:rPr>
          <w:rFonts w:asciiTheme="minorHAnsi" w:eastAsia="Times New Roman" w:hAnsiTheme="minorHAnsi" w:cstheme="minorHAnsi"/>
          <w:b/>
          <w:i/>
          <w:lang w:eastAsia="pl-PL"/>
        </w:rPr>
        <w:t>„*” Miejsca oznaczone symbolem „*”należy wykreślić w części, która nie dotyczy danego Wykonawcy.</w:t>
      </w:r>
    </w:p>
    <w:p w14:paraId="41A206D0" w14:textId="77777777" w:rsidR="0065575C" w:rsidRPr="006D4E10" w:rsidRDefault="0065575C" w:rsidP="0065575C">
      <w:pPr>
        <w:suppressAutoHyphens/>
        <w:spacing w:line="276" w:lineRule="auto"/>
        <w:ind w:left="567" w:right="-3" w:hanging="567"/>
        <w:rPr>
          <w:rFonts w:cs="Calibri"/>
          <w:b/>
          <w:bCs/>
        </w:rPr>
      </w:pPr>
      <w:r w:rsidRPr="006D4E10">
        <w:rPr>
          <w:rFonts w:cs="Calibri"/>
          <w:b/>
          <w:i/>
        </w:rPr>
        <w:t>„**” Na podstawie art. 18 ust. 3 ustawy PZP, Wykonawca który zastrzegł w złożonej ofercie informacje</w:t>
      </w:r>
      <w:r w:rsidRPr="006D4E10">
        <w:rPr>
          <w:rFonts w:cs="Calibri"/>
          <w:b/>
          <w:bCs/>
          <w:i/>
        </w:rPr>
        <w:t xml:space="preserve"> jako tajemnicę przedsiębiorstwa zobowiązany jest do wykazania, że zastrzeżone informacje stanowią tajemnicę przedsiębiorstwa</w:t>
      </w:r>
    </w:p>
    <w:p w14:paraId="505A1E53" w14:textId="14324ACE" w:rsidR="008E08A9" w:rsidRPr="006D4E10" w:rsidRDefault="008E08A9" w:rsidP="008E08A9">
      <w:pPr>
        <w:suppressAutoHyphens/>
        <w:spacing w:after="0" w:line="276" w:lineRule="auto"/>
        <w:ind w:left="142" w:right="-3" w:hanging="142"/>
        <w:rPr>
          <w:rFonts w:asciiTheme="minorHAnsi" w:eastAsia="Times New Roman" w:hAnsiTheme="minorHAnsi" w:cstheme="minorHAnsi"/>
          <w:b/>
          <w:i/>
          <w:lang w:eastAsia="pl-PL"/>
        </w:rPr>
      </w:pPr>
      <w:r w:rsidRPr="006D4E10">
        <w:rPr>
          <w:rFonts w:asciiTheme="minorHAnsi" w:eastAsia="Times New Roman" w:hAnsiTheme="minorHAnsi" w:cstheme="minorHAnsi"/>
          <w:b/>
          <w:i/>
          <w:lang w:eastAsia="pl-PL"/>
        </w:rPr>
        <w:t>„***” Należy uzupełnić według kryterium, o którym mowa w rozdziale XV.4 SWZ</w:t>
      </w:r>
    </w:p>
    <w:p w14:paraId="626BA59A" w14:textId="77777777" w:rsidR="008228DF" w:rsidRPr="006D4E10" w:rsidRDefault="008228DF" w:rsidP="005F1B01">
      <w:pPr>
        <w:spacing w:line="360" w:lineRule="auto"/>
        <w:contextualSpacing/>
        <w:rPr>
          <w:rFonts w:asciiTheme="minorHAnsi" w:hAnsiTheme="minorHAnsi" w:cstheme="minorHAnsi"/>
          <w:color w:val="000000"/>
        </w:rPr>
      </w:pPr>
    </w:p>
    <w:p w14:paraId="2BE5DB34" w14:textId="77777777" w:rsidR="008228DF" w:rsidRDefault="008228DF" w:rsidP="005F1B01">
      <w:pPr>
        <w:spacing w:line="360" w:lineRule="auto"/>
        <w:contextualSpacing/>
        <w:rPr>
          <w:rFonts w:asciiTheme="minorHAnsi" w:hAnsiTheme="minorHAnsi" w:cstheme="minorHAnsi"/>
          <w:color w:val="000000"/>
        </w:rPr>
      </w:pPr>
    </w:p>
    <w:p w14:paraId="486172C8" w14:textId="6FE37C80" w:rsidR="00DC3330" w:rsidRPr="006D4E10" w:rsidRDefault="00C324A6" w:rsidP="00C324A6">
      <w:pPr>
        <w:pStyle w:val="Nagwek"/>
        <w:spacing w:before="120"/>
        <w:ind w:left="142" w:hanging="142"/>
        <w:jc w:val="right"/>
        <w:rPr>
          <w:rFonts w:asciiTheme="minorHAnsi" w:hAnsiTheme="minorHAnsi" w:cstheme="minorHAnsi"/>
          <w:b/>
          <w:bCs/>
        </w:rPr>
      </w:pPr>
      <w:r>
        <w:rPr>
          <w:rFonts w:asciiTheme="minorHAnsi" w:hAnsiTheme="minorHAnsi" w:cstheme="minorHAnsi"/>
          <w:b/>
          <w:bCs/>
        </w:rPr>
        <w:br w:type="column"/>
      </w:r>
      <w:r w:rsidR="00DC3330" w:rsidRPr="006D4E10">
        <w:rPr>
          <w:rFonts w:asciiTheme="minorHAnsi" w:hAnsiTheme="minorHAnsi" w:cstheme="minorHAnsi"/>
          <w:b/>
          <w:bCs/>
        </w:rPr>
        <w:lastRenderedPageBreak/>
        <w:t>Załącznik nr 4 do SWZ</w:t>
      </w:r>
    </w:p>
    <w:p w14:paraId="02927A10" w14:textId="77777777" w:rsidR="00DC3330" w:rsidRPr="006D4E10" w:rsidRDefault="00DC3330" w:rsidP="00DF0C7F">
      <w:pPr>
        <w:spacing w:line="276" w:lineRule="auto"/>
        <w:ind w:left="142" w:right="-6" w:hanging="142"/>
        <w:jc w:val="center"/>
        <w:rPr>
          <w:rFonts w:asciiTheme="minorHAnsi" w:hAnsiTheme="minorHAnsi" w:cstheme="minorHAnsi"/>
          <w:b/>
        </w:rPr>
      </w:pPr>
    </w:p>
    <w:p w14:paraId="1D5E97A8" w14:textId="77777777" w:rsidR="002C5A78" w:rsidRPr="006D4E10" w:rsidRDefault="002C5A78" w:rsidP="002C5A78">
      <w:pPr>
        <w:spacing w:after="0" w:line="276" w:lineRule="auto"/>
        <w:ind w:right="-6"/>
        <w:jc w:val="center"/>
        <w:rPr>
          <w:rFonts w:cs="Calibri"/>
          <w:b/>
        </w:rPr>
      </w:pPr>
      <w:r w:rsidRPr="006D4E10">
        <w:rPr>
          <w:rFonts w:cs="Calibri"/>
          <w:b/>
        </w:rPr>
        <w:t>STANDARDOWY FORMULARZ</w:t>
      </w:r>
    </w:p>
    <w:p w14:paraId="50ECC6E5" w14:textId="77777777" w:rsidR="002C5A78" w:rsidRPr="006D4E10" w:rsidRDefault="002C5A78" w:rsidP="002C5A78">
      <w:pPr>
        <w:spacing w:after="0" w:line="276" w:lineRule="auto"/>
        <w:ind w:right="-7"/>
        <w:jc w:val="center"/>
        <w:rPr>
          <w:rFonts w:cs="Calibri"/>
          <w:b/>
        </w:rPr>
      </w:pPr>
      <w:r w:rsidRPr="006D4E10">
        <w:rPr>
          <w:rFonts w:cs="Calibri"/>
          <w:b/>
        </w:rPr>
        <w:t>JEDNOLITEGO EUROPEJSKIEGO DOKUMENTU ZAMÓWIENIA (JEDZ)</w:t>
      </w:r>
    </w:p>
    <w:p w14:paraId="2697283E" w14:textId="77777777" w:rsidR="002C5A78" w:rsidRPr="006D4E10" w:rsidRDefault="002C5A78" w:rsidP="002C5A78">
      <w:pPr>
        <w:spacing w:line="276" w:lineRule="auto"/>
        <w:rPr>
          <w:rFonts w:cs="Calibri"/>
        </w:rPr>
      </w:pPr>
    </w:p>
    <w:p w14:paraId="0FEF9F54" w14:textId="77777777" w:rsidR="002C5A78" w:rsidRPr="006D4E10" w:rsidRDefault="002C5A78" w:rsidP="002C5A78">
      <w:pPr>
        <w:spacing w:line="276" w:lineRule="auto"/>
        <w:jc w:val="center"/>
        <w:rPr>
          <w:rFonts w:cs="Calibri"/>
          <w:b/>
        </w:rPr>
      </w:pPr>
      <w:r w:rsidRPr="006D4E10">
        <w:rPr>
          <w:rFonts w:cs="Calibri"/>
          <w:b/>
        </w:rPr>
        <w:t>OŚWIADCZENIE WYKONAWCY</w:t>
      </w:r>
    </w:p>
    <w:p w14:paraId="76C013F5" w14:textId="77777777" w:rsidR="002C5A78" w:rsidRPr="006D4E10" w:rsidRDefault="002C5A78" w:rsidP="002C5A78">
      <w:pPr>
        <w:spacing w:after="0" w:line="276" w:lineRule="auto"/>
        <w:jc w:val="center"/>
        <w:rPr>
          <w:rFonts w:cs="Calibri"/>
          <w:b/>
        </w:rPr>
      </w:pPr>
      <w:r w:rsidRPr="006D4E10">
        <w:rPr>
          <w:rFonts w:cs="Calibri"/>
          <w:b/>
        </w:rPr>
        <w:t xml:space="preserve">składane na podstawie art. 125 ust. 1 ustawy z dnia 11 września 2019 r. </w:t>
      </w:r>
    </w:p>
    <w:p w14:paraId="41CA91EB" w14:textId="77777777" w:rsidR="002C5A78" w:rsidRPr="006D4E10" w:rsidRDefault="002C5A78" w:rsidP="002C5A78">
      <w:pPr>
        <w:pStyle w:val="Default"/>
        <w:spacing w:line="276" w:lineRule="auto"/>
        <w:jc w:val="center"/>
        <w:rPr>
          <w:rFonts w:ascii="Calibri" w:hAnsi="Calibri" w:cs="Calibri"/>
          <w:b/>
          <w:bCs/>
          <w:i/>
          <w:iCs/>
          <w:color w:val="auto"/>
          <w:sz w:val="22"/>
          <w:szCs w:val="22"/>
        </w:rPr>
      </w:pPr>
      <w:r w:rsidRPr="006D4E10">
        <w:rPr>
          <w:rFonts w:ascii="Calibri" w:hAnsi="Calibri" w:cs="Calibri"/>
          <w:b/>
          <w:sz w:val="22"/>
          <w:szCs w:val="22"/>
        </w:rPr>
        <w:t>Prawo zamówień publicznych</w:t>
      </w:r>
    </w:p>
    <w:p w14:paraId="134CBE37" w14:textId="77777777" w:rsidR="002C5A78" w:rsidRPr="006D4E10" w:rsidRDefault="002C5A78" w:rsidP="002C5A78">
      <w:pPr>
        <w:spacing w:after="0" w:line="276" w:lineRule="auto"/>
        <w:rPr>
          <w:rFonts w:cs="Calibri"/>
        </w:rPr>
      </w:pPr>
    </w:p>
    <w:p w14:paraId="0229EF4B" w14:textId="77777777" w:rsidR="002C5A78" w:rsidRPr="006D4E10" w:rsidRDefault="002C5A78" w:rsidP="002C5A78">
      <w:pPr>
        <w:autoSpaceDE w:val="0"/>
        <w:autoSpaceDN w:val="0"/>
        <w:adjustRightInd w:val="0"/>
        <w:spacing w:line="276" w:lineRule="auto"/>
        <w:jc w:val="center"/>
        <w:rPr>
          <w:rFonts w:cs="Calibri"/>
          <w:b/>
          <w:bCs/>
        </w:rPr>
      </w:pPr>
      <w:r w:rsidRPr="006D4E10">
        <w:rPr>
          <w:rFonts w:cs="Calibri"/>
          <w:b/>
          <w:bCs/>
        </w:rPr>
        <w:t>ZNAJDUJE SIĘ W ODDZIELNYM PLIKU</w:t>
      </w:r>
    </w:p>
    <w:p w14:paraId="66A9DBB5" w14:textId="77777777" w:rsidR="002C5A78" w:rsidRPr="006D4E10" w:rsidRDefault="002C5A78" w:rsidP="00DF0C7F">
      <w:pPr>
        <w:spacing w:line="276" w:lineRule="auto"/>
        <w:ind w:left="142" w:right="-6" w:hanging="142"/>
        <w:jc w:val="center"/>
        <w:rPr>
          <w:rFonts w:asciiTheme="minorHAnsi" w:hAnsiTheme="minorHAnsi" w:cstheme="minorHAnsi"/>
          <w:b/>
        </w:rPr>
      </w:pPr>
    </w:p>
    <w:bookmarkEnd w:id="0"/>
    <w:p w14:paraId="429836F0" w14:textId="4D85C109" w:rsidR="00202220" w:rsidRPr="006D4E10" w:rsidRDefault="00202220">
      <w:pPr>
        <w:spacing w:after="160" w:line="259" w:lineRule="auto"/>
        <w:jc w:val="left"/>
        <w:rPr>
          <w:rFonts w:asciiTheme="minorHAnsi" w:hAnsiTheme="minorHAnsi" w:cstheme="minorHAnsi"/>
          <w:b/>
          <w:bCs/>
        </w:rPr>
      </w:pPr>
      <w:r w:rsidRPr="006D4E10">
        <w:rPr>
          <w:rFonts w:asciiTheme="minorHAnsi" w:hAnsiTheme="minorHAnsi" w:cstheme="minorHAnsi"/>
          <w:b/>
          <w:bCs/>
        </w:rPr>
        <w:br w:type="page"/>
      </w:r>
    </w:p>
    <w:p w14:paraId="3086D847" w14:textId="56004C60" w:rsidR="001F38C7" w:rsidRPr="006D4E10" w:rsidRDefault="001F38C7" w:rsidP="001F38C7">
      <w:pPr>
        <w:spacing w:line="276" w:lineRule="auto"/>
        <w:ind w:left="142" w:hanging="142"/>
        <w:jc w:val="right"/>
        <w:rPr>
          <w:rFonts w:cs="Calibri"/>
          <w:b/>
        </w:rPr>
      </w:pPr>
      <w:r w:rsidRPr="006D4E10">
        <w:rPr>
          <w:rFonts w:cs="Calibri"/>
          <w:b/>
        </w:rPr>
        <w:lastRenderedPageBreak/>
        <w:t>Załącznik nr 5 do SWZ</w:t>
      </w:r>
    </w:p>
    <w:p w14:paraId="21E5FD8D" w14:textId="77777777" w:rsidR="004860E1" w:rsidRPr="006D4E10" w:rsidRDefault="004860E1" w:rsidP="004860E1">
      <w:pPr>
        <w:spacing w:line="276" w:lineRule="auto"/>
        <w:ind w:left="142" w:hanging="142"/>
        <w:jc w:val="right"/>
        <w:rPr>
          <w:rFonts w:cs="Calibri"/>
          <w:b/>
        </w:rPr>
      </w:pPr>
    </w:p>
    <w:p w14:paraId="2CEFC34A" w14:textId="77777777" w:rsidR="001F38C7" w:rsidRPr="006D4E10" w:rsidRDefault="001F38C7" w:rsidP="001F38C7">
      <w:pPr>
        <w:autoSpaceDE w:val="0"/>
        <w:autoSpaceDN w:val="0"/>
        <w:adjustRightInd w:val="0"/>
        <w:ind w:left="142" w:hanging="142"/>
        <w:rPr>
          <w:rFonts w:asciiTheme="minorHAnsi" w:hAnsiTheme="minorHAnsi" w:cstheme="minorHAnsi"/>
        </w:rPr>
      </w:pPr>
      <w:r w:rsidRPr="006D4E10">
        <w:rPr>
          <w:rFonts w:asciiTheme="minorHAnsi" w:hAnsiTheme="minorHAnsi" w:cstheme="minorHAnsi"/>
        </w:rPr>
        <w:t>..……………………………………………</w:t>
      </w:r>
    </w:p>
    <w:p w14:paraId="0523AA95" w14:textId="77777777" w:rsidR="001F38C7" w:rsidRPr="006D4E10" w:rsidRDefault="001F38C7" w:rsidP="001F38C7">
      <w:pPr>
        <w:autoSpaceDE w:val="0"/>
        <w:autoSpaceDN w:val="0"/>
        <w:adjustRightInd w:val="0"/>
        <w:ind w:left="142" w:hanging="142"/>
        <w:rPr>
          <w:rFonts w:asciiTheme="minorHAnsi" w:hAnsiTheme="minorHAnsi" w:cstheme="minorHAnsi"/>
        </w:rPr>
      </w:pPr>
      <w:r w:rsidRPr="006D4E10">
        <w:rPr>
          <w:rFonts w:asciiTheme="minorHAnsi" w:hAnsiTheme="minorHAnsi" w:cstheme="minorHAnsi"/>
        </w:rPr>
        <w:t>(</w:t>
      </w:r>
      <w:r w:rsidRPr="006D4E10">
        <w:rPr>
          <w:rFonts w:asciiTheme="minorHAnsi" w:hAnsiTheme="minorHAnsi" w:cstheme="minorHAnsi"/>
          <w:i/>
          <w:iCs/>
        </w:rPr>
        <w:t xml:space="preserve">Nazwa Wykonawcy, REGON </w:t>
      </w:r>
      <w:r w:rsidRPr="006D4E10">
        <w:rPr>
          <w:rFonts w:asciiTheme="minorHAnsi" w:hAnsiTheme="minorHAnsi" w:cstheme="minorHAnsi"/>
        </w:rPr>
        <w:t>)</w:t>
      </w:r>
    </w:p>
    <w:p w14:paraId="4453BF31" w14:textId="77777777" w:rsidR="001F38C7" w:rsidRDefault="001F38C7" w:rsidP="001F38C7">
      <w:pPr>
        <w:pStyle w:val="Default"/>
        <w:ind w:left="142" w:hanging="142"/>
        <w:jc w:val="both"/>
        <w:rPr>
          <w:rFonts w:asciiTheme="minorHAnsi" w:hAnsiTheme="minorHAnsi" w:cstheme="minorHAnsi"/>
          <w:color w:val="auto"/>
          <w:sz w:val="22"/>
          <w:szCs w:val="22"/>
        </w:rPr>
      </w:pPr>
    </w:p>
    <w:p w14:paraId="68DEC7C5" w14:textId="77777777" w:rsidR="001F38C7" w:rsidRPr="006D4E10" w:rsidRDefault="001F38C7" w:rsidP="001F38C7">
      <w:pPr>
        <w:autoSpaceDE w:val="0"/>
        <w:autoSpaceDN w:val="0"/>
        <w:adjustRightInd w:val="0"/>
        <w:ind w:left="142" w:hanging="142"/>
        <w:jc w:val="center"/>
        <w:rPr>
          <w:rFonts w:asciiTheme="minorHAnsi" w:hAnsiTheme="minorHAnsi" w:cstheme="minorHAnsi"/>
          <w:b/>
          <w:bCs/>
        </w:rPr>
      </w:pPr>
      <w:r w:rsidRPr="006D4E10">
        <w:rPr>
          <w:rFonts w:asciiTheme="minorHAnsi" w:hAnsiTheme="minorHAnsi" w:cstheme="minorHAnsi"/>
          <w:b/>
          <w:bCs/>
        </w:rPr>
        <w:t>Oświadczenie na temat przynależności lub braku przynależności do grupy kapitałowej,</w:t>
      </w:r>
    </w:p>
    <w:p w14:paraId="45A2B771" w14:textId="77777777" w:rsidR="001F38C7" w:rsidRPr="006D4E10" w:rsidRDefault="001F38C7" w:rsidP="001F38C7">
      <w:pPr>
        <w:autoSpaceDE w:val="0"/>
        <w:autoSpaceDN w:val="0"/>
        <w:adjustRightInd w:val="0"/>
        <w:ind w:left="142" w:hanging="142"/>
        <w:jc w:val="center"/>
        <w:rPr>
          <w:rFonts w:asciiTheme="minorHAnsi" w:hAnsiTheme="minorHAnsi" w:cstheme="minorHAnsi"/>
        </w:rPr>
      </w:pPr>
      <w:r w:rsidRPr="006D4E10">
        <w:rPr>
          <w:rFonts w:asciiTheme="minorHAnsi" w:hAnsiTheme="minorHAnsi" w:cstheme="minorHAnsi"/>
          <w:b/>
          <w:bCs/>
        </w:rPr>
        <w:t>o której mowa w art. 108 ust. 1 pkt 5 ustawy</w:t>
      </w:r>
      <w:r w:rsidRPr="006D4E10">
        <w:rPr>
          <w:rFonts w:asciiTheme="minorHAnsi" w:hAnsiTheme="minorHAnsi" w:cstheme="minorHAnsi"/>
        </w:rPr>
        <w:t xml:space="preserve"> </w:t>
      </w:r>
      <w:r w:rsidRPr="006D4E10">
        <w:rPr>
          <w:rFonts w:asciiTheme="minorHAnsi" w:hAnsiTheme="minorHAnsi" w:cstheme="minorHAnsi"/>
          <w:b/>
        </w:rPr>
        <w:t>Prawo zamówień publicznych.</w:t>
      </w:r>
    </w:p>
    <w:p w14:paraId="0E6452F4" w14:textId="73D00F14" w:rsidR="001F38C7" w:rsidRPr="006D4E10" w:rsidRDefault="001F38C7" w:rsidP="001F38C7">
      <w:pPr>
        <w:pStyle w:val="NormalnyWeb"/>
        <w:spacing w:before="0" w:beforeAutospacing="0" w:after="0" w:afterAutospacing="0"/>
        <w:rPr>
          <w:rFonts w:asciiTheme="minorHAnsi" w:hAnsiTheme="minorHAnsi" w:cstheme="minorHAnsi"/>
          <w:sz w:val="22"/>
          <w:szCs w:val="22"/>
        </w:rPr>
      </w:pPr>
      <w:r w:rsidRPr="006D4E10">
        <w:rPr>
          <w:rFonts w:asciiTheme="minorHAnsi" w:hAnsiTheme="minorHAnsi" w:cstheme="minorHAnsi"/>
          <w:sz w:val="22"/>
          <w:szCs w:val="22"/>
        </w:rPr>
        <w:t>Przystępując do prowadzonego przez Zamawiającego - Centrum e-Zdrowia postępowania o udzielenie zamówienia publicznego pn.</w:t>
      </w:r>
      <w:r w:rsidR="00DE7908" w:rsidRPr="00DE7908">
        <w:rPr>
          <w:b/>
          <w:bCs/>
        </w:rPr>
        <w:t xml:space="preserve"> </w:t>
      </w:r>
      <w:r w:rsidR="00DE7908" w:rsidRPr="00DE7908">
        <w:rPr>
          <w:rFonts w:asciiTheme="minorHAnsi" w:hAnsiTheme="minorHAnsi" w:cstheme="minorHAnsi"/>
          <w:b/>
          <w:sz w:val="22"/>
          <w:szCs w:val="22"/>
        </w:rPr>
        <w:t>Świadczenie Usługi wysyłania i odbierania wiadomości SMS (</w:t>
      </w:r>
      <w:proofErr w:type="spellStart"/>
      <w:r w:rsidR="00DE7908" w:rsidRPr="00DE7908">
        <w:rPr>
          <w:rFonts w:asciiTheme="minorHAnsi" w:hAnsiTheme="minorHAnsi" w:cstheme="minorHAnsi"/>
          <w:b/>
          <w:sz w:val="22"/>
          <w:szCs w:val="22"/>
        </w:rPr>
        <w:t>Short</w:t>
      </w:r>
      <w:proofErr w:type="spellEnd"/>
      <w:r w:rsidR="00DE7908" w:rsidRPr="00DE7908">
        <w:rPr>
          <w:rFonts w:asciiTheme="minorHAnsi" w:hAnsiTheme="minorHAnsi" w:cstheme="minorHAnsi"/>
          <w:b/>
          <w:sz w:val="22"/>
          <w:szCs w:val="22"/>
        </w:rPr>
        <w:t xml:space="preserve"> Message Service) i wysyłania MMS (Multimedia Messaging Service)</w:t>
      </w:r>
      <w:r w:rsidRPr="00DE7908">
        <w:rPr>
          <w:rFonts w:asciiTheme="minorHAnsi" w:hAnsiTheme="minorHAnsi" w:cstheme="minorHAnsi"/>
          <w:b/>
          <w:sz w:val="22"/>
          <w:szCs w:val="22"/>
        </w:rPr>
        <w:t>.</w:t>
      </w:r>
      <w:r w:rsidRPr="006D4E10">
        <w:rPr>
          <w:rFonts w:asciiTheme="minorHAnsi" w:hAnsiTheme="minorHAnsi" w:cstheme="minorHAnsi"/>
          <w:i/>
          <w:sz w:val="22"/>
          <w:szCs w:val="22"/>
        </w:rPr>
        <w:t xml:space="preserve">, </w:t>
      </w:r>
      <w:r w:rsidRPr="006D4E10">
        <w:rPr>
          <w:rFonts w:asciiTheme="minorHAnsi" w:hAnsiTheme="minorHAnsi" w:cstheme="minorHAnsi"/>
          <w:bCs/>
          <w:sz w:val="22"/>
          <w:szCs w:val="22"/>
        </w:rPr>
        <w:t xml:space="preserve">znak sprawy: </w:t>
      </w:r>
      <w:r w:rsidRPr="006D4E10">
        <w:rPr>
          <w:rFonts w:asciiTheme="minorHAnsi" w:hAnsiTheme="minorHAnsi" w:cstheme="minorHAnsi"/>
          <w:b/>
          <w:sz w:val="22"/>
          <w:szCs w:val="22"/>
        </w:rPr>
        <w:t>ZPRZ.270.</w:t>
      </w:r>
      <w:r w:rsidR="00DE7908">
        <w:rPr>
          <w:rFonts w:asciiTheme="minorHAnsi" w:hAnsiTheme="minorHAnsi" w:cstheme="minorHAnsi"/>
          <w:b/>
          <w:sz w:val="22"/>
          <w:szCs w:val="22"/>
        </w:rPr>
        <w:t>204</w:t>
      </w:r>
      <w:r w:rsidRPr="006D4E10">
        <w:rPr>
          <w:rFonts w:asciiTheme="minorHAnsi" w:hAnsiTheme="minorHAnsi" w:cstheme="minorHAnsi"/>
          <w:b/>
          <w:sz w:val="22"/>
          <w:szCs w:val="22"/>
        </w:rPr>
        <w:t>.2025</w:t>
      </w:r>
      <w:r w:rsidRPr="006D4E10">
        <w:rPr>
          <w:rFonts w:asciiTheme="minorHAnsi" w:hAnsiTheme="minorHAnsi" w:cstheme="minorHAnsi"/>
          <w:i/>
          <w:sz w:val="22"/>
          <w:szCs w:val="22"/>
        </w:rPr>
        <w:t xml:space="preserve"> </w:t>
      </w:r>
      <w:r w:rsidRPr="006D4E10">
        <w:rPr>
          <w:rFonts w:asciiTheme="minorHAnsi" w:hAnsiTheme="minorHAnsi" w:cstheme="minorHAnsi"/>
          <w:sz w:val="22"/>
          <w:szCs w:val="22"/>
        </w:rPr>
        <w:t xml:space="preserve">informuję, że: </w:t>
      </w:r>
    </w:p>
    <w:p w14:paraId="39CF1982" w14:textId="77777777" w:rsidR="001F38C7" w:rsidRPr="006D4E10" w:rsidRDefault="001F38C7" w:rsidP="001F38C7">
      <w:pPr>
        <w:autoSpaceDE w:val="0"/>
        <w:autoSpaceDN w:val="0"/>
        <w:adjustRightInd w:val="0"/>
        <w:ind w:left="142" w:hanging="142"/>
        <w:rPr>
          <w:rFonts w:asciiTheme="minorHAnsi" w:hAnsiTheme="minorHAnsi" w:cstheme="minorHAnsi"/>
        </w:rPr>
      </w:pPr>
    </w:p>
    <w:p w14:paraId="591252E9" w14:textId="77777777" w:rsidR="001F38C7" w:rsidRPr="006D4E10" w:rsidRDefault="001F38C7" w:rsidP="0044719B">
      <w:pPr>
        <w:numPr>
          <w:ilvl w:val="0"/>
          <w:numId w:val="56"/>
        </w:numPr>
        <w:spacing w:after="0" w:line="276" w:lineRule="auto"/>
        <w:rPr>
          <w:rFonts w:asciiTheme="minorHAnsi" w:hAnsiTheme="minorHAnsi" w:cstheme="minorHAnsi"/>
        </w:rPr>
      </w:pPr>
      <w:r w:rsidRPr="006D4E10">
        <w:rPr>
          <w:rFonts w:asciiTheme="minorHAnsi" w:hAnsiTheme="minorHAnsi" w:cstheme="minorHAnsi"/>
        </w:rPr>
        <w:t>Wykonawca nie należy do żadnej grupy kapitałowej w rozumieniu ustawy z dnia 16 lutego 2007 r. o ochronie konkurencji i konsumentów (</w:t>
      </w:r>
      <w:proofErr w:type="spellStart"/>
      <w:r w:rsidRPr="006D4E10">
        <w:rPr>
          <w:rFonts w:asciiTheme="minorHAnsi" w:hAnsiTheme="minorHAnsi" w:cstheme="minorHAnsi"/>
        </w:rPr>
        <w:t>t.j</w:t>
      </w:r>
      <w:proofErr w:type="spellEnd"/>
      <w:r w:rsidRPr="006D4E10">
        <w:rPr>
          <w:rFonts w:asciiTheme="minorHAnsi" w:hAnsiTheme="minorHAnsi" w:cstheme="minorHAnsi"/>
        </w:rPr>
        <w:t xml:space="preserve">. Dz. U. z 2024 r. poz. 1616.)* </w:t>
      </w:r>
    </w:p>
    <w:p w14:paraId="2F03A7D0" w14:textId="77777777" w:rsidR="001F38C7" w:rsidRPr="006D4E10" w:rsidRDefault="001F38C7" w:rsidP="0044719B">
      <w:pPr>
        <w:numPr>
          <w:ilvl w:val="0"/>
          <w:numId w:val="56"/>
        </w:numPr>
        <w:spacing w:after="0"/>
        <w:contextualSpacing/>
        <w:rPr>
          <w:rFonts w:asciiTheme="minorHAnsi" w:hAnsiTheme="minorHAnsi" w:cstheme="minorHAnsi"/>
        </w:rPr>
      </w:pPr>
      <w:r w:rsidRPr="006D4E10">
        <w:rPr>
          <w:rFonts w:asciiTheme="minorHAnsi" w:hAnsiTheme="minorHAnsi" w:cstheme="minorHAnsi"/>
        </w:rPr>
        <w:t>Wykonawca nie należy do tej samej grupy kapitałowej w rozumieniu ustawy z dnia 16 lutego 2007 r. o ochronie konkurencji i konsumentów (</w:t>
      </w:r>
      <w:proofErr w:type="spellStart"/>
      <w:r w:rsidRPr="006D4E10">
        <w:rPr>
          <w:rFonts w:asciiTheme="minorHAnsi" w:hAnsiTheme="minorHAnsi" w:cstheme="minorHAnsi"/>
        </w:rPr>
        <w:t>t.j</w:t>
      </w:r>
      <w:proofErr w:type="spellEnd"/>
      <w:r w:rsidRPr="006D4E10">
        <w:rPr>
          <w:rFonts w:asciiTheme="minorHAnsi" w:hAnsiTheme="minorHAnsi" w:cstheme="minorHAnsi"/>
        </w:rPr>
        <w:t>. Dz. U. z 2024 r. poz. 1616) z Wykonawcami, którzy złożyli oferty w przedmiotowym postępowaniu o udzielenie zamówienia*</w:t>
      </w:r>
    </w:p>
    <w:p w14:paraId="3A499102" w14:textId="77777777" w:rsidR="001F38C7" w:rsidRPr="006D4E10" w:rsidRDefault="001F38C7" w:rsidP="0044719B">
      <w:pPr>
        <w:numPr>
          <w:ilvl w:val="0"/>
          <w:numId w:val="56"/>
        </w:numPr>
        <w:spacing w:line="276" w:lineRule="auto"/>
        <w:ind w:left="426" w:hanging="426"/>
        <w:rPr>
          <w:rFonts w:asciiTheme="minorHAnsi" w:hAnsiTheme="minorHAnsi" w:cstheme="minorHAnsi"/>
        </w:rPr>
      </w:pPr>
      <w:r w:rsidRPr="006D4E10">
        <w:rPr>
          <w:rFonts w:asciiTheme="minorHAnsi" w:hAnsiTheme="minorHAnsi" w:cstheme="minorHAnsi"/>
        </w:rPr>
        <w:t>Wykonawca należy do tej samej grupy kapitałowej w rozumieniu ustawy z dnia 16 lutego 2007 r. o ochronie konkurencji i konsumentów (</w:t>
      </w:r>
      <w:proofErr w:type="spellStart"/>
      <w:r w:rsidRPr="006D4E10">
        <w:t>t.j</w:t>
      </w:r>
      <w:proofErr w:type="spellEnd"/>
      <w:r w:rsidRPr="006D4E10">
        <w:t>. Dz. U. z 2024 r. poz. 1616</w:t>
      </w:r>
      <w:r w:rsidRPr="006D4E10">
        <w:rPr>
          <w:rFonts w:asciiTheme="minorHAnsi" w:hAnsiTheme="minorHAnsi" w:cstheme="minorHAnsi"/>
        </w:rPr>
        <w:t>) z następującym Wykonawcą/</w:t>
      </w:r>
      <w:proofErr w:type="spellStart"/>
      <w:r w:rsidRPr="006D4E10">
        <w:rPr>
          <w:rFonts w:asciiTheme="minorHAnsi" w:hAnsiTheme="minorHAnsi" w:cstheme="minorHAnsi"/>
        </w:rPr>
        <w:t>cami</w:t>
      </w:r>
      <w:proofErr w:type="spellEnd"/>
      <w:r w:rsidRPr="006D4E10">
        <w:rPr>
          <w:rFonts w:asciiTheme="minorHAnsi" w:hAnsiTheme="minorHAnsi" w:cstheme="minorHAnsi"/>
        </w:rPr>
        <w:t xml:space="preserve">, którzy złożyli ofertę, w której skład wchodzą następujące podmioty - w przypadku przynależności do grupy kapitałowej (podać nazwę/y podmiotu/ów)*: </w:t>
      </w:r>
    </w:p>
    <w:p w14:paraId="334CC747" w14:textId="77777777" w:rsidR="001F38C7" w:rsidRPr="006D4E10" w:rsidRDefault="001F38C7" w:rsidP="001F38C7">
      <w:pPr>
        <w:pStyle w:val="Default"/>
        <w:ind w:left="142" w:hanging="142"/>
        <w:jc w:val="both"/>
        <w:rPr>
          <w:rFonts w:asciiTheme="minorHAnsi" w:hAnsiTheme="minorHAnsi" w:cstheme="minorHAnsi"/>
          <w:color w:val="auto"/>
          <w:sz w:val="22"/>
          <w:szCs w:val="22"/>
        </w:rPr>
      </w:pPr>
      <w:r w:rsidRPr="006D4E10">
        <w:rPr>
          <w:rFonts w:asciiTheme="minorHAnsi" w:hAnsiTheme="minorHAnsi" w:cstheme="minorHAnsi"/>
          <w:color w:val="auto"/>
          <w:sz w:val="22"/>
          <w:szCs w:val="22"/>
        </w:rPr>
        <w:t xml:space="preserve">1. ……………………………………………………………………..…………………… </w:t>
      </w:r>
    </w:p>
    <w:p w14:paraId="2385C88F" w14:textId="77777777" w:rsidR="001F38C7" w:rsidRPr="006D4E10" w:rsidRDefault="001F38C7" w:rsidP="001F38C7">
      <w:pPr>
        <w:pStyle w:val="Default"/>
        <w:ind w:left="142" w:hanging="142"/>
        <w:jc w:val="both"/>
        <w:rPr>
          <w:rFonts w:asciiTheme="minorHAnsi" w:hAnsiTheme="minorHAnsi" w:cstheme="minorHAnsi"/>
          <w:color w:val="auto"/>
          <w:sz w:val="22"/>
          <w:szCs w:val="22"/>
        </w:rPr>
      </w:pPr>
      <w:r w:rsidRPr="006D4E10">
        <w:rPr>
          <w:rFonts w:asciiTheme="minorHAnsi" w:hAnsiTheme="minorHAnsi" w:cstheme="minorHAnsi"/>
          <w:color w:val="auto"/>
          <w:sz w:val="22"/>
          <w:szCs w:val="22"/>
        </w:rPr>
        <w:t xml:space="preserve">2. ……………………………………………………………………..…………………… </w:t>
      </w:r>
    </w:p>
    <w:p w14:paraId="5E6BE0A7" w14:textId="77777777" w:rsidR="001F38C7" w:rsidRPr="006D4E10" w:rsidRDefault="001F38C7" w:rsidP="001F38C7">
      <w:pPr>
        <w:pStyle w:val="Default"/>
        <w:ind w:left="142" w:hanging="142"/>
        <w:jc w:val="both"/>
        <w:rPr>
          <w:rFonts w:asciiTheme="minorHAnsi" w:hAnsiTheme="minorHAnsi" w:cstheme="minorHAnsi"/>
          <w:color w:val="auto"/>
          <w:sz w:val="22"/>
          <w:szCs w:val="22"/>
        </w:rPr>
      </w:pPr>
      <w:r w:rsidRPr="006D4E10">
        <w:rPr>
          <w:rFonts w:asciiTheme="minorHAnsi" w:hAnsiTheme="minorHAnsi" w:cstheme="minorHAnsi"/>
          <w:color w:val="auto"/>
          <w:sz w:val="22"/>
          <w:szCs w:val="22"/>
        </w:rPr>
        <w:t xml:space="preserve">3. ……………………………………………………………………..…………………… </w:t>
      </w:r>
    </w:p>
    <w:p w14:paraId="6B96442D" w14:textId="77777777" w:rsidR="001F38C7" w:rsidRPr="006D4E10" w:rsidRDefault="001F38C7" w:rsidP="001F38C7">
      <w:pPr>
        <w:pStyle w:val="Default"/>
        <w:ind w:left="142" w:hanging="142"/>
        <w:jc w:val="both"/>
        <w:rPr>
          <w:rFonts w:asciiTheme="minorHAnsi" w:hAnsiTheme="minorHAnsi" w:cstheme="minorHAnsi"/>
          <w:color w:val="auto"/>
          <w:sz w:val="22"/>
          <w:szCs w:val="22"/>
        </w:rPr>
      </w:pPr>
      <w:r w:rsidRPr="006D4E10">
        <w:rPr>
          <w:rFonts w:asciiTheme="minorHAnsi" w:hAnsiTheme="minorHAnsi" w:cstheme="minorHAnsi"/>
          <w:color w:val="auto"/>
          <w:sz w:val="22"/>
          <w:szCs w:val="22"/>
        </w:rPr>
        <w:t xml:space="preserve">4. ……………………………………………………………………..…………………… </w:t>
      </w:r>
    </w:p>
    <w:p w14:paraId="7EC2668F" w14:textId="77777777" w:rsidR="001F38C7" w:rsidRPr="006D4E10" w:rsidRDefault="001F38C7" w:rsidP="001F38C7">
      <w:pPr>
        <w:pStyle w:val="Default"/>
        <w:ind w:left="142" w:hanging="142"/>
        <w:jc w:val="both"/>
        <w:rPr>
          <w:rFonts w:asciiTheme="minorHAnsi" w:hAnsiTheme="minorHAnsi" w:cstheme="minorHAnsi"/>
          <w:color w:val="auto"/>
          <w:sz w:val="22"/>
          <w:szCs w:val="22"/>
        </w:rPr>
      </w:pPr>
    </w:p>
    <w:p w14:paraId="02E571AA" w14:textId="77777777" w:rsidR="001F38C7" w:rsidRPr="006D4E10" w:rsidRDefault="001F38C7" w:rsidP="001F38C7">
      <w:pPr>
        <w:autoSpaceDE w:val="0"/>
        <w:autoSpaceDN w:val="0"/>
        <w:adjustRightInd w:val="0"/>
        <w:spacing w:after="0"/>
        <w:ind w:left="142" w:hanging="142"/>
        <w:jc w:val="right"/>
        <w:rPr>
          <w:rFonts w:asciiTheme="minorHAnsi" w:eastAsiaTheme="minorHAnsi" w:hAnsiTheme="minorHAnsi" w:cstheme="minorHAnsi"/>
          <w:color w:val="000000"/>
        </w:rPr>
      </w:pPr>
      <w:r w:rsidRPr="006D4E10">
        <w:rPr>
          <w:rFonts w:asciiTheme="minorHAnsi" w:eastAsiaTheme="minorHAnsi" w:hAnsiTheme="minorHAnsi" w:cstheme="minorHAnsi"/>
          <w:i/>
          <w:iCs/>
          <w:color w:val="000000"/>
        </w:rPr>
        <w:t>podpis osoby/</w:t>
      </w:r>
      <w:proofErr w:type="spellStart"/>
      <w:r w:rsidRPr="006D4E10">
        <w:rPr>
          <w:rFonts w:asciiTheme="minorHAnsi" w:eastAsiaTheme="minorHAnsi" w:hAnsiTheme="minorHAnsi" w:cstheme="minorHAnsi"/>
          <w:i/>
          <w:iCs/>
          <w:color w:val="000000"/>
        </w:rPr>
        <w:t>ób</w:t>
      </w:r>
      <w:proofErr w:type="spellEnd"/>
      <w:r w:rsidRPr="006D4E10">
        <w:rPr>
          <w:rFonts w:asciiTheme="minorHAnsi" w:eastAsiaTheme="minorHAnsi" w:hAnsiTheme="minorHAnsi" w:cstheme="minorHAnsi"/>
          <w:i/>
          <w:iCs/>
          <w:color w:val="000000"/>
        </w:rPr>
        <w:t xml:space="preserve"> uprawnionej/</w:t>
      </w:r>
      <w:proofErr w:type="spellStart"/>
      <w:r w:rsidRPr="006D4E10">
        <w:rPr>
          <w:rFonts w:asciiTheme="minorHAnsi" w:eastAsiaTheme="minorHAnsi" w:hAnsiTheme="minorHAnsi" w:cstheme="minorHAnsi"/>
          <w:i/>
          <w:iCs/>
          <w:color w:val="000000"/>
        </w:rPr>
        <w:t>ych</w:t>
      </w:r>
      <w:proofErr w:type="spellEnd"/>
      <w:r w:rsidRPr="006D4E10">
        <w:rPr>
          <w:rFonts w:asciiTheme="minorHAnsi" w:eastAsiaTheme="minorHAnsi" w:hAnsiTheme="minorHAnsi" w:cstheme="minorHAnsi"/>
          <w:i/>
          <w:iCs/>
          <w:color w:val="000000"/>
        </w:rPr>
        <w:t xml:space="preserve"> </w:t>
      </w:r>
    </w:p>
    <w:p w14:paraId="37464805" w14:textId="77777777" w:rsidR="001F38C7" w:rsidRPr="006D4E10" w:rsidRDefault="001F38C7" w:rsidP="001F38C7">
      <w:pPr>
        <w:pStyle w:val="Default"/>
        <w:ind w:left="142" w:hanging="142"/>
        <w:jc w:val="right"/>
        <w:rPr>
          <w:rFonts w:asciiTheme="minorHAnsi" w:hAnsiTheme="minorHAnsi" w:cstheme="minorHAnsi"/>
          <w:color w:val="auto"/>
          <w:sz w:val="22"/>
          <w:szCs w:val="22"/>
        </w:rPr>
      </w:pPr>
      <w:r w:rsidRPr="006D4E10">
        <w:rPr>
          <w:rFonts w:asciiTheme="minorHAnsi" w:eastAsiaTheme="minorHAnsi" w:hAnsiTheme="minorHAnsi" w:cstheme="minorHAnsi"/>
          <w:i/>
          <w:iCs/>
          <w:sz w:val="22"/>
          <w:szCs w:val="22"/>
          <w:lang w:eastAsia="en-US"/>
        </w:rPr>
        <w:t>do reprezentowania Wykonawcy</w:t>
      </w:r>
    </w:p>
    <w:p w14:paraId="1E45C9AD" w14:textId="77777777" w:rsidR="001F38C7" w:rsidRPr="006D4E10" w:rsidRDefault="001F38C7" w:rsidP="001F38C7">
      <w:pPr>
        <w:ind w:left="142" w:hanging="142"/>
        <w:rPr>
          <w:rFonts w:asciiTheme="minorHAnsi" w:hAnsiTheme="minorHAnsi" w:cstheme="minorHAnsi"/>
        </w:rPr>
      </w:pPr>
      <w:r w:rsidRPr="006D4E10">
        <w:rPr>
          <w:rFonts w:asciiTheme="minorHAnsi" w:hAnsiTheme="minorHAnsi" w:cstheme="minorHAnsi"/>
        </w:rPr>
        <w:t>* właściwe zaznaczyć znakiem X</w:t>
      </w:r>
    </w:p>
    <w:p w14:paraId="7656C4DD" w14:textId="77777777" w:rsidR="001F38C7" w:rsidRPr="006D4E10" w:rsidRDefault="001F38C7" w:rsidP="001F38C7">
      <w:pPr>
        <w:tabs>
          <w:tab w:val="left" w:pos="284"/>
        </w:tabs>
        <w:spacing w:line="276" w:lineRule="auto"/>
        <w:ind w:left="142" w:hanging="142"/>
        <w:outlineLvl w:val="0"/>
        <w:rPr>
          <w:rFonts w:asciiTheme="minorHAnsi" w:hAnsiTheme="minorHAnsi" w:cstheme="minorHAnsi"/>
          <w:i/>
          <w:color w:val="000000"/>
        </w:rPr>
      </w:pPr>
      <w:r w:rsidRPr="006D4E10">
        <w:rPr>
          <w:rFonts w:asciiTheme="minorHAnsi" w:hAnsiTheme="minorHAnsi" w:cstheme="minorHAnsi"/>
          <w:b/>
          <w:color w:val="000000"/>
        </w:rPr>
        <w:t>**</w:t>
      </w:r>
      <w:r w:rsidRPr="006D4E10">
        <w:rPr>
          <w:rFonts w:asciiTheme="minorHAnsi" w:hAnsiTheme="minorHAnsi" w:cstheme="minorHAnsi"/>
          <w:color w:val="000000"/>
        </w:rPr>
        <w:tab/>
      </w:r>
      <w:r w:rsidRPr="006D4E10">
        <w:rPr>
          <w:rFonts w:asciiTheme="minorHAnsi" w:hAnsiTheme="minorHAnsi" w:cstheme="minorHAnsi"/>
          <w:i/>
          <w:color w:val="000000"/>
        </w:rPr>
        <w:t xml:space="preserve">Wraz ze złożeniem oświadczenia o przynależności do tej samej grupy kapitałowej z Wykonawcami, którzy złożyli odrębne oferty, Wykonawca może przedstawić dowody wykazujące, że przygotowali te oferty niezależnie od siebie. </w:t>
      </w:r>
    </w:p>
    <w:p w14:paraId="79CB5C60" w14:textId="77777777" w:rsidR="001F38C7" w:rsidRPr="006D4E10" w:rsidRDefault="001F38C7" w:rsidP="001F38C7">
      <w:pPr>
        <w:rPr>
          <w:rFonts w:asciiTheme="minorHAnsi" w:hAnsiTheme="minorHAnsi" w:cstheme="minorHAnsi"/>
        </w:rPr>
      </w:pPr>
      <w:r w:rsidRPr="006D4E10">
        <w:rPr>
          <w:rFonts w:asciiTheme="minorHAnsi" w:hAnsiTheme="minorHAnsi" w:cstheme="minorHAnsi"/>
        </w:rPr>
        <w:t>Zgodnie z art. 4 pkt. 14 ustawy z dnia 16 lutego 2007 r. o ochronie konkurencji i konsumentów (</w:t>
      </w:r>
      <w:proofErr w:type="spellStart"/>
      <w:r w:rsidRPr="006D4E10">
        <w:rPr>
          <w:rFonts w:asciiTheme="minorHAnsi" w:hAnsiTheme="minorHAnsi" w:cstheme="minorHAnsi"/>
        </w:rPr>
        <w:t>t.j</w:t>
      </w:r>
      <w:proofErr w:type="spellEnd"/>
      <w:r w:rsidRPr="006D4E10">
        <w:rPr>
          <w:rFonts w:asciiTheme="minorHAnsi" w:hAnsiTheme="minorHAnsi" w:cstheme="minorHAnsi"/>
        </w:rPr>
        <w:t>. Dz. U. z 2024 r. poz. 1616) przez grupę kapitałową rozumie się wszystkich przedsiębiorców, którzy są kontrolowani w sposób bezpośredni lub pośredni przez jednego przedsiębiorcę, w tym również tego przedsiębiorcę.</w:t>
      </w:r>
    </w:p>
    <w:p w14:paraId="09A3C617" w14:textId="77777777" w:rsidR="001F38C7" w:rsidRPr="006D4E10" w:rsidRDefault="001F38C7" w:rsidP="001F38C7">
      <w:pPr>
        <w:pStyle w:val="Default"/>
        <w:ind w:left="142" w:hanging="142"/>
        <w:jc w:val="center"/>
        <w:rPr>
          <w:rFonts w:asciiTheme="minorHAnsi" w:hAnsiTheme="minorHAnsi" w:cstheme="minorHAnsi"/>
          <w:b/>
          <w:bCs/>
          <w:color w:val="auto"/>
          <w:sz w:val="22"/>
          <w:szCs w:val="22"/>
        </w:rPr>
        <w:sectPr w:rsidR="001F38C7" w:rsidRPr="006D4E10" w:rsidSect="001F38C7">
          <w:footerReference w:type="default" r:id="rId26"/>
          <w:pgSz w:w="11906" w:h="16838" w:code="9"/>
          <w:pgMar w:top="1134" w:right="2381" w:bottom="1134" w:left="1701" w:header="850" w:footer="358" w:gutter="0"/>
          <w:cols w:space="708"/>
          <w:docGrid w:linePitch="360"/>
        </w:sectPr>
      </w:pPr>
    </w:p>
    <w:p w14:paraId="30CA85E9" w14:textId="3D4DEDD6" w:rsidR="00892550" w:rsidRDefault="00892550" w:rsidP="00892550">
      <w:pPr>
        <w:spacing w:line="276" w:lineRule="auto"/>
        <w:ind w:left="142" w:hanging="142"/>
        <w:jc w:val="right"/>
        <w:rPr>
          <w:rFonts w:cs="Calibri"/>
          <w:b/>
        </w:rPr>
      </w:pPr>
      <w:r w:rsidRPr="006D4E10">
        <w:rPr>
          <w:rFonts w:cs="Calibri"/>
          <w:b/>
        </w:rPr>
        <w:lastRenderedPageBreak/>
        <w:t xml:space="preserve">Załącznik nr </w:t>
      </w:r>
      <w:r w:rsidR="001C2F76" w:rsidRPr="006D4E10">
        <w:rPr>
          <w:rFonts w:cs="Calibri"/>
          <w:b/>
        </w:rPr>
        <w:t>6</w:t>
      </w:r>
      <w:r w:rsidRPr="006D4E10">
        <w:rPr>
          <w:rFonts w:cs="Calibri"/>
          <w:b/>
        </w:rPr>
        <w:t xml:space="preserve"> do SWZ</w:t>
      </w:r>
    </w:p>
    <w:p w14:paraId="1B2FA087" w14:textId="77777777" w:rsidR="00CE6D12" w:rsidRPr="00DE56CE" w:rsidRDefault="00CE6D12" w:rsidP="00CE6D12">
      <w:pPr>
        <w:autoSpaceDE w:val="0"/>
        <w:autoSpaceDN w:val="0"/>
        <w:adjustRightInd w:val="0"/>
        <w:spacing w:after="0"/>
        <w:ind w:left="142" w:hanging="142"/>
        <w:jc w:val="left"/>
        <w:rPr>
          <w:rFonts w:asciiTheme="minorHAnsi" w:eastAsia="Times New Roman" w:hAnsiTheme="minorHAnsi" w:cstheme="minorHAnsi"/>
          <w:lang w:eastAsia="pl-PL"/>
        </w:rPr>
      </w:pPr>
      <w:r w:rsidRPr="00DE56CE">
        <w:rPr>
          <w:rFonts w:asciiTheme="minorHAnsi" w:eastAsia="Times New Roman" w:hAnsiTheme="minorHAnsi" w:cstheme="minorHAnsi"/>
          <w:lang w:eastAsia="pl-PL"/>
        </w:rPr>
        <w:t xml:space="preserve">….…………………………………………… </w:t>
      </w:r>
    </w:p>
    <w:p w14:paraId="0D2E1A36" w14:textId="77777777" w:rsidR="00CE6D12" w:rsidRPr="00DE56CE" w:rsidRDefault="00CE6D12" w:rsidP="00CE6D12">
      <w:pPr>
        <w:tabs>
          <w:tab w:val="left" w:pos="4678"/>
        </w:tabs>
        <w:spacing w:after="40"/>
        <w:ind w:left="142" w:hanging="142"/>
        <w:jc w:val="left"/>
        <w:rPr>
          <w:rFonts w:asciiTheme="minorHAnsi" w:eastAsia="Times New Roman" w:hAnsiTheme="minorHAnsi" w:cstheme="minorHAnsi"/>
          <w:lang w:eastAsia="pl-PL"/>
        </w:rPr>
      </w:pPr>
      <w:r w:rsidRPr="00DE56CE">
        <w:rPr>
          <w:rFonts w:asciiTheme="minorHAnsi" w:eastAsia="Times New Roman" w:hAnsiTheme="minorHAnsi" w:cstheme="minorHAnsi"/>
          <w:lang w:eastAsia="pl-PL"/>
        </w:rPr>
        <w:t>(</w:t>
      </w:r>
      <w:r w:rsidRPr="00DE56CE">
        <w:rPr>
          <w:rFonts w:asciiTheme="minorHAnsi" w:eastAsia="Times New Roman" w:hAnsiTheme="minorHAnsi" w:cstheme="minorHAnsi"/>
          <w:i/>
          <w:lang w:eastAsia="pl-PL"/>
        </w:rPr>
        <w:t>Nazwa Wykonawcy, REGON)</w:t>
      </w:r>
    </w:p>
    <w:p w14:paraId="3CB041D0" w14:textId="77777777" w:rsidR="00CE6D12" w:rsidRPr="00DE56CE" w:rsidRDefault="00CE6D12" w:rsidP="00CE6D12">
      <w:pPr>
        <w:autoSpaceDE w:val="0"/>
        <w:autoSpaceDN w:val="0"/>
        <w:adjustRightInd w:val="0"/>
        <w:ind w:left="142" w:hanging="142"/>
        <w:rPr>
          <w:rFonts w:asciiTheme="minorHAnsi" w:hAnsiTheme="minorHAnsi" w:cstheme="minorHAnsi"/>
          <w:b/>
        </w:rPr>
      </w:pPr>
    </w:p>
    <w:p w14:paraId="50D9AB3E" w14:textId="77777777" w:rsidR="00CE6D12" w:rsidRPr="00DE56CE" w:rsidRDefault="00CE6D12" w:rsidP="00CE6D12">
      <w:pPr>
        <w:autoSpaceDE w:val="0"/>
        <w:autoSpaceDN w:val="0"/>
        <w:adjustRightInd w:val="0"/>
        <w:spacing w:after="0" w:line="276" w:lineRule="auto"/>
        <w:ind w:left="142" w:hanging="142"/>
        <w:jc w:val="center"/>
        <w:rPr>
          <w:rFonts w:asciiTheme="minorHAnsi" w:hAnsiTheme="minorHAnsi" w:cstheme="minorHAnsi"/>
          <w:b/>
        </w:rPr>
      </w:pPr>
      <w:r w:rsidRPr="00DE56CE">
        <w:rPr>
          <w:rFonts w:asciiTheme="minorHAnsi" w:eastAsia="Times New Roman" w:hAnsiTheme="minorHAnsi" w:cstheme="minorHAnsi"/>
          <w:b/>
          <w:lang w:eastAsia="pl-PL"/>
        </w:rPr>
        <w:t xml:space="preserve">WYKAZ USŁUG </w:t>
      </w:r>
      <w:r>
        <w:rPr>
          <w:rFonts w:asciiTheme="minorHAnsi" w:eastAsia="Times New Roman" w:hAnsiTheme="minorHAnsi" w:cstheme="minorHAnsi"/>
          <w:b/>
          <w:lang w:eastAsia="pl-PL"/>
        </w:rPr>
        <w:t>Dot. Części I / II *</w:t>
      </w:r>
    </w:p>
    <w:p w14:paraId="498B4BD4" w14:textId="77777777" w:rsidR="00CE6D12" w:rsidRPr="00DE56CE" w:rsidRDefault="00CE6D12" w:rsidP="00CE6D12">
      <w:pPr>
        <w:autoSpaceDE w:val="0"/>
        <w:autoSpaceDN w:val="0"/>
        <w:adjustRightInd w:val="0"/>
        <w:spacing w:after="0"/>
        <w:ind w:left="142" w:hanging="142"/>
        <w:jc w:val="center"/>
        <w:rPr>
          <w:rFonts w:asciiTheme="minorHAnsi" w:hAnsiTheme="minorHAnsi" w:cstheme="minorHAnsi"/>
          <w:b/>
        </w:rPr>
      </w:pPr>
    </w:p>
    <w:p w14:paraId="7FE8E9D7" w14:textId="2DA4A425" w:rsidR="00CE6D12" w:rsidRPr="00F40A4C" w:rsidRDefault="00CE6D12" w:rsidP="00CE6D12">
      <w:pPr>
        <w:spacing w:after="0" w:line="276" w:lineRule="auto"/>
        <w:ind w:left="142"/>
        <w:rPr>
          <w:rFonts w:asciiTheme="minorHAnsi" w:hAnsiTheme="minorHAnsi" w:cstheme="minorHAnsi"/>
          <w:b/>
        </w:rPr>
      </w:pPr>
      <w:r w:rsidRPr="00DE56CE">
        <w:rPr>
          <w:rFonts w:asciiTheme="minorHAnsi" w:eastAsia="Times New Roman" w:hAnsiTheme="minorHAnsi" w:cstheme="minorHAnsi"/>
          <w:bCs/>
          <w:lang w:eastAsia="pl-PL"/>
        </w:rPr>
        <w:t>Przystępując do udziału w postępowaniu o udzielenie zamówienia publicznego na</w:t>
      </w:r>
      <w:r>
        <w:rPr>
          <w:rFonts w:asciiTheme="minorHAnsi" w:eastAsia="Times New Roman" w:hAnsiTheme="minorHAnsi" w:cstheme="minorHAnsi"/>
          <w:bCs/>
          <w:lang w:eastAsia="pl-PL"/>
        </w:rPr>
        <w:t xml:space="preserve"> </w:t>
      </w:r>
      <w:r w:rsidRPr="003F362E">
        <w:rPr>
          <w:b/>
          <w:bCs/>
        </w:rPr>
        <w:t>Świadczenie Usługi wysyłania i odbierania wiadomości SMS (</w:t>
      </w:r>
      <w:proofErr w:type="spellStart"/>
      <w:r w:rsidRPr="003F362E">
        <w:rPr>
          <w:b/>
          <w:bCs/>
        </w:rPr>
        <w:t>Short</w:t>
      </w:r>
      <w:proofErr w:type="spellEnd"/>
      <w:r w:rsidRPr="003F362E">
        <w:rPr>
          <w:b/>
          <w:bCs/>
        </w:rPr>
        <w:t xml:space="preserve"> Message Service) i wysyłania MMS (Multimedia Messaging Service</w:t>
      </w:r>
      <w:r>
        <w:rPr>
          <w:b/>
          <w:bCs/>
        </w:rPr>
        <w:t>)</w:t>
      </w:r>
      <w:r w:rsidRPr="00DE56CE">
        <w:rPr>
          <w:rFonts w:asciiTheme="minorHAnsi" w:hAnsiTheme="minorHAnsi" w:cstheme="minorHAnsi"/>
          <w:b/>
          <w:i/>
        </w:rPr>
        <w:t xml:space="preserve"> </w:t>
      </w:r>
      <w:r w:rsidRPr="00DE56CE">
        <w:rPr>
          <w:rFonts w:asciiTheme="minorHAnsi" w:hAnsiTheme="minorHAnsi" w:cstheme="minorHAnsi"/>
        </w:rPr>
        <w:t>znak sprawy:</w:t>
      </w:r>
      <w:r w:rsidRPr="00DE56CE">
        <w:rPr>
          <w:rFonts w:asciiTheme="minorHAnsi" w:hAnsiTheme="minorHAnsi" w:cstheme="minorHAnsi"/>
          <w:b/>
        </w:rPr>
        <w:t xml:space="preserve"> </w:t>
      </w:r>
      <w:r w:rsidRPr="006D4E10">
        <w:rPr>
          <w:b/>
          <w:bCs/>
        </w:rPr>
        <w:t>ZPRZ.270.</w:t>
      </w:r>
      <w:r>
        <w:rPr>
          <w:b/>
          <w:bCs/>
        </w:rPr>
        <w:t>204</w:t>
      </w:r>
      <w:r w:rsidRPr="006D4E10">
        <w:rPr>
          <w:b/>
          <w:bCs/>
        </w:rPr>
        <w:t>.2025</w:t>
      </w:r>
      <w:r w:rsidRPr="00DE56CE">
        <w:rPr>
          <w:rFonts w:asciiTheme="minorHAnsi" w:hAnsiTheme="minorHAnsi" w:cstheme="minorHAnsi"/>
          <w:b/>
          <w:i/>
        </w:rPr>
        <w:t>,</w:t>
      </w:r>
      <w:r w:rsidRPr="00DE56CE">
        <w:rPr>
          <w:rFonts w:asciiTheme="minorHAnsi" w:hAnsiTheme="minorHAnsi" w:cstheme="minorHAnsi"/>
          <w:b/>
        </w:rPr>
        <w:t xml:space="preserve"> </w:t>
      </w:r>
      <w:r w:rsidRPr="00DE56CE">
        <w:rPr>
          <w:rFonts w:asciiTheme="minorHAnsi" w:eastAsia="Times New Roman" w:hAnsiTheme="minorHAnsi" w:cstheme="minorHAnsi"/>
          <w:bCs/>
          <w:lang w:eastAsia="pl-PL"/>
        </w:rPr>
        <w:t xml:space="preserve">w celu wykazania spełniania warunku, o którym mowa w </w:t>
      </w:r>
      <w:r w:rsidRPr="001D6CDD">
        <w:rPr>
          <w:rFonts w:asciiTheme="minorHAnsi" w:eastAsia="Times New Roman" w:hAnsiTheme="minorHAnsi" w:cstheme="minorHAnsi"/>
          <w:b/>
          <w:lang w:eastAsia="pl-PL"/>
        </w:rPr>
        <w:t>rozdz. V pkt 1.</w:t>
      </w:r>
      <w:r w:rsidR="00056CC8">
        <w:rPr>
          <w:rFonts w:asciiTheme="minorHAnsi" w:eastAsia="Times New Roman" w:hAnsiTheme="minorHAnsi" w:cstheme="minorHAnsi"/>
          <w:b/>
          <w:lang w:eastAsia="pl-PL"/>
        </w:rPr>
        <w:t>5</w:t>
      </w:r>
      <w:r w:rsidRPr="001D6CDD">
        <w:rPr>
          <w:rFonts w:asciiTheme="minorHAnsi" w:eastAsia="Times New Roman" w:hAnsiTheme="minorHAnsi" w:cstheme="minorHAnsi"/>
          <w:b/>
          <w:lang w:eastAsia="pl-PL"/>
        </w:rPr>
        <w:t xml:space="preserve"> </w:t>
      </w:r>
      <w:r w:rsidRPr="001D6CDD">
        <w:rPr>
          <w:rFonts w:asciiTheme="minorHAnsi" w:eastAsia="Times New Roman" w:hAnsiTheme="minorHAnsi" w:cstheme="minorHAnsi"/>
          <w:b/>
          <w:bCs/>
          <w:lang w:eastAsia="pl-PL"/>
        </w:rPr>
        <w:t>SWZ</w:t>
      </w:r>
      <w:r w:rsidRPr="001D6CDD">
        <w:rPr>
          <w:rFonts w:asciiTheme="minorHAnsi" w:eastAsia="Times New Roman" w:hAnsiTheme="minorHAnsi" w:cstheme="minorHAnsi"/>
          <w:bCs/>
          <w:lang w:eastAsia="pl-PL"/>
        </w:rPr>
        <w:t>,</w:t>
      </w:r>
      <w:r w:rsidRPr="00DE56CE">
        <w:rPr>
          <w:rFonts w:asciiTheme="minorHAnsi" w:eastAsia="Times New Roman" w:hAnsiTheme="minorHAnsi" w:cstheme="minorHAnsi"/>
          <w:bCs/>
          <w:lang w:eastAsia="pl-PL"/>
        </w:rPr>
        <w:t xml:space="preserve"> oświadczamy, iż w okresie ostatnich trzech lat przed upływem terminu składania ofert wykonaliśmy następujące zamówienia:</w:t>
      </w:r>
    </w:p>
    <w:p w14:paraId="255FD78A"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b/>
          <w:bCs/>
          <w:lang w:eastAsia="pl-PL"/>
        </w:rPr>
      </w:pPr>
    </w:p>
    <w:tbl>
      <w:tblPr>
        <w:tblpPr w:leftFromText="141" w:rightFromText="141"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948"/>
        <w:gridCol w:w="2410"/>
        <w:gridCol w:w="1485"/>
        <w:gridCol w:w="1811"/>
      </w:tblGrid>
      <w:tr w:rsidR="00CE6D12" w:rsidRPr="0007225C" w14:paraId="22A0CD15" w14:textId="77777777" w:rsidTr="00892192">
        <w:trPr>
          <w:trHeight w:val="870"/>
        </w:trPr>
        <w:tc>
          <w:tcPr>
            <w:tcW w:w="709" w:type="dxa"/>
            <w:tcBorders>
              <w:top w:val="single" w:sz="4" w:space="0" w:color="auto"/>
              <w:left w:val="single" w:sz="4" w:space="0" w:color="auto"/>
              <w:bottom w:val="single" w:sz="4" w:space="0" w:color="auto"/>
              <w:right w:val="single" w:sz="4" w:space="0" w:color="auto"/>
            </w:tcBorders>
            <w:vAlign w:val="center"/>
          </w:tcPr>
          <w:p w14:paraId="68DC9B7A" w14:textId="77777777" w:rsidR="00CE6D12" w:rsidRPr="0007225C" w:rsidRDefault="00CE6D12" w:rsidP="00892192">
            <w:pPr>
              <w:autoSpaceDE w:val="0"/>
              <w:autoSpaceDN w:val="0"/>
              <w:adjustRightInd w:val="0"/>
              <w:spacing w:after="0" w:line="276" w:lineRule="auto"/>
              <w:jc w:val="center"/>
              <w:rPr>
                <w:rFonts w:asciiTheme="minorHAnsi" w:eastAsia="Times New Roman" w:hAnsiTheme="minorHAnsi" w:cstheme="minorHAnsi"/>
                <w:b/>
                <w:lang w:eastAsia="pl-PL"/>
              </w:rPr>
            </w:pPr>
            <w:r w:rsidRPr="0007225C">
              <w:rPr>
                <w:rFonts w:asciiTheme="minorHAnsi" w:eastAsia="Times New Roman" w:hAnsiTheme="minorHAnsi" w:cstheme="minorHAnsi"/>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tcPr>
          <w:p w14:paraId="7245890F" w14:textId="77777777" w:rsidR="00CE6D12" w:rsidRPr="0007225C" w:rsidRDefault="00CE6D12" w:rsidP="00892192">
            <w:pPr>
              <w:autoSpaceDE w:val="0"/>
              <w:autoSpaceDN w:val="0"/>
              <w:adjustRightInd w:val="0"/>
              <w:spacing w:after="0"/>
              <w:jc w:val="center"/>
              <w:rPr>
                <w:rFonts w:asciiTheme="minorHAnsi" w:eastAsia="Times New Roman" w:hAnsiTheme="minorHAnsi" w:cstheme="minorHAnsi"/>
                <w:b/>
                <w:lang w:eastAsia="pl-PL"/>
              </w:rPr>
            </w:pPr>
            <w:r w:rsidRPr="0007225C">
              <w:rPr>
                <w:rFonts w:asciiTheme="minorHAnsi" w:eastAsia="Times New Roman" w:hAnsiTheme="minorHAnsi" w:cstheme="minorHAnsi"/>
                <w:b/>
                <w:lang w:eastAsia="pl-PL"/>
              </w:rPr>
              <w:t>Rodzaj usługi</w:t>
            </w:r>
          </w:p>
          <w:p w14:paraId="70A7FA4F" w14:textId="77777777" w:rsidR="00CE6D12" w:rsidRPr="0007225C" w:rsidRDefault="00CE6D12" w:rsidP="00892192">
            <w:pPr>
              <w:autoSpaceDE w:val="0"/>
              <w:autoSpaceDN w:val="0"/>
              <w:adjustRightInd w:val="0"/>
              <w:spacing w:after="0"/>
              <w:jc w:val="center"/>
              <w:rPr>
                <w:rFonts w:asciiTheme="minorHAnsi" w:hAnsiTheme="minorHAnsi" w:cstheme="minorHAnsi"/>
                <w:b/>
                <w:lang w:eastAsia="pl-PL"/>
              </w:rPr>
            </w:pPr>
            <w:r w:rsidRPr="0007225C">
              <w:rPr>
                <w:rFonts w:asciiTheme="minorHAnsi" w:hAnsiTheme="minorHAnsi" w:cstheme="minorHAnsi"/>
                <w:b/>
                <w:lang w:eastAsia="pl-PL"/>
              </w:rPr>
              <w:t>w tym wskazanie zakresu i nazwy usługi</w:t>
            </w:r>
          </w:p>
        </w:tc>
        <w:tc>
          <w:tcPr>
            <w:tcW w:w="2410" w:type="dxa"/>
            <w:tcBorders>
              <w:top w:val="single" w:sz="4" w:space="0" w:color="auto"/>
              <w:left w:val="single" w:sz="4" w:space="0" w:color="auto"/>
              <w:bottom w:val="single" w:sz="4" w:space="0" w:color="auto"/>
              <w:right w:val="single" w:sz="4" w:space="0" w:color="auto"/>
            </w:tcBorders>
            <w:vAlign w:val="center"/>
          </w:tcPr>
          <w:p w14:paraId="773A9E42" w14:textId="77777777" w:rsidR="00CE6D12" w:rsidRPr="0007225C" w:rsidRDefault="00CE6D12" w:rsidP="00892192">
            <w:pPr>
              <w:autoSpaceDE w:val="0"/>
              <w:autoSpaceDN w:val="0"/>
              <w:adjustRightInd w:val="0"/>
              <w:spacing w:after="0"/>
              <w:jc w:val="center"/>
              <w:rPr>
                <w:rFonts w:asciiTheme="minorHAnsi" w:eastAsia="Times New Roman" w:hAnsiTheme="minorHAnsi" w:cstheme="minorHAnsi"/>
                <w:b/>
                <w:lang w:eastAsia="pl-PL"/>
              </w:rPr>
            </w:pPr>
            <w:r w:rsidRPr="0007225C">
              <w:rPr>
                <w:rFonts w:asciiTheme="minorHAnsi" w:eastAsia="Times New Roman" w:hAnsiTheme="minorHAnsi" w:cstheme="minorHAnsi"/>
                <w:b/>
                <w:lang w:eastAsia="pl-PL"/>
              </w:rPr>
              <w:t>Nazwa i adres podmiotu, na rzecz którego wykonywano określoną usługę</w:t>
            </w:r>
          </w:p>
        </w:tc>
        <w:tc>
          <w:tcPr>
            <w:tcW w:w="1485" w:type="dxa"/>
            <w:tcBorders>
              <w:top w:val="single" w:sz="4" w:space="0" w:color="auto"/>
              <w:left w:val="single" w:sz="4" w:space="0" w:color="auto"/>
              <w:bottom w:val="single" w:sz="4" w:space="0" w:color="auto"/>
              <w:right w:val="single" w:sz="4" w:space="0" w:color="auto"/>
            </w:tcBorders>
            <w:vAlign w:val="center"/>
          </w:tcPr>
          <w:p w14:paraId="1ED64A08" w14:textId="77777777" w:rsidR="00CE6D12" w:rsidRPr="0007225C" w:rsidRDefault="00CE6D12" w:rsidP="00892192">
            <w:pPr>
              <w:autoSpaceDE w:val="0"/>
              <w:autoSpaceDN w:val="0"/>
              <w:adjustRightInd w:val="0"/>
              <w:spacing w:after="0"/>
              <w:jc w:val="center"/>
              <w:rPr>
                <w:rFonts w:asciiTheme="minorHAnsi" w:eastAsia="Times New Roman" w:hAnsiTheme="minorHAnsi" w:cstheme="minorHAnsi"/>
                <w:b/>
                <w:lang w:eastAsia="pl-PL"/>
              </w:rPr>
            </w:pPr>
            <w:r w:rsidRPr="0007225C">
              <w:rPr>
                <w:rFonts w:asciiTheme="minorHAnsi" w:eastAsia="Times New Roman" w:hAnsiTheme="minorHAnsi" w:cstheme="minorHAnsi"/>
                <w:b/>
                <w:lang w:eastAsia="pl-PL"/>
              </w:rPr>
              <w:t>Wartość usługi brutto [w zł]</w:t>
            </w:r>
          </w:p>
        </w:tc>
        <w:tc>
          <w:tcPr>
            <w:tcW w:w="1811" w:type="dxa"/>
            <w:tcBorders>
              <w:top w:val="single" w:sz="4" w:space="0" w:color="auto"/>
              <w:left w:val="single" w:sz="4" w:space="0" w:color="auto"/>
              <w:bottom w:val="single" w:sz="4" w:space="0" w:color="auto"/>
              <w:right w:val="single" w:sz="4" w:space="0" w:color="auto"/>
            </w:tcBorders>
            <w:vAlign w:val="center"/>
          </w:tcPr>
          <w:p w14:paraId="1DE2D8B8" w14:textId="77777777" w:rsidR="00CE6D12" w:rsidRPr="0007225C" w:rsidRDefault="00CE6D12" w:rsidP="00892192">
            <w:pPr>
              <w:autoSpaceDE w:val="0"/>
              <w:autoSpaceDN w:val="0"/>
              <w:adjustRightInd w:val="0"/>
              <w:spacing w:after="0"/>
              <w:jc w:val="center"/>
              <w:rPr>
                <w:rFonts w:asciiTheme="minorHAnsi" w:eastAsia="Times New Roman" w:hAnsiTheme="minorHAnsi" w:cstheme="minorHAnsi"/>
                <w:b/>
                <w:lang w:eastAsia="pl-PL"/>
              </w:rPr>
            </w:pPr>
            <w:r w:rsidRPr="0007225C">
              <w:rPr>
                <w:rFonts w:asciiTheme="minorHAnsi" w:eastAsia="Times New Roman" w:hAnsiTheme="minorHAnsi" w:cstheme="minorHAnsi"/>
                <w:b/>
                <w:lang w:eastAsia="pl-PL"/>
              </w:rPr>
              <w:t>Data wykonania (odbioru) (dzień -miesiąc-rok)</w:t>
            </w:r>
          </w:p>
        </w:tc>
      </w:tr>
      <w:tr w:rsidR="00CE6D12" w:rsidRPr="0007225C" w14:paraId="17BA1CAF" w14:textId="77777777" w:rsidTr="00892192">
        <w:trPr>
          <w:trHeight w:val="372"/>
        </w:trPr>
        <w:tc>
          <w:tcPr>
            <w:tcW w:w="709" w:type="dxa"/>
            <w:tcBorders>
              <w:top w:val="single" w:sz="4" w:space="0" w:color="auto"/>
              <w:left w:val="single" w:sz="4" w:space="0" w:color="auto"/>
              <w:bottom w:val="single" w:sz="4" w:space="0" w:color="auto"/>
              <w:right w:val="single" w:sz="4" w:space="0" w:color="auto"/>
            </w:tcBorders>
            <w:vAlign w:val="center"/>
          </w:tcPr>
          <w:p w14:paraId="0DE867FD" w14:textId="77777777" w:rsidR="00CE6D12" w:rsidRPr="0007225C" w:rsidRDefault="00CE6D12" w:rsidP="00892192">
            <w:pPr>
              <w:autoSpaceDE w:val="0"/>
              <w:autoSpaceDN w:val="0"/>
              <w:adjustRightInd w:val="0"/>
              <w:spacing w:after="0" w:line="276" w:lineRule="auto"/>
              <w:jc w:val="center"/>
              <w:rPr>
                <w:rFonts w:asciiTheme="minorHAnsi" w:eastAsia="Times New Roman" w:hAnsiTheme="minorHAnsi" w:cstheme="minorHAnsi"/>
                <w:lang w:eastAsia="pl-PL"/>
              </w:rPr>
            </w:pPr>
            <w:r w:rsidRPr="0007225C">
              <w:rPr>
                <w:rFonts w:asciiTheme="minorHAnsi" w:eastAsia="Times New Roman" w:hAnsiTheme="minorHAnsi" w:cstheme="minorHAnsi"/>
                <w:bCs/>
                <w:lang w:eastAsia="pl-PL"/>
              </w:rPr>
              <w:t>1</w:t>
            </w:r>
          </w:p>
        </w:tc>
        <w:tc>
          <w:tcPr>
            <w:tcW w:w="2948" w:type="dxa"/>
            <w:tcBorders>
              <w:top w:val="single" w:sz="4" w:space="0" w:color="auto"/>
              <w:left w:val="single" w:sz="4" w:space="0" w:color="auto"/>
              <w:bottom w:val="single" w:sz="4" w:space="0" w:color="auto"/>
              <w:right w:val="single" w:sz="4" w:space="0" w:color="auto"/>
            </w:tcBorders>
          </w:tcPr>
          <w:p w14:paraId="27EA01B8" w14:textId="77777777" w:rsidR="00CE6D12" w:rsidRPr="0007225C" w:rsidRDefault="00CE6D12" w:rsidP="00892192">
            <w:pPr>
              <w:autoSpaceDE w:val="0"/>
              <w:autoSpaceDN w:val="0"/>
              <w:adjustRightInd w:val="0"/>
              <w:spacing w:after="0" w:line="276" w:lineRule="auto"/>
              <w:rPr>
                <w:rFonts w:asciiTheme="minorHAnsi" w:eastAsia="Times New Roman" w:hAnsiTheme="minorHAnsi" w:cstheme="minorHAnsi"/>
                <w:lang w:eastAsia="pl-PL"/>
              </w:rPr>
            </w:pPr>
          </w:p>
        </w:tc>
        <w:tc>
          <w:tcPr>
            <w:tcW w:w="2410" w:type="dxa"/>
            <w:tcBorders>
              <w:top w:val="single" w:sz="4" w:space="0" w:color="auto"/>
              <w:left w:val="single" w:sz="4" w:space="0" w:color="auto"/>
              <w:bottom w:val="single" w:sz="4" w:space="0" w:color="auto"/>
              <w:right w:val="single" w:sz="4" w:space="0" w:color="auto"/>
            </w:tcBorders>
          </w:tcPr>
          <w:p w14:paraId="5750BB25" w14:textId="77777777" w:rsidR="00CE6D12" w:rsidRPr="0007225C" w:rsidRDefault="00CE6D12" w:rsidP="00892192">
            <w:pPr>
              <w:autoSpaceDE w:val="0"/>
              <w:autoSpaceDN w:val="0"/>
              <w:adjustRightInd w:val="0"/>
              <w:spacing w:after="0" w:line="276" w:lineRule="auto"/>
              <w:rPr>
                <w:rFonts w:asciiTheme="minorHAnsi" w:eastAsia="Times New Roman" w:hAnsiTheme="minorHAnsi" w:cstheme="minorHAnsi"/>
                <w:lang w:eastAsia="pl-PL"/>
              </w:rPr>
            </w:pPr>
          </w:p>
        </w:tc>
        <w:tc>
          <w:tcPr>
            <w:tcW w:w="1485" w:type="dxa"/>
            <w:tcBorders>
              <w:top w:val="single" w:sz="4" w:space="0" w:color="auto"/>
              <w:left w:val="single" w:sz="4" w:space="0" w:color="auto"/>
              <w:bottom w:val="single" w:sz="4" w:space="0" w:color="auto"/>
              <w:right w:val="single" w:sz="4" w:space="0" w:color="auto"/>
            </w:tcBorders>
          </w:tcPr>
          <w:p w14:paraId="4F286956" w14:textId="77777777" w:rsidR="00CE6D12" w:rsidRPr="0007225C" w:rsidRDefault="00CE6D12" w:rsidP="00892192">
            <w:pPr>
              <w:spacing w:after="0" w:line="276" w:lineRule="auto"/>
              <w:rPr>
                <w:rFonts w:asciiTheme="minorHAnsi" w:eastAsia="Times New Roman" w:hAnsiTheme="minorHAnsi" w:cstheme="minorHAnsi"/>
                <w:lang w:eastAsia="pl-PL"/>
              </w:rPr>
            </w:pPr>
          </w:p>
        </w:tc>
        <w:tc>
          <w:tcPr>
            <w:tcW w:w="1811" w:type="dxa"/>
            <w:tcBorders>
              <w:top w:val="single" w:sz="4" w:space="0" w:color="auto"/>
              <w:left w:val="single" w:sz="4" w:space="0" w:color="auto"/>
              <w:bottom w:val="single" w:sz="4" w:space="0" w:color="auto"/>
              <w:right w:val="single" w:sz="4" w:space="0" w:color="auto"/>
            </w:tcBorders>
          </w:tcPr>
          <w:p w14:paraId="5C5DDB7C" w14:textId="77777777" w:rsidR="00CE6D12" w:rsidRPr="0007225C" w:rsidRDefault="00CE6D12" w:rsidP="00892192">
            <w:pPr>
              <w:spacing w:after="0" w:line="276" w:lineRule="auto"/>
              <w:rPr>
                <w:rFonts w:asciiTheme="minorHAnsi" w:eastAsia="Times New Roman" w:hAnsiTheme="minorHAnsi" w:cstheme="minorHAnsi"/>
                <w:bCs/>
                <w:lang w:eastAsia="pl-PL"/>
              </w:rPr>
            </w:pPr>
          </w:p>
        </w:tc>
      </w:tr>
      <w:tr w:rsidR="00CE6D12" w:rsidRPr="0007225C" w14:paraId="0084C2F9" w14:textId="77777777" w:rsidTr="00892192">
        <w:trPr>
          <w:trHeight w:val="385"/>
        </w:trPr>
        <w:tc>
          <w:tcPr>
            <w:tcW w:w="709" w:type="dxa"/>
            <w:tcBorders>
              <w:top w:val="single" w:sz="4" w:space="0" w:color="auto"/>
              <w:left w:val="single" w:sz="4" w:space="0" w:color="auto"/>
              <w:bottom w:val="single" w:sz="4" w:space="0" w:color="auto"/>
              <w:right w:val="single" w:sz="4" w:space="0" w:color="auto"/>
            </w:tcBorders>
            <w:vAlign w:val="center"/>
          </w:tcPr>
          <w:p w14:paraId="59EB29FC" w14:textId="77777777" w:rsidR="00CE6D12" w:rsidRPr="0007225C" w:rsidRDefault="00CE6D12" w:rsidP="00892192">
            <w:pPr>
              <w:autoSpaceDE w:val="0"/>
              <w:autoSpaceDN w:val="0"/>
              <w:adjustRightInd w:val="0"/>
              <w:spacing w:after="0" w:line="276" w:lineRule="auto"/>
              <w:jc w:val="center"/>
              <w:rPr>
                <w:rFonts w:asciiTheme="minorHAnsi" w:eastAsia="Times New Roman" w:hAnsiTheme="minorHAnsi" w:cstheme="minorHAnsi"/>
                <w:bCs/>
                <w:lang w:eastAsia="pl-PL"/>
              </w:rPr>
            </w:pPr>
            <w:r w:rsidRPr="0007225C">
              <w:rPr>
                <w:rFonts w:asciiTheme="minorHAnsi" w:eastAsia="Times New Roman" w:hAnsiTheme="minorHAnsi" w:cstheme="minorHAnsi"/>
                <w:bCs/>
                <w:lang w:eastAsia="pl-PL"/>
              </w:rPr>
              <w:t>2</w:t>
            </w:r>
          </w:p>
        </w:tc>
        <w:tc>
          <w:tcPr>
            <w:tcW w:w="2948" w:type="dxa"/>
            <w:tcBorders>
              <w:top w:val="single" w:sz="4" w:space="0" w:color="auto"/>
              <w:left w:val="single" w:sz="4" w:space="0" w:color="auto"/>
              <w:bottom w:val="single" w:sz="4" w:space="0" w:color="auto"/>
              <w:right w:val="single" w:sz="4" w:space="0" w:color="auto"/>
            </w:tcBorders>
          </w:tcPr>
          <w:p w14:paraId="2DB67C2B" w14:textId="77777777" w:rsidR="00CE6D12" w:rsidRPr="0007225C" w:rsidRDefault="00CE6D12" w:rsidP="00892192">
            <w:pPr>
              <w:spacing w:after="0" w:line="276" w:lineRule="auto"/>
              <w:rPr>
                <w:rFonts w:asciiTheme="minorHAnsi" w:eastAsia="Times New Roman" w:hAnsiTheme="minorHAnsi" w:cstheme="minorHAnsi"/>
                <w:bCs/>
                <w:lang w:eastAsia="pl-PL"/>
              </w:rPr>
            </w:pPr>
          </w:p>
        </w:tc>
        <w:tc>
          <w:tcPr>
            <w:tcW w:w="2410" w:type="dxa"/>
            <w:tcBorders>
              <w:top w:val="single" w:sz="4" w:space="0" w:color="auto"/>
              <w:left w:val="single" w:sz="4" w:space="0" w:color="auto"/>
              <w:bottom w:val="single" w:sz="4" w:space="0" w:color="auto"/>
              <w:right w:val="single" w:sz="4" w:space="0" w:color="auto"/>
            </w:tcBorders>
          </w:tcPr>
          <w:p w14:paraId="4CC64C5F" w14:textId="77777777" w:rsidR="00CE6D12" w:rsidRPr="0007225C" w:rsidRDefault="00CE6D12" w:rsidP="00892192">
            <w:pPr>
              <w:spacing w:after="0" w:line="276" w:lineRule="auto"/>
              <w:rPr>
                <w:rFonts w:asciiTheme="minorHAnsi" w:eastAsia="Times New Roman" w:hAnsiTheme="minorHAnsi" w:cstheme="minorHAnsi"/>
                <w:bCs/>
                <w:lang w:eastAsia="pl-PL"/>
              </w:rPr>
            </w:pPr>
          </w:p>
        </w:tc>
        <w:tc>
          <w:tcPr>
            <w:tcW w:w="1485" w:type="dxa"/>
            <w:tcBorders>
              <w:top w:val="single" w:sz="4" w:space="0" w:color="auto"/>
              <w:left w:val="single" w:sz="4" w:space="0" w:color="auto"/>
              <w:bottom w:val="single" w:sz="4" w:space="0" w:color="auto"/>
              <w:right w:val="single" w:sz="4" w:space="0" w:color="auto"/>
            </w:tcBorders>
          </w:tcPr>
          <w:p w14:paraId="6E6CAEAD" w14:textId="77777777" w:rsidR="00CE6D12" w:rsidRPr="0007225C" w:rsidRDefault="00CE6D12" w:rsidP="00892192">
            <w:pPr>
              <w:spacing w:after="0" w:line="276" w:lineRule="auto"/>
              <w:rPr>
                <w:rFonts w:asciiTheme="minorHAnsi" w:eastAsia="Times New Roman" w:hAnsiTheme="minorHAnsi" w:cstheme="minorHAnsi"/>
                <w:bCs/>
                <w:lang w:eastAsia="pl-PL"/>
              </w:rPr>
            </w:pPr>
          </w:p>
        </w:tc>
        <w:tc>
          <w:tcPr>
            <w:tcW w:w="1811" w:type="dxa"/>
            <w:tcBorders>
              <w:top w:val="single" w:sz="4" w:space="0" w:color="auto"/>
              <w:left w:val="single" w:sz="4" w:space="0" w:color="auto"/>
              <w:bottom w:val="single" w:sz="4" w:space="0" w:color="auto"/>
              <w:right w:val="single" w:sz="4" w:space="0" w:color="auto"/>
            </w:tcBorders>
          </w:tcPr>
          <w:p w14:paraId="5A761EB4" w14:textId="77777777" w:rsidR="00CE6D12" w:rsidRPr="0007225C" w:rsidRDefault="00CE6D12" w:rsidP="00892192">
            <w:pPr>
              <w:autoSpaceDE w:val="0"/>
              <w:autoSpaceDN w:val="0"/>
              <w:adjustRightInd w:val="0"/>
              <w:spacing w:after="0" w:line="276" w:lineRule="auto"/>
              <w:rPr>
                <w:rFonts w:asciiTheme="minorHAnsi" w:eastAsia="Times New Roman" w:hAnsiTheme="minorHAnsi" w:cstheme="minorHAnsi"/>
                <w:bCs/>
                <w:lang w:eastAsia="pl-PL"/>
              </w:rPr>
            </w:pPr>
          </w:p>
        </w:tc>
      </w:tr>
      <w:tr w:rsidR="00CE6D12" w:rsidRPr="0007225C" w14:paraId="60E1AA91" w14:textId="77777777" w:rsidTr="00892192">
        <w:trPr>
          <w:trHeight w:val="385"/>
        </w:trPr>
        <w:tc>
          <w:tcPr>
            <w:tcW w:w="709" w:type="dxa"/>
            <w:tcBorders>
              <w:top w:val="single" w:sz="4" w:space="0" w:color="auto"/>
              <w:left w:val="single" w:sz="4" w:space="0" w:color="auto"/>
              <w:bottom w:val="single" w:sz="4" w:space="0" w:color="auto"/>
              <w:right w:val="single" w:sz="4" w:space="0" w:color="auto"/>
            </w:tcBorders>
            <w:vAlign w:val="center"/>
          </w:tcPr>
          <w:p w14:paraId="00388D4C" w14:textId="77777777" w:rsidR="00CE6D12" w:rsidRPr="0007225C" w:rsidRDefault="00CE6D12" w:rsidP="00892192">
            <w:pPr>
              <w:autoSpaceDE w:val="0"/>
              <w:autoSpaceDN w:val="0"/>
              <w:adjustRightInd w:val="0"/>
              <w:spacing w:after="0" w:line="276" w:lineRule="auto"/>
              <w:jc w:val="center"/>
              <w:rPr>
                <w:rFonts w:asciiTheme="minorHAnsi" w:eastAsia="Times New Roman" w:hAnsiTheme="minorHAnsi" w:cstheme="minorHAnsi"/>
                <w:bCs/>
                <w:lang w:eastAsia="pl-PL"/>
              </w:rPr>
            </w:pPr>
            <w:r w:rsidRPr="0007225C">
              <w:rPr>
                <w:rFonts w:asciiTheme="minorHAnsi" w:eastAsia="Times New Roman" w:hAnsiTheme="minorHAnsi" w:cstheme="minorHAnsi"/>
                <w:bCs/>
                <w:lang w:eastAsia="pl-PL"/>
              </w:rPr>
              <w:t>3</w:t>
            </w:r>
          </w:p>
        </w:tc>
        <w:tc>
          <w:tcPr>
            <w:tcW w:w="2948" w:type="dxa"/>
            <w:tcBorders>
              <w:top w:val="single" w:sz="4" w:space="0" w:color="auto"/>
              <w:left w:val="single" w:sz="4" w:space="0" w:color="auto"/>
              <w:bottom w:val="single" w:sz="4" w:space="0" w:color="auto"/>
              <w:right w:val="single" w:sz="4" w:space="0" w:color="auto"/>
            </w:tcBorders>
          </w:tcPr>
          <w:p w14:paraId="149150FD" w14:textId="77777777" w:rsidR="00CE6D12" w:rsidRPr="0007225C" w:rsidRDefault="00CE6D12" w:rsidP="00892192">
            <w:pPr>
              <w:spacing w:after="0" w:line="276" w:lineRule="auto"/>
              <w:rPr>
                <w:rFonts w:asciiTheme="minorHAnsi" w:eastAsia="Times New Roman" w:hAnsiTheme="minorHAnsi" w:cstheme="minorHAnsi"/>
                <w:bCs/>
              </w:rPr>
            </w:pPr>
          </w:p>
        </w:tc>
        <w:tc>
          <w:tcPr>
            <w:tcW w:w="2410" w:type="dxa"/>
            <w:tcBorders>
              <w:top w:val="single" w:sz="4" w:space="0" w:color="auto"/>
              <w:left w:val="single" w:sz="4" w:space="0" w:color="auto"/>
              <w:bottom w:val="single" w:sz="4" w:space="0" w:color="auto"/>
              <w:right w:val="single" w:sz="4" w:space="0" w:color="auto"/>
            </w:tcBorders>
          </w:tcPr>
          <w:p w14:paraId="25DCB79D" w14:textId="77777777" w:rsidR="00CE6D12" w:rsidRPr="0007225C" w:rsidRDefault="00CE6D12" w:rsidP="00892192">
            <w:pPr>
              <w:spacing w:after="0" w:line="276" w:lineRule="auto"/>
              <w:rPr>
                <w:rFonts w:asciiTheme="minorHAnsi" w:eastAsia="Times New Roman" w:hAnsiTheme="minorHAnsi" w:cstheme="minorHAnsi"/>
                <w:bCs/>
                <w:lang w:eastAsia="pl-PL"/>
              </w:rPr>
            </w:pPr>
          </w:p>
        </w:tc>
        <w:tc>
          <w:tcPr>
            <w:tcW w:w="1485" w:type="dxa"/>
            <w:tcBorders>
              <w:top w:val="single" w:sz="4" w:space="0" w:color="auto"/>
              <w:left w:val="single" w:sz="4" w:space="0" w:color="auto"/>
              <w:bottom w:val="single" w:sz="4" w:space="0" w:color="auto"/>
              <w:right w:val="single" w:sz="4" w:space="0" w:color="auto"/>
            </w:tcBorders>
          </w:tcPr>
          <w:p w14:paraId="1F7CCADE" w14:textId="77777777" w:rsidR="00CE6D12" w:rsidRPr="0007225C" w:rsidRDefault="00CE6D12" w:rsidP="00892192">
            <w:pPr>
              <w:spacing w:after="0" w:line="276" w:lineRule="auto"/>
              <w:rPr>
                <w:rFonts w:asciiTheme="minorHAnsi" w:eastAsia="Times New Roman" w:hAnsiTheme="minorHAnsi" w:cstheme="minorHAnsi"/>
                <w:bCs/>
                <w:lang w:eastAsia="pl-PL"/>
              </w:rPr>
            </w:pPr>
          </w:p>
        </w:tc>
        <w:tc>
          <w:tcPr>
            <w:tcW w:w="1811" w:type="dxa"/>
            <w:tcBorders>
              <w:top w:val="single" w:sz="4" w:space="0" w:color="auto"/>
              <w:left w:val="single" w:sz="4" w:space="0" w:color="auto"/>
              <w:bottom w:val="single" w:sz="4" w:space="0" w:color="auto"/>
              <w:right w:val="single" w:sz="4" w:space="0" w:color="auto"/>
            </w:tcBorders>
          </w:tcPr>
          <w:p w14:paraId="117F6F68" w14:textId="77777777" w:rsidR="00CE6D12" w:rsidRPr="0007225C" w:rsidRDefault="00CE6D12" w:rsidP="00892192">
            <w:pPr>
              <w:autoSpaceDE w:val="0"/>
              <w:autoSpaceDN w:val="0"/>
              <w:adjustRightInd w:val="0"/>
              <w:spacing w:after="0" w:line="276" w:lineRule="auto"/>
              <w:rPr>
                <w:rFonts w:asciiTheme="minorHAnsi" w:eastAsia="Times New Roman" w:hAnsiTheme="minorHAnsi" w:cstheme="minorHAnsi"/>
                <w:bCs/>
                <w:lang w:eastAsia="pl-PL"/>
              </w:rPr>
            </w:pPr>
          </w:p>
        </w:tc>
      </w:tr>
    </w:tbl>
    <w:p w14:paraId="4C5968F2"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1D1BF7D0"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54FEAF9E"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49A41E0F"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3822013D"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0B964832"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1F5C6123"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36072D51"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4C625FB5"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lang w:eastAsia="pl-PL"/>
        </w:rPr>
      </w:pPr>
    </w:p>
    <w:p w14:paraId="74FE7014" w14:textId="77777777" w:rsidR="00CE6D12" w:rsidRDefault="00CE6D12" w:rsidP="00CE6D12">
      <w:pPr>
        <w:autoSpaceDE w:val="0"/>
        <w:autoSpaceDN w:val="0"/>
        <w:adjustRightInd w:val="0"/>
        <w:spacing w:after="0" w:line="276" w:lineRule="auto"/>
        <w:rPr>
          <w:rFonts w:asciiTheme="minorHAnsi" w:eastAsia="Times New Roman" w:hAnsiTheme="minorHAnsi" w:cstheme="minorHAnsi"/>
          <w:b/>
          <w:bCs/>
          <w:lang w:eastAsia="pl-PL"/>
        </w:rPr>
      </w:pPr>
      <w:r w:rsidRPr="00BA0AA9">
        <w:rPr>
          <w:rFonts w:asciiTheme="minorHAnsi" w:hAnsiTheme="minorHAnsi" w:cstheme="minorHAnsi"/>
          <w:b/>
          <w:bCs/>
        </w:rPr>
        <w:t>Miejsca oznaczone symbolem „*” należy wykreślić w części, która nie dotyczy danego Wykonawcy</w:t>
      </w:r>
      <w:r>
        <w:rPr>
          <w:rFonts w:asciiTheme="minorHAnsi" w:hAnsiTheme="minorHAnsi" w:cstheme="minorHAnsi"/>
          <w:b/>
          <w:bCs/>
        </w:rPr>
        <w:t>.</w:t>
      </w:r>
    </w:p>
    <w:p w14:paraId="601E9A7D"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b/>
          <w:lang w:eastAsia="pl-PL"/>
        </w:rPr>
      </w:pPr>
      <w:r w:rsidRPr="00DE56CE">
        <w:rPr>
          <w:rFonts w:asciiTheme="minorHAnsi" w:eastAsia="Times New Roman" w:hAnsiTheme="minorHAnsi" w:cstheme="minorHAnsi"/>
          <w:b/>
          <w:bCs/>
          <w:lang w:eastAsia="pl-PL"/>
        </w:rPr>
        <w:t>Do wykazu Wykonawca winien zał</w:t>
      </w:r>
      <w:r w:rsidRPr="00DE56CE">
        <w:rPr>
          <w:rFonts w:asciiTheme="minorHAnsi" w:eastAsia="Times New Roman" w:hAnsiTheme="minorHAnsi" w:cstheme="minorHAnsi"/>
          <w:b/>
          <w:lang w:eastAsia="pl-PL"/>
        </w:rPr>
        <w:t>ą</w:t>
      </w:r>
      <w:r w:rsidRPr="00DE56CE">
        <w:rPr>
          <w:rFonts w:asciiTheme="minorHAnsi" w:eastAsia="Times New Roman" w:hAnsiTheme="minorHAnsi" w:cstheme="minorHAnsi"/>
          <w:b/>
          <w:bCs/>
          <w:lang w:eastAsia="pl-PL"/>
        </w:rPr>
        <w:t>czy</w:t>
      </w:r>
      <w:r w:rsidRPr="00DE56CE">
        <w:rPr>
          <w:rFonts w:asciiTheme="minorHAnsi" w:eastAsia="Times New Roman" w:hAnsiTheme="minorHAnsi" w:cstheme="minorHAnsi"/>
          <w:b/>
          <w:lang w:eastAsia="pl-PL"/>
        </w:rPr>
        <w:t xml:space="preserve">ć dowody </w:t>
      </w:r>
      <w:r w:rsidRPr="00DE56CE">
        <w:rPr>
          <w:rFonts w:asciiTheme="minorHAnsi" w:eastAsia="Times New Roman" w:hAnsiTheme="minorHAnsi" w:cstheme="minorHAnsi"/>
          <w:b/>
          <w:bCs/>
          <w:lang w:eastAsia="pl-PL"/>
        </w:rPr>
        <w:t>potwierdzaj</w:t>
      </w:r>
      <w:r w:rsidRPr="00DE56CE">
        <w:rPr>
          <w:rFonts w:asciiTheme="minorHAnsi" w:eastAsia="Times New Roman" w:hAnsiTheme="minorHAnsi" w:cstheme="minorHAnsi"/>
          <w:b/>
          <w:lang w:eastAsia="pl-PL"/>
        </w:rPr>
        <w:t>ą</w:t>
      </w:r>
      <w:r w:rsidRPr="00DE56CE">
        <w:rPr>
          <w:rFonts w:asciiTheme="minorHAnsi" w:eastAsia="Times New Roman" w:hAnsiTheme="minorHAnsi" w:cstheme="minorHAnsi"/>
          <w:b/>
          <w:bCs/>
          <w:lang w:eastAsia="pl-PL"/>
        </w:rPr>
        <w:t xml:space="preserve">ce, </w:t>
      </w:r>
      <w:r w:rsidRPr="00DE56CE">
        <w:rPr>
          <w:rFonts w:asciiTheme="minorHAnsi" w:eastAsia="Times New Roman" w:hAnsiTheme="minorHAnsi" w:cstheme="minorHAnsi"/>
          <w:b/>
          <w:lang w:eastAsia="pl-PL"/>
        </w:rPr>
        <w:t>ż</w:t>
      </w:r>
      <w:r w:rsidRPr="00DE56CE">
        <w:rPr>
          <w:rFonts w:asciiTheme="minorHAnsi" w:eastAsia="Times New Roman" w:hAnsiTheme="minorHAnsi" w:cstheme="minorHAnsi"/>
          <w:b/>
          <w:bCs/>
          <w:lang w:eastAsia="pl-PL"/>
        </w:rPr>
        <w:t>e ww. usługi zostały wykonane nale</w:t>
      </w:r>
      <w:r w:rsidRPr="00DE56CE">
        <w:rPr>
          <w:rFonts w:asciiTheme="minorHAnsi" w:eastAsia="Times New Roman" w:hAnsiTheme="minorHAnsi" w:cstheme="minorHAnsi"/>
          <w:b/>
          <w:lang w:eastAsia="pl-PL"/>
        </w:rPr>
        <w:t>ż</w:t>
      </w:r>
      <w:r w:rsidRPr="00DE56CE">
        <w:rPr>
          <w:rFonts w:asciiTheme="minorHAnsi" w:eastAsia="Times New Roman" w:hAnsiTheme="minorHAnsi" w:cstheme="minorHAnsi"/>
          <w:b/>
          <w:bCs/>
          <w:lang w:eastAsia="pl-PL"/>
        </w:rPr>
        <w:t>ycie.</w:t>
      </w:r>
    </w:p>
    <w:p w14:paraId="1119848E" w14:textId="77777777" w:rsidR="00CE6D12" w:rsidRPr="00DE56CE" w:rsidRDefault="00CE6D12" w:rsidP="00CE6D12">
      <w:pPr>
        <w:spacing w:after="0" w:line="276" w:lineRule="auto"/>
        <w:ind w:left="142" w:right="142" w:hanging="142"/>
        <w:rPr>
          <w:rFonts w:asciiTheme="minorHAnsi" w:eastAsia="Times New Roman" w:hAnsiTheme="minorHAnsi" w:cstheme="minorHAnsi"/>
          <w:bCs/>
          <w:lang w:eastAsia="pl-PL"/>
        </w:rPr>
      </w:pPr>
      <w:r w:rsidRPr="00DE56CE">
        <w:rPr>
          <w:rFonts w:asciiTheme="minorHAnsi" w:eastAsia="Times New Roman" w:hAnsiTheme="minorHAnsi" w:cstheme="minorHAnsi"/>
          <w:bCs/>
          <w:lang w:eastAsia="pl-PL"/>
        </w:rPr>
        <w:t>Do wykazu dołączono następujące dokumenty potwierdzające, że ww. usługi zostały wykonane należycie:</w:t>
      </w:r>
    </w:p>
    <w:p w14:paraId="1AFEF895" w14:textId="77777777" w:rsidR="00CE6D12" w:rsidRPr="00DE56CE" w:rsidRDefault="00CE6D12" w:rsidP="00CE6D12">
      <w:pPr>
        <w:spacing w:after="0" w:line="276" w:lineRule="auto"/>
        <w:ind w:left="142" w:right="142" w:hanging="142"/>
        <w:rPr>
          <w:rFonts w:asciiTheme="minorHAnsi" w:eastAsia="Times New Roman" w:hAnsiTheme="minorHAnsi" w:cstheme="minorHAnsi"/>
          <w:bCs/>
          <w:lang w:eastAsia="pl-PL"/>
        </w:rPr>
      </w:pPr>
      <w:r w:rsidRPr="00DE56CE">
        <w:rPr>
          <w:rFonts w:asciiTheme="minorHAnsi" w:eastAsia="Times New Roman" w:hAnsiTheme="minorHAnsi" w:cstheme="minorHAnsi"/>
          <w:bCs/>
          <w:lang w:eastAsia="pl-PL"/>
        </w:rPr>
        <w:t>1. …………………………..</w:t>
      </w:r>
    </w:p>
    <w:p w14:paraId="42931A0F" w14:textId="77777777" w:rsidR="00CE6D12" w:rsidRPr="00DE56CE" w:rsidRDefault="00CE6D12" w:rsidP="00CE6D12">
      <w:pPr>
        <w:spacing w:after="0" w:line="276" w:lineRule="auto"/>
        <w:ind w:left="142" w:right="142" w:hanging="142"/>
        <w:rPr>
          <w:rFonts w:asciiTheme="minorHAnsi" w:eastAsia="Times New Roman" w:hAnsiTheme="minorHAnsi" w:cstheme="minorHAnsi"/>
          <w:b/>
          <w:bCs/>
          <w:lang w:eastAsia="pl-PL"/>
        </w:rPr>
      </w:pPr>
      <w:r w:rsidRPr="00DE56CE">
        <w:rPr>
          <w:rFonts w:asciiTheme="minorHAnsi" w:eastAsia="Times New Roman" w:hAnsiTheme="minorHAnsi" w:cstheme="minorHAnsi"/>
          <w:bCs/>
          <w:lang w:eastAsia="pl-PL"/>
        </w:rPr>
        <w:t>2. …………………………..</w:t>
      </w:r>
    </w:p>
    <w:p w14:paraId="205B988E" w14:textId="77777777" w:rsidR="00CE6D12" w:rsidRPr="00DE56CE" w:rsidRDefault="00CE6D12" w:rsidP="00CE6D12">
      <w:pPr>
        <w:autoSpaceDE w:val="0"/>
        <w:autoSpaceDN w:val="0"/>
        <w:adjustRightInd w:val="0"/>
        <w:spacing w:after="0" w:line="276" w:lineRule="auto"/>
        <w:ind w:left="142" w:hanging="142"/>
        <w:rPr>
          <w:rFonts w:asciiTheme="minorHAnsi" w:eastAsia="Times New Roman" w:hAnsiTheme="minorHAnsi" w:cstheme="minorHAnsi"/>
          <w:b/>
          <w:bCs/>
          <w:lang w:eastAsia="pl-PL"/>
        </w:rPr>
      </w:pPr>
    </w:p>
    <w:p w14:paraId="74F830A9" w14:textId="77777777" w:rsidR="00CE6D12" w:rsidRPr="00DE56CE" w:rsidRDefault="00CE6D12" w:rsidP="00CE6D12">
      <w:pPr>
        <w:autoSpaceDE w:val="0"/>
        <w:autoSpaceDN w:val="0"/>
        <w:adjustRightInd w:val="0"/>
        <w:spacing w:after="0"/>
        <w:ind w:left="142" w:hanging="142"/>
        <w:rPr>
          <w:rFonts w:asciiTheme="minorHAnsi" w:eastAsia="Times New Roman" w:hAnsiTheme="minorHAnsi" w:cstheme="minorHAnsi"/>
          <w:b/>
          <w:bCs/>
          <w:lang w:eastAsia="pl-PL"/>
        </w:rPr>
      </w:pPr>
    </w:p>
    <w:p w14:paraId="706FC29F" w14:textId="77777777" w:rsidR="00CE6D12" w:rsidRPr="00DE56CE" w:rsidRDefault="00CE6D12" w:rsidP="00CE6D12">
      <w:pPr>
        <w:autoSpaceDE w:val="0"/>
        <w:autoSpaceDN w:val="0"/>
        <w:adjustRightInd w:val="0"/>
        <w:spacing w:after="0"/>
        <w:ind w:left="142" w:hanging="142"/>
        <w:jc w:val="right"/>
        <w:rPr>
          <w:rFonts w:asciiTheme="minorHAnsi" w:eastAsiaTheme="minorHAnsi" w:hAnsiTheme="minorHAnsi" w:cstheme="minorHAnsi"/>
          <w:color w:val="000000"/>
        </w:rPr>
      </w:pPr>
      <w:r w:rsidRPr="00DE56CE">
        <w:rPr>
          <w:rFonts w:asciiTheme="minorHAnsi" w:eastAsiaTheme="minorHAnsi" w:hAnsiTheme="minorHAnsi" w:cstheme="minorHAnsi"/>
          <w:i/>
          <w:iCs/>
          <w:color w:val="000000"/>
        </w:rPr>
        <w:t>podpis osoby/</w:t>
      </w:r>
      <w:proofErr w:type="spellStart"/>
      <w:r w:rsidRPr="00DE56CE">
        <w:rPr>
          <w:rFonts w:asciiTheme="minorHAnsi" w:eastAsiaTheme="minorHAnsi" w:hAnsiTheme="minorHAnsi" w:cstheme="minorHAnsi"/>
          <w:i/>
          <w:iCs/>
          <w:color w:val="000000"/>
        </w:rPr>
        <w:t>ób</w:t>
      </w:r>
      <w:proofErr w:type="spellEnd"/>
      <w:r w:rsidRPr="00DE56CE">
        <w:rPr>
          <w:rFonts w:asciiTheme="minorHAnsi" w:eastAsiaTheme="minorHAnsi" w:hAnsiTheme="minorHAnsi" w:cstheme="minorHAnsi"/>
          <w:i/>
          <w:iCs/>
          <w:color w:val="000000"/>
        </w:rPr>
        <w:t xml:space="preserve"> uprawnionej/</w:t>
      </w:r>
      <w:proofErr w:type="spellStart"/>
      <w:r w:rsidRPr="00DE56CE">
        <w:rPr>
          <w:rFonts w:asciiTheme="minorHAnsi" w:eastAsiaTheme="minorHAnsi" w:hAnsiTheme="minorHAnsi" w:cstheme="minorHAnsi"/>
          <w:i/>
          <w:iCs/>
          <w:color w:val="000000"/>
        </w:rPr>
        <w:t>ych</w:t>
      </w:r>
      <w:proofErr w:type="spellEnd"/>
      <w:r w:rsidRPr="00DE56CE">
        <w:rPr>
          <w:rFonts w:asciiTheme="minorHAnsi" w:eastAsiaTheme="minorHAnsi" w:hAnsiTheme="minorHAnsi" w:cstheme="minorHAnsi"/>
          <w:i/>
          <w:iCs/>
          <w:color w:val="000000"/>
        </w:rPr>
        <w:t xml:space="preserve"> </w:t>
      </w:r>
    </w:p>
    <w:p w14:paraId="0A8A3817" w14:textId="77777777" w:rsidR="00CE6D12" w:rsidRPr="00DE56CE" w:rsidRDefault="00CE6D12" w:rsidP="00CE6D12">
      <w:pPr>
        <w:spacing w:after="0" w:line="276" w:lineRule="auto"/>
        <w:ind w:left="142" w:hanging="142"/>
        <w:jc w:val="right"/>
        <w:outlineLvl w:val="0"/>
        <w:rPr>
          <w:rFonts w:asciiTheme="minorHAnsi" w:hAnsiTheme="minorHAnsi" w:cstheme="minorHAnsi"/>
        </w:rPr>
      </w:pPr>
      <w:r w:rsidRPr="00DE56CE">
        <w:rPr>
          <w:rFonts w:asciiTheme="minorHAnsi" w:eastAsiaTheme="minorHAnsi" w:hAnsiTheme="minorHAnsi" w:cstheme="minorHAnsi"/>
          <w:i/>
          <w:iCs/>
          <w:color w:val="000000"/>
        </w:rPr>
        <w:t>do reprezentowania Wykonawcy</w:t>
      </w:r>
    </w:p>
    <w:p w14:paraId="7396743D" w14:textId="77777777" w:rsidR="00CE6D12" w:rsidRPr="00DE56CE" w:rsidRDefault="00CE6D12" w:rsidP="00CE6D12">
      <w:pPr>
        <w:autoSpaceDE w:val="0"/>
        <w:autoSpaceDN w:val="0"/>
        <w:adjustRightInd w:val="0"/>
        <w:spacing w:after="0"/>
        <w:ind w:left="142" w:hanging="142"/>
        <w:jc w:val="center"/>
        <w:rPr>
          <w:rFonts w:asciiTheme="minorHAnsi" w:hAnsiTheme="minorHAnsi" w:cstheme="minorHAnsi"/>
          <w:b/>
        </w:rPr>
      </w:pPr>
    </w:p>
    <w:p w14:paraId="6DF6369A" w14:textId="77777777" w:rsidR="00CE6D12" w:rsidRDefault="00CE6D12" w:rsidP="00CE6D12">
      <w:pPr>
        <w:autoSpaceDE w:val="0"/>
        <w:autoSpaceDN w:val="0"/>
        <w:adjustRightInd w:val="0"/>
        <w:spacing w:after="0"/>
        <w:ind w:left="142" w:hanging="142"/>
        <w:jc w:val="center"/>
        <w:rPr>
          <w:rFonts w:asciiTheme="minorHAnsi" w:hAnsiTheme="minorHAnsi" w:cstheme="minorHAnsi"/>
          <w:b/>
        </w:rPr>
      </w:pPr>
    </w:p>
    <w:p w14:paraId="1999A842" w14:textId="77777777" w:rsidR="00CE6D12" w:rsidRPr="00DE56CE" w:rsidRDefault="00CE6D12" w:rsidP="00CE6D12">
      <w:pPr>
        <w:autoSpaceDE w:val="0"/>
        <w:autoSpaceDN w:val="0"/>
        <w:adjustRightInd w:val="0"/>
        <w:spacing w:after="0"/>
        <w:ind w:left="142" w:hanging="142"/>
        <w:jc w:val="center"/>
        <w:rPr>
          <w:rFonts w:asciiTheme="minorHAnsi" w:hAnsiTheme="minorHAnsi" w:cstheme="minorHAnsi"/>
          <w:b/>
        </w:rPr>
        <w:sectPr w:rsidR="00CE6D12" w:rsidRPr="00DE56CE" w:rsidSect="00CE6D12">
          <w:pgSz w:w="11906" w:h="16838" w:code="9"/>
          <w:pgMar w:top="720" w:right="720" w:bottom="720" w:left="720" w:header="850" w:footer="809" w:gutter="0"/>
          <w:cols w:space="708"/>
          <w:docGrid w:linePitch="360"/>
        </w:sectPr>
      </w:pPr>
    </w:p>
    <w:p w14:paraId="21A61138" w14:textId="3B2302AE" w:rsidR="00685B53" w:rsidRPr="006D4E10" w:rsidRDefault="00685B53" w:rsidP="00685B53">
      <w:pPr>
        <w:spacing w:line="276" w:lineRule="auto"/>
        <w:ind w:left="142" w:hanging="142"/>
        <w:jc w:val="right"/>
        <w:rPr>
          <w:rFonts w:cs="Calibri"/>
          <w:b/>
        </w:rPr>
      </w:pPr>
      <w:r w:rsidRPr="006D4E10">
        <w:rPr>
          <w:rFonts w:cs="Calibri"/>
          <w:b/>
        </w:rPr>
        <w:lastRenderedPageBreak/>
        <w:t xml:space="preserve">Załącznik nr </w:t>
      </w:r>
      <w:r>
        <w:rPr>
          <w:rFonts w:cs="Calibri"/>
          <w:b/>
        </w:rPr>
        <w:t>7</w:t>
      </w:r>
      <w:r w:rsidRPr="006D4E10">
        <w:rPr>
          <w:rFonts w:cs="Calibri"/>
          <w:b/>
        </w:rPr>
        <w:t xml:space="preserve"> do SWZ</w:t>
      </w:r>
    </w:p>
    <w:p w14:paraId="4A07A086" w14:textId="77777777" w:rsidR="00685B53" w:rsidRPr="006D4E10" w:rsidRDefault="00685B53" w:rsidP="00892550">
      <w:pPr>
        <w:spacing w:line="276" w:lineRule="auto"/>
        <w:ind w:left="142" w:hanging="142"/>
        <w:jc w:val="right"/>
        <w:rPr>
          <w:rFonts w:cs="Calibri"/>
          <w:b/>
        </w:rPr>
      </w:pPr>
    </w:p>
    <w:p w14:paraId="578EA9EB" w14:textId="539C1E6B" w:rsidR="00202220" w:rsidRPr="006D4E10" w:rsidRDefault="00202220">
      <w:pPr>
        <w:spacing w:after="160" w:line="259" w:lineRule="auto"/>
        <w:jc w:val="left"/>
        <w:rPr>
          <w:rFonts w:cs="Calibri"/>
          <w:b/>
        </w:rPr>
      </w:pPr>
    </w:p>
    <w:p w14:paraId="7029F4BB" w14:textId="77777777" w:rsidR="004860E1" w:rsidRPr="006D4E10" w:rsidRDefault="004860E1" w:rsidP="004860E1">
      <w:pPr>
        <w:autoSpaceDE w:val="0"/>
        <w:autoSpaceDN w:val="0"/>
        <w:adjustRightInd w:val="0"/>
        <w:spacing w:line="276" w:lineRule="auto"/>
        <w:ind w:left="142" w:right="4705" w:hanging="142"/>
        <w:jc w:val="center"/>
        <w:rPr>
          <w:rFonts w:cs="Calibri"/>
        </w:rPr>
      </w:pPr>
      <w:r w:rsidRPr="006D4E10">
        <w:rPr>
          <w:rFonts w:cs="Calibri"/>
        </w:rPr>
        <w:t>..……………………………………………</w:t>
      </w:r>
    </w:p>
    <w:p w14:paraId="149EA9B0" w14:textId="77777777" w:rsidR="004860E1" w:rsidRPr="006D4E10" w:rsidRDefault="004860E1" w:rsidP="004860E1">
      <w:pPr>
        <w:autoSpaceDE w:val="0"/>
        <w:autoSpaceDN w:val="0"/>
        <w:adjustRightInd w:val="0"/>
        <w:spacing w:line="276" w:lineRule="auto"/>
        <w:ind w:left="142" w:right="4989" w:hanging="142"/>
        <w:jc w:val="center"/>
        <w:rPr>
          <w:rFonts w:cs="Calibri"/>
        </w:rPr>
      </w:pPr>
      <w:r w:rsidRPr="006D4E10">
        <w:rPr>
          <w:rFonts w:cs="Calibri"/>
        </w:rPr>
        <w:t>(</w:t>
      </w:r>
      <w:r w:rsidRPr="006D4E10">
        <w:rPr>
          <w:rFonts w:cs="Calibri"/>
          <w:i/>
          <w:iCs/>
        </w:rPr>
        <w:t>Nazwa Podmiotu udostępniającego zasoby, REGON)</w:t>
      </w:r>
    </w:p>
    <w:p w14:paraId="337D5DE2" w14:textId="77777777" w:rsidR="004860E1" w:rsidRPr="006D4E10" w:rsidRDefault="004860E1" w:rsidP="00097CC0">
      <w:pPr>
        <w:tabs>
          <w:tab w:val="left" w:pos="2520"/>
        </w:tabs>
        <w:spacing w:after="0" w:line="276" w:lineRule="auto"/>
        <w:ind w:left="142" w:hanging="142"/>
        <w:jc w:val="center"/>
        <w:rPr>
          <w:rFonts w:cs="Calibri"/>
          <w:b/>
        </w:rPr>
      </w:pPr>
      <w:r w:rsidRPr="006D4E10">
        <w:rPr>
          <w:rFonts w:cs="Calibri"/>
          <w:b/>
        </w:rPr>
        <w:t xml:space="preserve">ZOBOWIĄZANIE PODMIOTU UDOSTĘPNIAJĄCEGO ZASOBY </w:t>
      </w:r>
    </w:p>
    <w:p w14:paraId="6B876EF5" w14:textId="77777777" w:rsidR="004860E1" w:rsidRPr="006D4E10" w:rsidRDefault="004860E1" w:rsidP="00097CC0">
      <w:pPr>
        <w:tabs>
          <w:tab w:val="left" w:pos="2520"/>
        </w:tabs>
        <w:spacing w:after="0" w:line="276" w:lineRule="auto"/>
        <w:ind w:left="142" w:hanging="142"/>
        <w:jc w:val="center"/>
        <w:rPr>
          <w:rFonts w:cs="Calibri"/>
          <w:b/>
        </w:rPr>
      </w:pPr>
      <w:r w:rsidRPr="006D4E10">
        <w:rPr>
          <w:rFonts w:cs="Calibri"/>
          <w:b/>
        </w:rPr>
        <w:t xml:space="preserve">DO ODDANIA DO DYSPOZYCJI WYKONAWCY </w:t>
      </w:r>
    </w:p>
    <w:p w14:paraId="45B88E43" w14:textId="77777777" w:rsidR="004860E1" w:rsidRPr="006D4E10" w:rsidRDefault="004860E1" w:rsidP="00097CC0">
      <w:pPr>
        <w:tabs>
          <w:tab w:val="left" w:pos="2520"/>
        </w:tabs>
        <w:spacing w:after="0" w:line="276" w:lineRule="auto"/>
        <w:ind w:left="142" w:hanging="142"/>
        <w:jc w:val="center"/>
        <w:rPr>
          <w:rFonts w:cs="Calibri"/>
          <w:b/>
        </w:rPr>
      </w:pPr>
      <w:r w:rsidRPr="006D4E10">
        <w:rPr>
          <w:rFonts w:cs="Calibri"/>
          <w:b/>
        </w:rPr>
        <w:t>(WZÓR)</w:t>
      </w:r>
    </w:p>
    <w:p w14:paraId="5436717C" w14:textId="740E12DC" w:rsidR="004860E1" w:rsidRPr="006D4E10" w:rsidRDefault="004860E1" w:rsidP="00097CC0">
      <w:pPr>
        <w:pStyle w:val="NormalnyWeb"/>
        <w:spacing w:before="0" w:beforeAutospacing="0" w:after="0" w:line="276" w:lineRule="auto"/>
        <w:rPr>
          <w:rFonts w:ascii="Calibri" w:hAnsi="Calibri" w:cs="Calibri"/>
          <w:b/>
          <w:bCs/>
          <w:iCs/>
          <w:sz w:val="22"/>
          <w:szCs w:val="22"/>
        </w:rPr>
      </w:pPr>
      <w:r w:rsidRPr="006D4E10">
        <w:rPr>
          <w:rFonts w:ascii="Calibri" w:hAnsi="Calibri" w:cs="Calibri"/>
          <w:sz w:val="22"/>
          <w:szCs w:val="22"/>
        </w:rPr>
        <w:t>Dotyczy postępowania pn.:</w:t>
      </w:r>
      <w:r w:rsidRPr="006D4E10">
        <w:rPr>
          <w:b/>
          <w:bCs/>
        </w:rPr>
        <w:t xml:space="preserve"> </w:t>
      </w:r>
      <w:r w:rsidR="00DE7908" w:rsidRPr="00DE7908">
        <w:rPr>
          <w:rFonts w:ascii="Calibri" w:eastAsia="Calibri" w:hAnsi="Calibri"/>
          <w:b/>
          <w:bCs/>
          <w:sz w:val="22"/>
          <w:szCs w:val="22"/>
          <w:lang w:eastAsia="en-US"/>
        </w:rPr>
        <w:t>Świadczenie Usługi wysyłania i odbierania wiadomości SMS (</w:t>
      </w:r>
      <w:proofErr w:type="spellStart"/>
      <w:r w:rsidR="00DE7908" w:rsidRPr="00DE7908">
        <w:rPr>
          <w:rFonts w:ascii="Calibri" w:eastAsia="Calibri" w:hAnsi="Calibri"/>
          <w:b/>
          <w:bCs/>
          <w:sz w:val="22"/>
          <w:szCs w:val="22"/>
          <w:lang w:eastAsia="en-US"/>
        </w:rPr>
        <w:t>Short</w:t>
      </w:r>
      <w:proofErr w:type="spellEnd"/>
      <w:r w:rsidR="00DE7908" w:rsidRPr="00DE7908">
        <w:rPr>
          <w:rFonts w:ascii="Calibri" w:eastAsia="Calibri" w:hAnsi="Calibri"/>
          <w:b/>
          <w:bCs/>
          <w:sz w:val="22"/>
          <w:szCs w:val="22"/>
          <w:lang w:eastAsia="en-US"/>
        </w:rPr>
        <w:t xml:space="preserve"> Message Service) i wysyłania MMS (Multimedia Messaging Service)</w:t>
      </w:r>
      <w:r w:rsidRPr="006D4E10">
        <w:rPr>
          <w:rFonts w:ascii="Calibri" w:eastAsia="Calibri" w:hAnsi="Calibri"/>
          <w:b/>
          <w:bCs/>
          <w:sz w:val="22"/>
          <w:szCs w:val="22"/>
          <w:lang w:eastAsia="en-US"/>
        </w:rPr>
        <w:t>, znak sprawy: ZPRZ.270.</w:t>
      </w:r>
      <w:r w:rsidR="00DE7908">
        <w:rPr>
          <w:rFonts w:ascii="Calibri" w:eastAsia="Calibri" w:hAnsi="Calibri"/>
          <w:b/>
          <w:bCs/>
          <w:sz w:val="22"/>
          <w:szCs w:val="22"/>
          <w:lang w:eastAsia="en-US"/>
        </w:rPr>
        <w:t>204</w:t>
      </w:r>
      <w:r w:rsidRPr="006D4E10">
        <w:rPr>
          <w:rFonts w:ascii="Calibri" w:eastAsia="Calibri" w:hAnsi="Calibri"/>
          <w:b/>
          <w:bCs/>
          <w:sz w:val="22"/>
          <w:szCs w:val="22"/>
          <w:lang w:eastAsia="en-US"/>
        </w:rPr>
        <w:t>.2025.</w:t>
      </w:r>
    </w:p>
    <w:p w14:paraId="433875AD" w14:textId="77777777" w:rsidR="004860E1" w:rsidRPr="006D4E10" w:rsidRDefault="004860E1" w:rsidP="004860E1">
      <w:pPr>
        <w:tabs>
          <w:tab w:val="left" w:pos="1080"/>
          <w:tab w:val="left" w:pos="2520"/>
        </w:tabs>
        <w:spacing w:line="276" w:lineRule="auto"/>
        <w:rPr>
          <w:rFonts w:cs="Calibri"/>
        </w:rPr>
      </w:pPr>
      <w:r w:rsidRPr="006D4E10">
        <w:rPr>
          <w:rFonts w:cs="Calibri"/>
        </w:rPr>
        <w:t>Niniejszym oświadczam, iż Wykonawca …………………………. może polegać na posiadanych przeze mnie zasobach. 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PZP.</w:t>
      </w:r>
    </w:p>
    <w:p w14:paraId="680736FA" w14:textId="77777777" w:rsidR="004860E1" w:rsidRPr="006D4E10" w:rsidRDefault="004860E1" w:rsidP="004860E1">
      <w:pPr>
        <w:tabs>
          <w:tab w:val="left" w:pos="1080"/>
          <w:tab w:val="left" w:pos="2520"/>
        </w:tabs>
        <w:spacing w:line="276" w:lineRule="auto"/>
        <w:ind w:left="142" w:hanging="142"/>
        <w:rPr>
          <w:rFonts w:cs="Calibri"/>
        </w:rPr>
      </w:pPr>
      <w:r w:rsidRPr="006D4E10">
        <w:rPr>
          <w:rFonts w:cs="Calibri"/>
        </w:rPr>
        <w:t>Oświadczam, iż:</w:t>
      </w:r>
    </w:p>
    <w:p w14:paraId="77D4F972" w14:textId="77777777" w:rsidR="004860E1" w:rsidRPr="006D4E10" w:rsidRDefault="004860E1" w:rsidP="0044719B">
      <w:pPr>
        <w:numPr>
          <w:ilvl w:val="0"/>
          <w:numId w:val="53"/>
        </w:numPr>
        <w:tabs>
          <w:tab w:val="left" w:pos="1080"/>
          <w:tab w:val="left" w:pos="2520"/>
        </w:tabs>
        <w:spacing w:after="0" w:line="276" w:lineRule="auto"/>
        <w:ind w:left="567" w:hanging="283"/>
        <w:rPr>
          <w:rFonts w:cs="Calibri"/>
        </w:rPr>
      </w:pPr>
      <w:r w:rsidRPr="006D4E10">
        <w:rPr>
          <w:rFonts w:cs="Calibri"/>
        </w:rPr>
        <w:t>Zakres dostępnych Wykonawcy zasobów: ………………………..*,</w:t>
      </w:r>
    </w:p>
    <w:p w14:paraId="40728872" w14:textId="77777777" w:rsidR="004860E1" w:rsidRPr="006D4E10" w:rsidRDefault="004860E1" w:rsidP="0044719B">
      <w:pPr>
        <w:numPr>
          <w:ilvl w:val="0"/>
          <w:numId w:val="53"/>
        </w:numPr>
        <w:tabs>
          <w:tab w:val="left" w:pos="1080"/>
          <w:tab w:val="left" w:pos="2520"/>
        </w:tabs>
        <w:spacing w:after="0" w:line="276" w:lineRule="auto"/>
        <w:ind w:left="567" w:hanging="283"/>
        <w:rPr>
          <w:rFonts w:cs="Calibri"/>
        </w:rPr>
      </w:pPr>
      <w:r w:rsidRPr="006D4E10">
        <w:rPr>
          <w:rFonts w:cs="Calibri"/>
        </w:rPr>
        <w:t>Sposób i okres udostępnienia Wykonawcy i wykorzystania przez Wykonawcę zasobów przy wykonywaniu zamówienia: ……………………*.</w:t>
      </w:r>
    </w:p>
    <w:p w14:paraId="04E944F9" w14:textId="77777777" w:rsidR="004860E1" w:rsidRPr="006D4E10" w:rsidRDefault="004860E1" w:rsidP="0044719B">
      <w:pPr>
        <w:numPr>
          <w:ilvl w:val="0"/>
          <w:numId w:val="53"/>
        </w:numPr>
        <w:tabs>
          <w:tab w:val="left" w:pos="1080"/>
          <w:tab w:val="left" w:pos="2520"/>
        </w:tabs>
        <w:spacing w:after="0" w:line="276" w:lineRule="auto"/>
        <w:ind w:left="567" w:hanging="283"/>
        <w:rPr>
          <w:rFonts w:cs="Calibri"/>
        </w:rPr>
      </w:pPr>
      <w:r w:rsidRPr="006D4E10">
        <w:rPr>
          <w:rFonts w:cs="Calibri"/>
        </w:rPr>
        <w:t xml:space="preserve">Zakres udziału tych podmiotów przy wykonywaniu Zamówienia tj.………………………………* </w:t>
      </w:r>
    </w:p>
    <w:p w14:paraId="39D71E96" w14:textId="77777777" w:rsidR="004860E1" w:rsidRPr="006D4E10" w:rsidRDefault="004860E1" w:rsidP="004860E1">
      <w:pPr>
        <w:spacing w:line="276" w:lineRule="auto"/>
        <w:ind w:left="142" w:hanging="142"/>
        <w:rPr>
          <w:rFonts w:cs="Calibri"/>
        </w:rPr>
      </w:pPr>
      <w:r w:rsidRPr="006D4E10">
        <w:rPr>
          <w:rFonts w:cs="Calibri"/>
        </w:rPr>
        <w:t>*Należy szczegółowo opisać wymagane informacje.</w:t>
      </w:r>
    </w:p>
    <w:p w14:paraId="0CBD4666" w14:textId="77777777" w:rsidR="004860E1" w:rsidRPr="006D4E10" w:rsidRDefault="004860E1" w:rsidP="004860E1">
      <w:pPr>
        <w:spacing w:before="360" w:after="0" w:line="276" w:lineRule="auto"/>
        <w:jc w:val="center"/>
        <w:rPr>
          <w:rFonts w:eastAsiaTheme="minorHAnsi" w:cs="Calibri"/>
          <w:b/>
          <w:u w:val="single"/>
        </w:rPr>
      </w:pPr>
      <w:r w:rsidRPr="006D4E10">
        <w:rPr>
          <w:rFonts w:cs="Calibri"/>
          <w:b/>
          <w:u w:val="single"/>
        </w:rPr>
        <w:t xml:space="preserve">Oświadczenia podmiotu udostępniającego zasoby </w:t>
      </w:r>
    </w:p>
    <w:p w14:paraId="54426BBA" w14:textId="77777777" w:rsidR="004860E1" w:rsidRPr="006D4E10" w:rsidRDefault="004860E1" w:rsidP="004860E1">
      <w:pPr>
        <w:spacing w:before="120" w:after="0" w:line="276" w:lineRule="auto"/>
        <w:jc w:val="center"/>
        <w:rPr>
          <w:rFonts w:cs="Calibri"/>
          <w:b/>
          <w:caps/>
          <w:u w:val="single"/>
        </w:rPr>
      </w:pPr>
      <w:r w:rsidRPr="006D4E10">
        <w:rPr>
          <w:rFonts w:cs="Calibri"/>
          <w:b/>
          <w:u w:val="single"/>
        </w:rPr>
        <w:t xml:space="preserve">DOTYCZĄCE PRZESŁANEK WYKLUCZENIA Z ART. 5K ROZPORZĄDZENIA 833/2014 ORAZ ART. 7 UST. 1 USTAWY </w:t>
      </w:r>
      <w:r w:rsidRPr="006D4E10">
        <w:rPr>
          <w:rFonts w:cs="Calibri"/>
          <w:b/>
          <w:caps/>
          <w:u w:val="single"/>
        </w:rPr>
        <w:t>o szczególnych rozwiązaniach w zakresie przeciwdziałania wspieraniu agresji na Ukrainę oraz służących ochronie bezpieczeństwa narodowego</w:t>
      </w:r>
    </w:p>
    <w:p w14:paraId="132BB303" w14:textId="77777777" w:rsidR="004860E1" w:rsidRPr="006D4E10" w:rsidRDefault="004860E1" w:rsidP="004860E1">
      <w:pPr>
        <w:spacing w:before="120" w:after="0" w:line="276" w:lineRule="auto"/>
        <w:jc w:val="center"/>
        <w:rPr>
          <w:rFonts w:cs="Calibri"/>
          <w:b/>
          <w:u w:val="single"/>
        </w:rPr>
      </w:pPr>
      <w:r w:rsidRPr="006D4E10">
        <w:rPr>
          <w:rFonts w:cs="Calibri"/>
          <w:b/>
        </w:rPr>
        <w:t xml:space="preserve">składane na podstawie art. 125 ust. 5 ustawy </w:t>
      </w:r>
      <w:proofErr w:type="spellStart"/>
      <w:r w:rsidRPr="006D4E10">
        <w:rPr>
          <w:rFonts w:cs="Calibri"/>
          <w:b/>
        </w:rPr>
        <w:t>Pzp</w:t>
      </w:r>
      <w:proofErr w:type="spellEnd"/>
    </w:p>
    <w:p w14:paraId="0E7F37E9" w14:textId="77777777" w:rsidR="004860E1" w:rsidRPr="006D4E10" w:rsidRDefault="004860E1" w:rsidP="00097CC0">
      <w:pPr>
        <w:shd w:val="clear" w:color="auto" w:fill="BFBFBF" w:themeFill="background1" w:themeFillShade="BF"/>
        <w:spacing w:after="0" w:line="276" w:lineRule="auto"/>
        <w:rPr>
          <w:rFonts w:cs="Calibri"/>
          <w:b/>
        </w:rPr>
      </w:pPr>
      <w:r w:rsidRPr="006D4E10">
        <w:rPr>
          <w:rFonts w:cs="Calibri"/>
          <w:b/>
        </w:rPr>
        <w:t>OŚWIADCZENIA DOTYCZĄCE PODMIOTU UDOSTEPNIAJĄCEGO ZASOBY:</w:t>
      </w:r>
    </w:p>
    <w:p w14:paraId="41909380" w14:textId="77777777" w:rsidR="004860E1" w:rsidRPr="006D4E10" w:rsidRDefault="004860E1" w:rsidP="0044719B">
      <w:pPr>
        <w:pStyle w:val="Akapitzlist"/>
        <w:numPr>
          <w:ilvl w:val="0"/>
          <w:numId w:val="54"/>
        </w:numPr>
        <w:tabs>
          <w:tab w:val="left" w:pos="284"/>
        </w:tabs>
        <w:spacing w:line="276" w:lineRule="auto"/>
        <w:ind w:left="142" w:hanging="142"/>
        <w:contextualSpacing/>
        <w:jc w:val="both"/>
        <w:rPr>
          <w:rFonts w:ascii="Calibri" w:hAnsi="Calibri" w:cs="Calibri"/>
          <w:b/>
          <w:bCs/>
          <w:sz w:val="22"/>
          <w:szCs w:val="22"/>
        </w:rPr>
      </w:pPr>
      <w:r w:rsidRPr="006D4E10">
        <w:rPr>
          <w:rFonts w:ascii="Calibri" w:hAnsi="Calibri" w:cs="Calibri"/>
          <w:sz w:val="22"/>
          <w:szCs w:val="22"/>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sidRPr="006D4E10">
        <w:rPr>
          <w:rFonts w:ascii="Calibri" w:hAnsi="Calibri" w:cs="Calibri"/>
          <w:sz w:val="22"/>
          <w:szCs w:val="22"/>
        </w:rPr>
        <w:lastRenderedPageBreak/>
        <w:t>ograniczających w związku z działaniami Rosji destabilizującymi sytuację na Ukrainie (Dz. Urz. UE nr L 111 z 8.4.2022, str. 1), dalej: rozporządzenie 2022/576.</w:t>
      </w:r>
      <w:r w:rsidRPr="006D4E10">
        <w:rPr>
          <w:rStyle w:val="Odwoanieprzypisudolnego"/>
          <w:rFonts w:ascii="Calibri" w:eastAsia="Calibri" w:hAnsi="Calibri" w:cs="Calibri"/>
          <w:sz w:val="22"/>
          <w:szCs w:val="22"/>
        </w:rPr>
        <w:footnoteReference w:id="7"/>
      </w:r>
    </w:p>
    <w:p w14:paraId="627775A2" w14:textId="77777777" w:rsidR="004860E1" w:rsidRPr="006D4E10" w:rsidRDefault="004860E1" w:rsidP="0044719B">
      <w:pPr>
        <w:pStyle w:val="NormalnyWeb"/>
        <w:numPr>
          <w:ilvl w:val="0"/>
          <w:numId w:val="54"/>
        </w:numPr>
        <w:tabs>
          <w:tab w:val="left" w:pos="284"/>
        </w:tabs>
        <w:spacing w:before="0" w:beforeAutospacing="0" w:after="0" w:afterAutospacing="0" w:line="276" w:lineRule="auto"/>
        <w:ind w:left="142" w:hanging="142"/>
        <w:rPr>
          <w:rFonts w:ascii="Calibri" w:hAnsi="Calibri" w:cs="Calibri"/>
          <w:b/>
          <w:bCs/>
          <w:sz w:val="22"/>
          <w:szCs w:val="22"/>
        </w:rPr>
      </w:pPr>
      <w:r w:rsidRPr="006D4E10">
        <w:rPr>
          <w:rFonts w:ascii="Calibri" w:hAnsi="Calibri" w:cs="Calibri"/>
          <w:sz w:val="22"/>
          <w:szCs w:val="22"/>
        </w:rPr>
        <w:t xml:space="preserve">Oświadczam, że nie zachodzą w stosunku do mnie przesłanki wykluczenia z postępowania na podstawie art. </w:t>
      </w:r>
      <w:r w:rsidRPr="006D4E10">
        <w:rPr>
          <w:rFonts w:ascii="Calibri" w:hAnsi="Calibri" w:cs="Calibri"/>
          <w:color w:val="222222"/>
          <w:sz w:val="22"/>
          <w:szCs w:val="22"/>
        </w:rPr>
        <w:t>7 ust. 1 ustawy z dnia 13 kwietnia 2022 r.</w:t>
      </w:r>
      <w:r w:rsidRPr="006D4E10">
        <w:rPr>
          <w:rFonts w:ascii="Calibri" w:hAnsi="Calibri" w:cs="Calibri"/>
          <w:i/>
          <w:iCs/>
          <w:color w:val="222222"/>
          <w:sz w:val="22"/>
          <w:szCs w:val="22"/>
        </w:rPr>
        <w:t xml:space="preserve"> o szczególnych rozwiązaniach w zakresie przeciwdziałania wspieraniu agresji na Ukrainę oraz służących ochronie bezpieczeństwa narodowego </w:t>
      </w:r>
      <w:r w:rsidRPr="006D4E10">
        <w:rPr>
          <w:rFonts w:ascii="Calibri" w:hAnsi="Calibri" w:cs="Calibri"/>
          <w:color w:val="222222"/>
          <w:sz w:val="22"/>
          <w:szCs w:val="22"/>
        </w:rPr>
        <w:t>(Dz. U. poz. 835)</w:t>
      </w:r>
      <w:r w:rsidRPr="006D4E10">
        <w:rPr>
          <w:rFonts w:ascii="Calibri" w:hAnsi="Calibri" w:cs="Calibri"/>
          <w:i/>
          <w:iCs/>
          <w:color w:val="222222"/>
          <w:sz w:val="22"/>
          <w:szCs w:val="22"/>
        </w:rPr>
        <w:t>.</w:t>
      </w:r>
      <w:r w:rsidRPr="006D4E10">
        <w:rPr>
          <w:rStyle w:val="Odwoanieprzypisudolnego"/>
          <w:rFonts w:ascii="Calibri" w:eastAsia="Calibri" w:hAnsi="Calibri" w:cs="Calibri"/>
          <w:color w:val="222222"/>
          <w:sz w:val="22"/>
          <w:szCs w:val="22"/>
        </w:rPr>
        <w:footnoteReference w:id="8"/>
      </w:r>
    </w:p>
    <w:p w14:paraId="46D1F1FF" w14:textId="77777777" w:rsidR="004860E1" w:rsidRPr="006D4E10" w:rsidRDefault="004860E1" w:rsidP="004860E1">
      <w:pPr>
        <w:shd w:val="clear" w:color="auto" w:fill="BFBFBF" w:themeFill="background1" w:themeFillShade="BF"/>
        <w:spacing w:after="0" w:line="276" w:lineRule="auto"/>
        <w:rPr>
          <w:rFonts w:cs="Calibri"/>
          <w:b/>
        </w:rPr>
      </w:pPr>
      <w:r w:rsidRPr="006D4E10">
        <w:rPr>
          <w:rFonts w:cs="Calibri"/>
          <w:b/>
        </w:rPr>
        <w:t>OŚWIADCZENIE DOTYCZĄCE PODANYCH INFORMACJI:</w:t>
      </w:r>
    </w:p>
    <w:p w14:paraId="7CC8E0B8" w14:textId="77777777" w:rsidR="004860E1" w:rsidRPr="006D4E10" w:rsidRDefault="004860E1" w:rsidP="004860E1">
      <w:pPr>
        <w:spacing w:after="0" w:line="276" w:lineRule="auto"/>
        <w:rPr>
          <w:rFonts w:cs="Calibri"/>
        </w:rPr>
      </w:pPr>
      <w:r w:rsidRPr="006D4E10">
        <w:rPr>
          <w:rFonts w:cs="Calibri"/>
        </w:rPr>
        <w:t xml:space="preserve">Oświadczam, że wszystkie informacje podane w powyższych oświadczeniach są aktualne </w:t>
      </w:r>
      <w:r w:rsidRPr="006D4E10">
        <w:rPr>
          <w:rFonts w:cs="Calibri"/>
        </w:rPr>
        <w:br/>
        <w:t>i zgodne z prawdą oraz zostały przedstawione z pełną świadomością konsekwencji wprowadzenia zamawiającego w błąd przy przedstawianiu informacji.</w:t>
      </w:r>
    </w:p>
    <w:p w14:paraId="62F884A9" w14:textId="77777777" w:rsidR="004860E1" w:rsidRPr="006D4E10" w:rsidRDefault="004860E1" w:rsidP="004860E1">
      <w:pPr>
        <w:shd w:val="clear" w:color="auto" w:fill="BFBFBF" w:themeFill="background1" w:themeFillShade="BF"/>
        <w:spacing w:line="276" w:lineRule="auto"/>
        <w:rPr>
          <w:rFonts w:cs="Calibri"/>
          <w:b/>
        </w:rPr>
      </w:pPr>
      <w:r w:rsidRPr="006D4E10">
        <w:rPr>
          <w:rFonts w:cs="Calibri"/>
          <w:b/>
        </w:rPr>
        <w:t>INFORMACJA DOTYCZĄCA DOSTĘPU DO PODMIOTOWYCH ŚRODKÓW DOWODOWYCH:</w:t>
      </w:r>
    </w:p>
    <w:p w14:paraId="73062FD7" w14:textId="77777777" w:rsidR="004860E1" w:rsidRPr="006D4E10" w:rsidRDefault="004860E1" w:rsidP="004860E1">
      <w:pPr>
        <w:spacing w:line="276" w:lineRule="auto"/>
        <w:rPr>
          <w:rFonts w:cs="Calibri"/>
        </w:rPr>
      </w:pPr>
      <w:r w:rsidRPr="006D4E10">
        <w:rPr>
          <w:rFonts w:cs="Calibri"/>
        </w:rPr>
        <w:t>Wskazuję następujące podmiotowe środki dowodowe, które można uzyskać za pomocą bezpłatnych i ogólnodostępnych baz danych, oraz dane umożliwiające dostęp do tych środków:</w:t>
      </w:r>
    </w:p>
    <w:p w14:paraId="4F665340" w14:textId="77777777" w:rsidR="004860E1" w:rsidRPr="006D4E10" w:rsidRDefault="004860E1" w:rsidP="004860E1">
      <w:pPr>
        <w:spacing w:after="0" w:line="276" w:lineRule="auto"/>
        <w:rPr>
          <w:rFonts w:cs="Calibri"/>
        </w:rPr>
      </w:pPr>
      <w:r w:rsidRPr="006D4E10">
        <w:rPr>
          <w:rFonts w:cs="Calibri"/>
        </w:rPr>
        <w:t>1) ......................................................................................................................................................</w:t>
      </w:r>
    </w:p>
    <w:p w14:paraId="239499BD" w14:textId="77777777" w:rsidR="004860E1" w:rsidRPr="006D4E10" w:rsidRDefault="004860E1" w:rsidP="004860E1">
      <w:pPr>
        <w:spacing w:after="0" w:line="276" w:lineRule="auto"/>
        <w:rPr>
          <w:rFonts w:cs="Calibri"/>
        </w:rPr>
      </w:pPr>
      <w:r w:rsidRPr="006D4E10">
        <w:rPr>
          <w:rFonts w:cs="Calibri"/>
          <w:i/>
        </w:rPr>
        <w:t>(wskazać podmiotowy środek dowodowy, adres internetowy, wydający urząd lub organ, dokładne dane referencyjne dokumentacji)</w:t>
      </w:r>
    </w:p>
    <w:p w14:paraId="16DAB92F" w14:textId="77777777" w:rsidR="004860E1" w:rsidRPr="006D4E10" w:rsidRDefault="004860E1" w:rsidP="004860E1">
      <w:pPr>
        <w:spacing w:after="0" w:line="276" w:lineRule="auto"/>
        <w:rPr>
          <w:rFonts w:cs="Calibri"/>
        </w:rPr>
      </w:pPr>
      <w:r w:rsidRPr="006D4E10">
        <w:rPr>
          <w:rFonts w:cs="Calibri"/>
        </w:rPr>
        <w:t>2) .......................................................................................................................................................</w:t>
      </w:r>
    </w:p>
    <w:p w14:paraId="5FFF0B86" w14:textId="77777777" w:rsidR="004860E1" w:rsidRPr="006D4E10" w:rsidRDefault="004860E1" w:rsidP="004860E1">
      <w:pPr>
        <w:spacing w:after="0" w:line="276" w:lineRule="auto"/>
        <w:rPr>
          <w:rFonts w:cs="Calibri"/>
        </w:rPr>
      </w:pPr>
      <w:r w:rsidRPr="006D4E10">
        <w:rPr>
          <w:rFonts w:cs="Calibri"/>
          <w:i/>
        </w:rPr>
        <w:t>(wskazać podmiotowy środek dowodowy, adres internetowy, wydający urząd lub organ, dokładne dane referencyjne dokumentacji)</w:t>
      </w:r>
    </w:p>
    <w:p w14:paraId="566A1082" w14:textId="77777777" w:rsidR="004860E1" w:rsidRPr="006D4E10" w:rsidRDefault="004860E1" w:rsidP="004860E1">
      <w:pPr>
        <w:spacing w:after="0" w:line="276" w:lineRule="auto"/>
        <w:rPr>
          <w:rFonts w:cs="Calibri"/>
        </w:rPr>
      </w:pPr>
    </w:p>
    <w:p w14:paraId="3E083C98" w14:textId="77777777" w:rsidR="004860E1" w:rsidRPr="006D4E10" w:rsidRDefault="004860E1" w:rsidP="004860E1">
      <w:pPr>
        <w:spacing w:line="276" w:lineRule="auto"/>
        <w:rPr>
          <w:rFonts w:cs="Calibri"/>
        </w:rPr>
      </w:pP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t>…………………………………….</w:t>
      </w:r>
    </w:p>
    <w:p w14:paraId="5D09663D" w14:textId="77777777" w:rsidR="004860E1" w:rsidRPr="006D4E10" w:rsidRDefault="004860E1" w:rsidP="004860E1">
      <w:pPr>
        <w:spacing w:line="276" w:lineRule="auto"/>
        <w:rPr>
          <w:rFonts w:cs="Calibri"/>
          <w:i/>
        </w:rPr>
      </w:pP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i/>
        </w:rPr>
        <w:tab/>
        <w:t xml:space="preserve">Data; kwalifikowany podpis elektroniczny </w:t>
      </w:r>
    </w:p>
    <w:p w14:paraId="4CA415E4" w14:textId="77777777" w:rsidR="004860E1" w:rsidRPr="006D4E10" w:rsidRDefault="004860E1" w:rsidP="004860E1">
      <w:pPr>
        <w:spacing w:line="276" w:lineRule="auto"/>
        <w:rPr>
          <w:rFonts w:cs="Calibri"/>
        </w:rPr>
        <w:sectPr w:rsidR="004860E1" w:rsidRPr="006D4E10" w:rsidSect="004860E1">
          <w:headerReference w:type="default" r:id="rId27"/>
          <w:pgSz w:w="11906" w:h="16838" w:code="9"/>
          <w:pgMar w:top="1418" w:right="1418" w:bottom="1418" w:left="1418" w:header="851" w:footer="941" w:gutter="0"/>
          <w:cols w:space="708"/>
          <w:docGrid w:linePitch="360"/>
        </w:sectPr>
      </w:pPr>
    </w:p>
    <w:p w14:paraId="02ED2893" w14:textId="5F3A419A" w:rsidR="00AC5FEF" w:rsidRPr="006D4E10" w:rsidRDefault="00AC5FEF" w:rsidP="00DF0C7F">
      <w:pPr>
        <w:spacing w:line="276" w:lineRule="auto"/>
        <w:ind w:left="142" w:hanging="142"/>
        <w:jc w:val="center"/>
        <w:rPr>
          <w:rFonts w:asciiTheme="minorHAnsi" w:hAnsiTheme="minorHAnsi" w:cstheme="minorHAnsi"/>
          <w:i/>
        </w:rPr>
      </w:pPr>
    </w:p>
    <w:p w14:paraId="1F08103D" w14:textId="00BD202C" w:rsidR="00E75DA2" w:rsidRPr="006D4E10" w:rsidRDefault="00E75DA2" w:rsidP="00E75DA2">
      <w:pPr>
        <w:pStyle w:val="Default"/>
        <w:jc w:val="right"/>
        <w:rPr>
          <w:rFonts w:asciiTheme="minorHAnsi" w:hAnsiTheme="minorHAnsi" w:cstheme="minorHAnsi"/>
          <w:b/>
          <w:bCs/>
          <w:color w:val="auto"/>
          <w:sz w:val="22"/>
          <w:szCs w:val="22"/>
        </w:rPr>
      </w:pPr>
      <w:r w:rsidRPr="006D4E10">
        <w:rPr>
          <w:rFonts w:asciiTheme="minorHAnsi" w:hAnsiTheme="minorHAnsi" w:cstheme="minorHAnsi"/>
          <w:b/>
          <w:bCs/>
          <w:color w:val="auto"/>
          <w:sz w:val="22"/>
          <w:szCs w:val="22"/>
        </w:rPr>
        <w:t xml:space="preserve">Załączniki nr </w:t>
      </w:r>
      <w:r w:rsidR="009721A5">
        <w:rPr>
          <w:rFonts w:asciiTheme="minorHAnsi" w:hAnsiTheme="minorHAnsi" w:cstheme="minorHAnsi"/>
          <w:b/>
          <w:bCs/>
          <w:color w:val="auto"/>
          <w:sz w:val="22"/>
          <w:szCs w:val="22"/>
        </w:rPr>
        <w:t>8</w:t>
      </w:r>
      <w:r w:rsidRPr="006D4E10">
        <w:rPr>
          <w:rFonts w:asciiTheme="minorHAnsi" w:hAnsiTheme="minorHAnsi" w:cstheme="minorHAnsi"/>
          <w:b/>
          <w:bCs/>
          <w:color w:val="auto"/>
          <w:sz w:val="22"/>
          <w:szCs w:val="22"/>
        </w:rPr>
        <w:t xml:space="preserve"> do SWZ</w:t>
      </w:r>
    </w:p>
    <w:p w14:paraId="082C51A8" w14:textId="77777777" w:rsidR="00E75DA2" w:rsidRPr="006D4E10" w:rsidRDefault="00E75DA2" w:rsidP="00CE0C59">
      <w:pPr>
        <w:autoSpaceDE w:val="0"/>
        <w:autoSpaceDN w:val="0"/>
        <w:adjustRightInd w:val="0"/>
        <w:ind w:left="142" w:hanging="142"/>
        <w:rPr>
          <w:rFonts w:asciiTheme="minorHAnsi" w:hAnsiTheme="minorHAnsi" w:cstheme="minorHAnsi"/>
          <w:b/>
        </w:rPr>
      </w:pPr>
    </w:p>
    <w:p w14:paraId="6B0CE211" w14:textId="77777777" w:rsidR="00854175" w:rsidRPr="006D4E10" w:rsidRDefault="00854175" w:rsidP="00854175">
      <w:pPr>
        <w:pStyle w:val="Default"/>
        <w:spacing w:before="240" w:line="276" w:lineRule="auto"/>
        <w:jc w:val="center"/>
        <w:rPr>
          <w:rFonts w:ascii="Calibri" w:hAnsi="Calibri" w:cs="Calibri"/>
          <w:sz w:val="22"/>
          <w:szCs w:val="22"/>
        </w:rPr>
      </w:pPr>
      <w:r w:rsidRPr="006D4E10">
        <w:rPr>
          <w:rFonts w:ascii="Calibri" w:hAnsi="Calibri" w:cs="Calibri"/>
          <w:b/>
          <w:bCs/>
          <w:sz w:val="22"/>
          <w:szCs w:val="22"/>
        </w:rPr>
        <w:t>OŚWIADCZENIE z art. 117 ust. 4 ustawy PZP (podział zadań konsorcjantów)</w:t>
      </w:r>
    </w:p>
    <w:p w14:paraId="68499631" w14:textId="6D47D7A1" w:rsidR="00854175" w:rsidRPr="006D4E10" w:rsidRDefault="00854175" w:rsidP="00854175">
      <w:pPr>
        <w:pStyle w:val="NormalnyWeb"/>
        <w:spacing w:after="0" w:line="276" w:lineRule="auto"/>
        <w:rPr>
          <w:rFonts w:ascii="Calibri" w:hAnsi="Calibri" w:cs="Calibri"/>
          <w:iCs/>
          <w:sz w:val="22"/>
          <w:szCs w:val="22"/>
        </w:rPr>
      </w:pPr>
      <w:r w:rsidRPr="006D4E10">
        <w:rPr>
          <w:rFonts w:ascii="Calibri" w:hAnsi="Calibri" w:cs="Calibri"/>
          <w:sz w:val="22"/>
          <w:szCs w:val="22"/>
        </w:rPr>
        <w:t>składane w postępowaniu pn.:</w:t>
      </w:r>
      <w:r w:rsidRPr="006D4E10">
        <w:rPr>
          <w:b/>
          <w:bCs/>
        </w:rPr>
        <w:t xml:space="preserve"> </w:t>
      </w:r>
      <w:r w:rsidR="002A336F" w:rsidRPr="002A336F">
        <w:rPr>
          <w:rFonts w:ascii="Calibri" w:eastAsia="Calibri" w:hAnsi="Calibri"/>
          <w:b/>
          <w:bCs/>
          <w:sz w:val="22"/>
          <w:szCs w:val="22"/>
          <w:lang w:eastAsia="en-US"/>
        </w:rPr>
        <w:t>Świadczenie Usługi wysyłania i odbierania wiadomości SMS (</w:t>
      </w:r>
      <w:proofErr w:type="spellStart"/>
      <w:r w:rsidR="002A336F" w:rsidRPr="002A336F">
        <w:rPr>
          <w:rFonts w:ascii="Calibri" w:eastAsia="Calibri" w:hAnsi="Calibri"/>
          <w:b/>
          <w:bCs/>
          <w:sz w:val="22"/>
          <w:szCs w:val="22"/>
          <w:lang w:eastAsia="en-US"/>
        </w:rPr>
        <w:t>Short</w:t>
      </w:r>
      <w:proofErr w:type="spellEnd"/>
      <w:r w:rsidR="002A336F" w:rsidRPr="002A336F">
        <w:rPr>
          <w:rFonts w:ascii="Calibri" w:eastAsia="Calibri" w:hAnsi="Calibri"/>
          <w:b/>
          <w:bCs/>
          <w:sz w:val="22"/>
          <w:szCs w:val="22"/>
          <w:lang w:eastAsia="en-US"/>
        </w:rPr>
        <w:t xml:space="preserve"> Message Service) i wysyłania MMS (Multimedia Messaging Service)</w:t>
      </w:r>
      <w:r w:rsidRPr="006D4E10">
        <w:rPr>
          <w:rFonts w:ascii="Calibri" w:eastAsia="Calibri" w:hAnsi="Calibri"/>
          <w:b/>
          <w:bCs/>
          <w:sz w:val="22"/>
          <w:szCs w:val="22"/>
          <w:lang w:eastAsia="en-US"/>
        </w:rPr>
        <w:t>,</w:t>
      </w:r>
      <w:r w:rsidRPr="006D4E10">
        <w:rPr>
          <w:rFonts w:ascii="Calibri" w:hAnsi="Calibri" w:cs="Calibri"/>
          <w:sz w:val="22"/>
          <w:szCs w:val="22"/>
        </w:rPr>
        <w:t xml:space="preserve"> </w:t>
      </w:r>
      <w:r w:rsidRPr="006D4E10">
        <w:rPr>
          <w:rFonts w:ascii="Calibri" w:hAnsi="Calibri" w:cs="Calibri"/>
          <w:b/>
          <w:bCs/>
          <w:sz w:val="22"/>
          <w:szCs w:val="22"/>
        </w:rPr>
        <w:t>znak sprawy: ZPRZ.270.</w:t>
      </w:r>
      <w:r w:rsidR="002A336F">
        <w:rPr>
          <w:rFonts w:ascii="Calibri" w:hAnsi="Calibri" w:cs="Calibri"/>
          <w:b/>
          <w:bCs/>
          <w:sz w:val="22"/>
          <w:szCs w:val="22"/>
        </w:rPr>
        <w:t>204</w:t>
      </w:r>
      <w:r w:rsidRPr="006D4E10">
        <w:rPr>
          <w:rFonts w:ascii="Calibri" w:hAnsi="Calibri" w:cs="Calibri"/>
          <w:b/>
          <w:bCs/>
          <w:sz w:val="22"/>
          <w:szCs w:val="22"/>
        </w:rPr>
        <w:t>.2025</w:t>
      </w:r>
      <w:r w:rsidRPr="006D4E10">
        <w:rPr>
          <w:rFonts w:ascii="Calibri" w:hAnsi="Calibri" w:cs="Calibri"/>
          <w:sz w:val="22"/>
          <w:szCs w:val="22"/>
        </w:rPr>
        <w:t>, przez nw. wymienionych wykonawców wspólnie ubiegających się o udzielnie zamówienia:</w:t>
      </w:r>
    </w:p>
    <w:tbl>
      <w:tblPr>
        <w:tblStyle w:val="Tabela-Siatka"/>
        <w:tblW w:w="0" w:type="auto"/>
        <w:tblLayout w:type="fixed"/>
        <w:tblLook w:val="04A0" w:firstRow="1" w:lastRow="0" w:firstColumn="1" w:lastColumn="0" w:noHBand="0" w:noVBand="1"/>
      </w:tblPr>
      <w:tblGrid>
        <w:gridCol w:w="2265"/>
        <w:gridCol w:w="2265"/>
        <w:gridCol w:w="2265"/>
        <w:gridCol w:w="2266"/>
      </w:tblGrid>
      <w:tr w:rsidR="00854175" w:rsidRPr="006D4E10" w14:paraId="27009C63" w14:textId="77777777" w:rsidTr="00A40BA0">
        <w:tc>
          <w:tcPr>
            <w:tcW w:w="2265" w:type="dxa"/>
          </w:tcPr>
          <w:p w14:paraId="6A13C4EB" w14:textId="77777777" w:rsidR="00854175" w:rsidRPr="006D4E10" w:rsidRDefault="00854175" w:rsidP="00A40BA0">
            <w:pPr>
              <w:spacing w:line="276" w:lineRule="auto"/>
              <w:rPr>
                <w:rFonts w:cs="Calibri"/>
                <w:sz w:val="22"/>
                <w:szCs w:val="22"/>
                <w:lang w:val="pl-PL"/>
              </w:rPr>
            </w:pPr>
          </w:p>
        </w:tc>
        <w:tc>
          <w:tcPr>
            <w:tcW w:w="2265" w:type="dxa"/>
          </w:tcPr>
          <w:p w14:paraId="13765386" w14:textId="77777777" w:rsidR="00854175" w:rsidRPr="006D4E10" w:rsidRDefault="00854175" w:rsidP="00A40BA0">
            <w:pPr>
              <w:spacing w:line="276" w:lineRule="auto"/>
              <w:jc w:val="left"/>
              <w:rPr>
                <w:rFonts w:cs="Calibri"/>
                <w:sz w:val="22"/>
                <w:szCs w:val="22"/>
                <w:lang w:val="pl-PL"/>
              </w:rPr>
            </w:pPr>
            <w:r w:rsidRPr="006D4E10">
              <w:rPr>
                <w:rFonts w:cs="Calibri"/>
                <w:sz w:val="22"/>
                <w:szCs w:val="22"/>
                <w:lang w:val="pl-PL"/>
              </w:rPr>
              <w:t>Nazwa / Firma Wykonawcy</w:t>
            </w:r>
          </w:p>
        </w:tc>
        <w:tc>
          <w:tcPr>
            <w:tcW w:w="2265" w:type="dxa"/>
          </w:tcPr>
          <w:p w14:paraId="3D6F0197" w14:textId="77777777" w:rsidR="00854175" w:rsidRPr="006D4E10" w:rsidRDefault="00854175" w:rsidP="00A40BA0">
            <w:pPr>
              <w:pStyle w:val="Default"/>
              <w:spacing w:line="276" w:lineRule="auto"/>
              <w:rPr>
                <w:rFonts w:ascii="Calibri" w:hAnsi="Calibri" w:cs="Calibri"/>
                <w:sz w:val="22"/>
                <w:szCs w:val="22"/>
                <w:lang w:val="pl-PL"/>
              </w:rPr>
            </w:pPr>
            <w:r w:rsidRPr="006D4E10">
              <w:rPr>
                <w:rFonts w:ascii="Calibri" w:hAnsi="Calibri" w:cs="Calibri"/>
                <w:sz w:val="22"/>
                <w:szCs w:val="22"/>
                <w:lang w:val="pl-PL"/>
              </w:rPr>
              <w:t>Adres (ulica, kod, miejscowość)</w:t>
            </w:r>
          </w:p>
        </w:tc>
        <w:tc>
          <w:tcPr>
            <w:tcW w:w="2266" w:type="dxa"/>
          </w:tcPr>
          <w:p w14:paraId="669CC363" w14:textId="77777777" w:rsidR="00854175" w:rsidRPr="006D4E10" w:rsidRDefault="00854175" w:rsidP="00A40BA0">
            <w:pPr>
              <w:pStyle w:val="Default"/>
              <w:spacing w:line="276" w:lineRule="auto"/>
              <w:rPr>
                <w:rFonts w:ascii="Calibri" w:hAnsi="Calibri" w:cs="Calibri"/>
                <w:sz w:val="22"/>
                <w:szCs w:val="22"/>
                <w:lang w:val="pl-PL"/>
              </w:rPr>
            </w:pPr>
            <w:r w:rsidRPr="006D4E10">
              <w:rPr>
                <w:rFonts w:ascii="Calibri" w:hAnsi="Calibri" w:cs="Calibri"/>
                <w:sz w:val="22"/>
                <w:szCs w:val="22"/>
                <w:lang w:val="pl-PL"/>
              </w:rPr>
              <w:t>NIP</w:t>
            </w:r>
          </w:p>
        </w:tc>
      </w:tr>
      <w:tr w:rsidR="00854175" w:rsidRPr="006D4E10" w14:paraId="4BA85497" w14:textId="77777777" w:rsidTr="00A40BA0">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2048"/>
            </w:tblGrid>
            <w:tr w:rsidR="00854175" w:rsidRPr="006D4E10" w14:paraId="01AD9B22" w14:textId="77777777" w:rsidTr="00A40BA0">
              <w:trPr>
                <w:trHeight w:val="222"/>
              </w:trPr>
              <w:tc>
                <w:tcPr>
                  <w:tcW w:w="2048" w:type="dxa"/>
                </w:tcPr>
                <w:p w14:paraId="5D7C3943" w14:textId="77777777" w:rsidR="00854175" w:rsidRPr="006D4E10" w:rsidRDefault="00854175" w:rsidP="00A40BA0">
                  <w:pPr>
                    <w:pStyle w:val="Default"/>
                    <w:spacing w:line="276" w:lineRule="auto"/>
                    <w:rPr>
                      <w:rFonts w:ascii="Calibri" w:hAnsi="Calibri" w:cs="Calibri"/>
                      <w:sz w:val="22"/>
                      <w:szCs w:val="22"/>
                    </w:rPr>
                  </w:pPr>
                  <w:r w:rsidRPr="006D4E10">
                    <w:rPr>
                      <w:rFonts w:ascii="Calibri" w:hAnsi="Calibri" w:cs="Calibri"/>
                      <w:sz w:val="22"/>
                      <w:szCs w:val="22"/>
                    </w:rPr>
                    <w:t xml:space="preserve">Wykonawca 1 / Lider: </w:t>
                  </w:r>
                </w:p>
              </w:tc>
            </w:tr>
          </w:tbl>
          <w:p w14:paraId="7C250804" w14:textId="77777777" w:rsidR="00854175" w:rsidRPr="006D4E10" w:rsidRDefault="00854175" w:rsidP="00A40BA0">
            <w:pPr>
              <w:spacing w:line="276" w:lineRule="auto"/>
              <w:rPr>
                <w:rFonts w:cs="Calibri"/>
                <w:sz w:val="22"/>
                <w:szCs w:val="22"/>
                <w:lang w:val="pl-PL"/>
              </w:rPr>
            </w:pPr>
          </w:p>
        </w:tc>
        <w:tc>
          <w:tcPr>
            <w:tcW w:w="2265" w:type="dxa"/>
          </w:tcPr>
          <w:p w14:paraId="33B18927" w14:textId="77777777" w:rsidR="00854175" w:rsidRPr="006D4E10" w:rsidRDefault="00854175" w:rsidP="00A40BA0">
            <w:pPr>
              <w:spacing w:line="276" w:lineRule="auto"/>
              <w:rPr>
                <w:rFonts w:cs="Calibri"/>
                <w:sz w:val="22"/>
                <w:szCs w:val="22"/>
                <w:lang w:val="pl-PL"/>
              </w:rPr>
            </w:pPr>
          </w:p>
        </w:tc>
        <w:tc>
          <w:tcPr>
            <w:tcW w:w="2265" w:type="dxa"/>
          </w:tcPr>
          <w:p w14:paraId="3CE765C6" w14:textId="77777777" w:rsidR="00854175" w:rsidRPr="006D4E10" w:rsidRDefault="00854175" w:rsidP="00A40BA0">
            <w:pPr>
              <w:spacing w:line="276" w:lineRule="auto"/>
              <w:rPr>
                <w:rFonts w:cs="Calibri"/>
                <w:sz w:val="22"/>
                <w:szCs w:val="22"/>
                <w:lang w:val="pl-PL"/>
              </w:rPr>
            </w:pPr>
          </w:p>
        </w:tc>
        <w:tc>
          <w:tcPr>
            <w:tcW w:w="2266" w:type="dxa"/>
          </w:tcPr>
          <w:p w14:paraId="14383725" w14:textId="77777777" w:rsidR="00854175" w:rsidRPr="006D4E10" w:rsidRDefault="00854175" w:rsidP="00A40BA0">
            <w:pPr>
              <w:spacing w:line="276" w:lineRule="auto"/>
              <w:rPr>
                <w:rFonts w:cs="Calibri"/>
                <w:sz w:val="22"/>
                <w:szCs w:val="22"/>
                <w:lang w:val="pl-PL"/>
              </w:rPr>
            </w:pPr>
          </w:p>
        </w:tc>
      </w:tr>
      <w:tr w:rsidR="00854175" w:rsidRPr="006D4E10" w14:paraId="72E8EB4E" w14:textId="77777777" w:rsidTr="00A40BA0">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25"/>
            </w:tblGrid>
            <w:tr w:rsidR="00854175" w:rsidRPr="006D4E10" w14:paraId="16ECC677" w14:textId="77777777" w:rsidTr="00A40BA0">
              <w:trPr>
                <w:trHeight w:val="100"/>
              </w:trPr>
              <w:tc>
                <w:tcPr>
                  <w:tcW w:w="1525" w:type="dxa"/>
                </w:tcPr>
                <w:p w14:paraId="13C21002" w14:textId="77777777" w:rsidR="00854175" w:rsidRPr="006D4E10" w:rsidRDefault="00854175" w:rsidP="00A40BA0">
                  <w:pPr>
                    <w:pStyle w:val="Default"/>
                    <w:spacing w:line="276" w:lineRule="auto"/>
                    <w:rPr>
                      <w:rFonts w:ascii="Calibri" w:hAnsi="Calibri" w:cs="Calibri"/>
                      <w:sz w:val="22"/>
                      <w:szCs w:val="22"/>
                    </w:rPr>
                  </w:pPr>
                  <w:r w:rsidRPr="006D4E10">
                    <w:rPr>
                      <w:rFonts w:ascii="Calibri" w:hAnsi="Calibri" w:cs="Calibri"/>
                      <w:sz w:val="22"/>
                      <w:szCs w:val="22"/>
                    </w:rPr>
                    <w:t xml:space="preserve">Wykonawca 2: </w:t>
                  </w:r>
                </w:p>
              </w:tc>
            </w:tr>
          </w:tbl>
          <w:p w14:paraId="14867D61" w14:textId="77777777" w:rsidR="00854175" w:rsidRPr="006D4E10" w:rsidRDefault="00854175" w:rsidP="00A40BA0">
            <w:pPr>
              <w:spacing w:line="276" w:lineRule="auto"/>
              <w:rPr>
                <w:rFonts w:cs="Calibri"/>
                <w:sz w:val="22"/>
                <w:szCs w:val="22"/>
                <w:lang w:val="pl-PL"/>
              </w:rPr>
            </w:pPr>
          </w:p>
        </w:tc>
        <w:tc>
          <w:tcPr>
            <w:tcW w:w="2265" w:type="dxa"/>
          </w:tcPr>
          <w:p w14:paraId="0684A3EB" w14:textId="77777777" w:rsidR="00854175" w:rsidRPr="006D4E10" w:rsidRDefault="00854175" w:rsidP="00A40BA0">
            <w:pPr>
              <w:spacing w:line="276" w:lineRule="auto"/>
              <w:rPr>
                <w:rFonts w:cs="Calibri"/>
                <w:sz w:val="22"/>
                <w:szCs w:val="22"/>
                <w:lang w:val="pl-PL"/>
              </w:rPr>
            </w:pPr>
          </w:p>
        </w:tc>
        <w:tc>
          <w:tcPr>
            <w:tcW w:w="2265" w:type="dxa"/>
          </w:tcPr>
          <w:p w14:paraId="29913242" w14:textId="77777777" w:rsidR="00854175" w:rsidRPr="006D4E10" w:rsidRDefault="00854175" w:rsidP="00A40BA0">
            <w:pPr>
              <w:spacing w:line="276" w:lineRule="auto"/>
              <w:rPr>
                <w:rFonts w:cs="Calibri"/>
                <w:sz w:val="22"/>
                <w:szCs w:val="22"/>
                <w:lang w:val="pl-PL"/>
              </w:rPr>
            </w:pPr>
          </w:p>
        </w:tc>
        <w:tc>
          <w:tcPr>
            <w:tcW w:w="2266" w:type="dxa"/>
          </w:tcPr>
          <w:p w14:paraId="4241D72F" w14:textId="77777777" w:rsidR="00854175" w:rsidRPr="006D4E10" w:rsidRDefault="00854175" w:rsidP="00A40BA0">
            <w:pPr>
              <w:spacing w:line="276" w:lineRule="auto"/>
              <w:rPr>
                <w:rFonts w:cs="Calibri"/>
                <w:sz w:val="22"/>
                <w:szCs w:val="22"/>
                <w:lang w:val="pl-PL"/>
              </w:rPr>
            </w:pPr>
          </w:p>
        </w:tc>
      </w:tr>
      <w:tr w:rsidR="00854175" w:rsidRPr="006D4E10" w14:paraId="26C38DCE" w14:textId="77777777" w:rsidTr="00A40BA0">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25"/>
            </w:tblGrid>
            <w:tr w:rsidR="00854175" w:rsidRPr="006D4E10" w14:paraId="1FA77DBF" w14:textId="77777777" w:rsidTr="00A40BA0">
              <w:trPr>
                <w:trHeight w:val="100"/>
              </w:trPr>
              <w:tc>
                <w:tcPr>
                  <w:tcW w:w="1525" w:type="dxa"/>
                </w:tcPr>
                <w:p w14:paraId="6C98093E" w14:textId="77777777" w:rsidR="00854175" w:rsidRPr="006D4E10" w:rsidRDefault="00854175" w:rsidP="00A40BA0">
                  <w:pPr>
                    <w:pStyle w:val="Default"/>
                    <w:spacing w:line="276" w:lineRule="auto"/>
                    <w:rPr>
                      <w:rFonts w:ascii="Calibri" w:hAnsi="Calibri" w:cs="Calibri"/>
                      <w:sz w:val="22"/>
                      <w:szCs w:val="22"/>
                    </w:rPr>
                  </w:pPr>
                  <w:r w:rsidRPr="006D4E10">
                    <w:rPr>
                      <w:rFonts w:ascii="Calibri" w:hAnsi="Calibri" w:cs="Calibri"/>
                      <w:sz w:val="22"/>
                      <w:szCs w:val="22"/>
                    </w:rPr>
                    <w:t xml:space="preserve">Wykonawca 3: </w:t>
                  </w:r>
                </w:p>
              </w:tc>
            </w:tr>
          </w:tbl>
          <w:p w14:paraId="778FC35A" w14:textId="77777777" w:rsidR="00854175" w:rsidRPr="006D4E10" w:rsidRDefault="00854175" w:rsidP="00A40BA0">
            <w:pPr>
              <w:spacing w:line="276" w:lineRule="auto"/>
              <w:rPr>
                <w:rFonts w:cs="Calibri"/>
                <w:sz w:val="22"/>
                <w:szCs w:val="22"/>
                <w:lang w:val="pl-PL"/>
              </w:rPr>
            </w:pPr>
          </w:p>
        </w:tc>
        <w:tc>
          <w:tcPr>
            <w:tcW w:w="2265" w:type="dxa"/>
          </w:tcPr>
          <w:p w14:paraId="61465206" w14:textId="77777777" w:rsidR="00854175" w:rsidRPr="006D4E10" w:rsidRDefault="00854175" w:rsidP="00A40BA0">
            <w:pPr>
              <w:spacing w:line="276" w:lineRule="auto"/>
              <w:rPr>
                <w:rFonts w:cs="Calibri"/>
                <w:sz w:val="22"/>
                <w:szCs w:val="22"/>
                <w:lang w:val="pl-PL"/>
              </w:rPr>
            </w:pPr>
          </w:p>
        </w:tc>
        <w:tc>
          <w:tcPr>
            <w:tcW w:w="2265" w:type="dxa"/>
          </w:tcPr>
          <w:p w14:paraId="61C5939C" w14:textId="77777777" w:rsidR="00854175" w:rsidRPr="006D4E10" w:rsidRDefault="00854175" w:rsidP="00A40BA0">
            <w:pPr>
              <w:spacing w:line="276" w:lineRule="auto"/>
              <w:rPr>
                <w:rFonts w:cs="Calibri"/>
                <w:sz w:val="22"/>
                <w:szCs w:val="22"/>
                <w:lang w:val="pl-PL"/>
              </w:rPr>
            </w:pPr>
          </w:p>
        </w:tc>
        <w:tc>
          <w:tcPr>
            <w:tcW w:w="2266" w:type="dxa"/>
          </w:tcPr>
          <w:p w14:paraId="73BCA2EF" w14:textId="77777777" w:rsidR="00854175" w:rsidRPr="006D4E10" w:rsidRDefault="00854175" w:rsidP="00A40BA0">
            <w:pPr>
              <w:spacing w:line="276" w:lineRule="auto"/>
              <w:rPr>
                <w:rFonts w:cs="Calibri"/>
                <w:sz w:val="22"/>
                <w:szCs w:val="22"/>
                <w:lang w:val="pl-PL"/>
              </w:rPr>
            </w:pPr>
          </w:p>
        </w:tc>
      </w:tr>
      <w:tr w:rsidR="00854175" w:rsidRPr="006D4E10" w14:paraId="30C9BE12" w14:textId="77777777" w:rsidTr="00A40BA0">
        <w:tc>
          <w:tcPr>
            <w:tcW w:w="2265" w:type="dxa"/>
          </w:tcPr>
          <w:tbl>
            <w:tblPr>
              <w:tblW w:w="0" w:type="auto"/>
              <w:tblBorders>
                <w:top w:val="nil"/>
                <w:left w:val="nil"/>
                <w:bottom w:val="nil"/>
                <w:right w:val="nil"/>
              </w:tblBorders>
              <w:tblLayout w:type="fixed"/>
              <w:tblLook w:val="0000" w:firstRow="0" w:lastRow="0" w:firstColumn="0" w:lastColumn="0" w:noHBand="0" w:noVBand="0"/>
            </w:tblPr>
            <w:tblGrid>
              <w:gridCol w:w="1565"/>
            </w:tblGrid>
            <w:tr w:rsidR="00854175" w:rsidRPr="006D4E10" w14:paraId="78B08EE1" w14:textId="77777777" w:rsidTr="00A40BA0">
              <w:trPr>
                <w:trHeight w:val="100"/>
              </w:trPr>
              <w:tc>
                <w:tcPr>
                  <w:tcW w:w="1565" w:type="dxa"/>
                </w:tcPr>
                <w:p w14:paraId="3723EFBA" w14:textId="77777777" w:rsidR="00854175" w:rsidRPr="006D4E10" w:rsidRDefault="00854175" w:rsidP="00A40BA0">
                  <w:pPr>
                    <w:pStyle w:val="Default"/>
                    <w:spacing w:line="276" w:lineRule="auto"/>
                    <w:rPr>
                      <w:rFonts w:ascii="Calibri" w:hAnsi="Calibri" w:cs="Calibri"/>
                      <w:sz w:val="22"/>
                      <w:szCs w:val="22"/>
                    </w:rPr>
                  </w:pPr>
                  <w:r w:rsidRPr="006D4E10">
                    <w:rPr>
                      <w:rFonts w:ascii="Calibri" w:hAnsi="Calibri" w:cs="Calibri"/>
                      <w:sz w:val="22"/>
                      <w:szCs w:val="22"/>
                    </w:rPr>
                    <w:t xml:space="preserve">Wykonawca …: </w:t>
                  </w:r>
                </w:p>
              </w:tc>
            </w:tr>
          </w:tbl>
          <w:p w14:paraId="2866458D" w14:textId="77777777" w:rsidR="00854175" w:rsidRPr="006D4E10" w:rsidRDefault="00854175" w:rsidP="00A40BA0">
            <w:pPr>
              <w:spacing w:line="276" w:lineRule="auto"/>
              <w:rPr>
                <w:rFonts w:cs="Calibri"/>
                <w:sz w:val="22"/>
                <w:szCs w:val="22"/>
                <w:lang w:val="pl-PL"/>
              </w:rPr>
            </w:pPr>
          </w:p>
        </w:tc>
        <w:tc>
          <w:tcPr>
            <w:tcW w:w="2265" w:type="dxa"/>
          </w:tcPr>
          <w:p w14:paraId="7686F6C7" w14:textId="77777777" w:rsidR="00854175" w:rsidRPr="006D4E10" w:rsidRDefault="00854175" w:rsidP="00A40BA0">
            <w:pPr>
              <w:spacing w:line="276" w:lineRule="auto"/>
              <w:rPr>
                <w:rFonts w:cs="Calibri"/>
                <w:sz w:val="22"/>
                <w:szCs w:val="22"/>
                <w:lang w:val="pl-PL"/>
              </w:rPr>
            </w:pPr>
          </w:p>
        </w:tc>
        <w:tc>
          <w:tcPr>
            <w:tcW w:w="2265" w:type="dxa"/>
          </w:tcPr>
          <w:p w14:paraId="32B63837" w14:textId="77777777" w:rsidR="00854175" w:rsidRPr="006D4E10" w:rsidRDefault="00854175" w:rsidP="00A40BA0">
            <w:pPr>
              <w:spacing w:line="276" w:lineRule="auto"/>
              <w:rPr>
                <w:rFonts w:cs="Calibri"/>
                <w:sz w:val="22"/>
                <w:szCs w:val="22"/>
                <w:lang w:val="pl-PL"/>
              </w:rPr>
            </w:pPr>
          </w:p>
        </w:tc>
        <w:tc>
          <w:tcPr>
            <w:tcW w:w="2266" w:type="dxa"/>
          </w:tcPr>
          <w:p w14:paraId="13975CA4" w14:textId="77777777" w:rsidR="00854175" w:rsidRPr="006D4E10" w:rsidRDefault="00854175" w:rsidP="00A40BA0">
            <w:pPr>
              <w:spacing w:line="276" w:lineRule="auto"/>
              <w:rPr>
                <w:rFonts w:cs="Calibri"/>
                <w:sz w:val="22"/>
                <w:szCs w:val="22"/>
                <w:lang w:val="pl-PL"/>
              </w:rPr>
            </w:pPr>
          </w:p>
        </w:tc>
      </w:tr>
    </w:tbl>
    <w:p w14:paraId="468D7EBF" w14:textId="77777777" w:rsidR="00854175" w:rsidRPr="006D4E10" w:rsidRDefault="00854175" w:rsidP="00854175">
      <w:pPr>
        <w:autoSpaceDE w:val="0"/>
        <w:autoSpaceDN w:val="0"/>
        <w:adjustRightInd w:val="0"/>
        <w:spacing w:after="0" w:line="276" w:lineRule="auto"/>
        <w:rPr>
          <w:rFonts w:cs="Calibri"/>
          <w:color w:val="000000"/>
        </w:rPr>
      </w:pPr>
    </w:p>
    <w:p w14:paraId="644344E7" w14:textId="34369448" w:rsidR="00854175" w:rsidRPr="006D4E10" w:rsidRDefault="00854175" w:rsidP="0044719B">
      <w:pPr>
        <w:pStyle w:val="Akapitzlist"/>
        <w:numPr>
          <w:ilvl w:val="0"/>
          <w:numId w:val="52"/>
        </w:numPr>
        <w:autoSpaceDE w:val="0"/>
        <w:autoSpaceDN w:val="0"/>
        <w:adjustRightInd w:val="0"/>
        <w:spacing w:line="276" w:lineRule="auto"/>
        <w:ind w:left="284"/>
        <w:contextualSpacing/>
        <w:rPr>
          <w:rFonts w:ascii="Calibri" w:hAnsi="Calibri" w:cs="Calibri"/>
          <w:color w:val="000000"/>
          <w:sz w:val="22"/>
          <w:szCs w:val="22"/>
        </w:rPr>
      </w:pPr>
      <w:r w:rsidRPr="006D4E10">
        <w:rPr>
          <w:rFonts w:ascii="Calibri" w:hAnsi="Calibri" w:cs="Calibri"/>
          <w:color w:val="000000"/>
          <w:sz w:val="22"/>
          <w:szCs w:val="22"/>
        </w:rPr>
        <w:t>Oświadczam(</w:t>
      </w:r>
      <w:proofErr w:type="spellStart"/>
      <w:r w:rsidRPr="006D4E10">
        <w:rPr>
          <w:rFonts w:ascii="Calibri" w:hAnsi="Calibri" w:cs="Calibri"/>
          <w:color w:val="000000"/>
          <w:sz w:val="22"/>
          <w:szCs w:val="22"/>
        </w:rPr>
        <w:t>amy</w:t>
      </w:r>
      <w:proofErr w:type="spellEnd"/>
      <w:r w:rsidRPr="006D4E10">
        <w:rPr>
          <w:rFonts w:ascii="Calibri" w:hAnsi="Calibri" w:cs="Calibri"/>
          <w:color w:val="000000"/>
          <w:sz w:val="22"/>
          <w:szCs w:val="22"/>
        </w:rPr>
        <w:t>), że warunek</w:t>
      </w:r>
      <w:r w:rsidR="00056CC8">
        <w:rPr>
          <w:rFonts w:ascii="Calibri" w:hAnsi="Calibri" w:cs="Calibri"/>
          <w:color w:val="000000"/>
          <w:sz w:val="22"/>
          <w:szCs w:val="22"/>
        </w:rPr>
        <w:t xml:space="preserve"> </w:t>
      </w:r>
      <w:r w:rsidR="00056CC8" w:rsidRPr="0020596F">
        <w:rPr>
          <w:rFonts w:asciiTheme="minorHAnsi" w:hAnsiTheme="minorHAnsi" w:cstheme="minorHAnsi"/>
          <w:color w:val="000000"/>
        </w:rPr>
        <w:t>udziału w postępowaniu określony w Rozdziale V pkt 1.</w:t>
      </w:r>
      <w:r w:rsidR="00056CC8">
        <w:rPr>
          <w:rFonts w:asciiTheme="minorHAnsi" w:hAnsiTheme="minorHAnsi" w:cstheme="minorHAnsi"/>
          <w:color w:val="000000"/>
        </w:rPr>
        <w:t>5</w:t>
      </w:r>
      <w:r w:rsidR="00056CC8" w:rsidRPr="0020596F">
        <w:rPr>
          <w:rFonts w:asciiTheme="minorHAnsi" w:hAnsiTheme="minorHAnsi" w:cstheme="minorHAnsi"/>
          <w:color w:val="000000"/>
        </w:rPr>
        <w:t>. SWZ spełnia(ją) w naszym imieniu nw. wykonawca(y)</w:t>
      </w:r>
      <w:r w:rsidRPr="006D4E10">
        <w:rPr>
          <w:rFonts w:ascii="Calibri" w:hAnsi="Calibri" w:cs="Calibri"/>
          <w:color w:val="000000"/>
          <w:sz w:val="22"/>
          <w:szCs w:val="22"/>
        </w:rPr>
        <w:t xml:space="preserve">: </w:t>
      </w:r>
    </w:p>
    <w:tbl>
      <w:tblPr>
        <w:tblStyle w:val="Tabela-Siatka"/>
        <w:tblW w:w="8642" w:type="dxa"/>
        <w:tblInd w:w="284" w:type="dxa"/>
        <w:tblLayout w:type="fixed"/>
        <w:tblLook w:val="04A0" w:firstRow="1" w:lastRow="0" w:firstColumn="1" w:lastColumn="0" w:noHBand="0" w:noVBand="1"/>
      </w:tblPr>
      <w:tblGrid>
        <w:gridCol w:w="3113"/>
        <w:gridCol w:w="5529"/>
      </w:tblGrid>
      <w:tr w:rsidR="00854175" w:rsidRPr="006D4E10" w14:paraId="76DD405C" w14:textId="77777777" w:rsidTr="00A40BA0">
        <w:trPr>
          <w:trHeight w:val="971"/>
        </w:trPr>
        <w:tc>
          <w:tcPr>
            <w:tcW w:w="3113" w:type="dxa"/>
          </w:tcPr>
          <w:p w14:paraId="03B745B0" w14:textId="77777777" w:rsidR="00854175" w:rsidRPr="006D4E10" w:rsidRDefault="00854175" w:rsidP="00A40BA0">
            <w:pPr>
              <w:pStyle w:val="Akapitzlist"/>
              <w:autoSpaceDE w:val="0"/>
              <w:autoSpaceDN w:val="0"/>
              <w:adjustRightInd w:val="0"/>
              <w:spacing w:line="276" w:lineRule="auto"/>
              <w:ind w:left="0"/>
              <w:rPr>
                <w:rFonts w:ascii="Calibri" w:hAnsi="Calibri" w:cs="Calibri"/>
                <w:color w:val="000000"/>
                <w:sz w:val="22"/>
                <w:szCs w:val="22"/>
                <w:lang w:val="pl-PL"/>
              </w:rPr>
            </w:pPr>
            <w:r w:rsidRPr="006D4E10">
              <w:rPr>
                <w:rFonts w:ascii="Calibri" w:hAnsi="Calibri" w:cs="Calibri"/>
                <w:color w:val="000000"/>
                <w:sz w:val="22"/>
                <w:szCs w:val="22"/>
                <w:lang w:val="pl-PL"/>
              </w:rPr>
              <w:t>Nazwa/ Firma Wykonawcy</w:t>
            </w:r>
          </w:p>
        </w:tc>
        <w:tc>
          <w:tcPr>
            <w:tcW w:w="5529" w:type="dxa"/>
          </w:tcPr>
          <w:p w14:paraId="28F91667" w14:textId="77777777" w:rsidR="00854175" w:rsidRPr="006D4E10" w:rsidRDefault="00854175" w:rsidP="00A40BA0">
            <w:pPr>
              <w:pStyle w:val="Akapitzlist"/>
              <w:autoSpaceDE w:val="0"/>
              <w:autoSpaceDN w:val="0"/>
              <w:adjustRightInd w:val="0"/>
              <w:spacing w:line="276" w:lineRule="auto"/>
              <w:ind w:left="0"/>
              <w:rPr>
                <w:rFonts w:ascii="Calibri" w:hAnsi="Calibri" w:cs="Calibri"/>
                <w:color w:val="000000"/>
                <w:sz w:val="22"/>
                <w:szCs w:val="22"/>
                <w:lang w:val="pl-PL"/>
              </w:rPr>
            </w:pPr>
            <w:r w:rsidRPr="006D4E10">
              <w:rPr>
                <w:rFonts w:ascii="Calibri" w:hAnsi="Calibri" w:cs="Calibri"/>
                <w:color w:val="000000"/>
                <w:sz w:val="22"/>
                <w:szCs w:val="22"/>
                <w:lang w:val="pl-PL"/>
              </w:rPr>
              <w:t>Zakres usług, które będą realizowane przez tego wykonawcę</w:t>
            </w:r>
          </w:p>
        </w:tc>
      </w:tr>
      <w:tr w:rsidR="00854175" w:rsidRPr="006D4E10" w14:paraId="1B3FFA1F" w14:textId="77777777" w:rsidTr="00A40BA0">
        <w:trPr>
          <w:trHeight w:val="227"/>
        </w:trPr>
        <w:tc>
          <w:tcPr>
            <w:tcW w:w="3113" w:type="dxa"/>
          </w:tcPr>
          <w:p w14:paraId="20FB0C8C" w14:textId="77777777" w:rsidR="00854175" w:rsidRPr="006D4E10" w:rsidRDefault="00854175" w:rsidP="00A40BA0">
            <w:pPr>
              <w:autoSpaceDE w:val="0"/>
              <w:autoSpaceDN w:val="0"/>
              <w:adjustRightInd w:val="0"/>
              <w:spacing w:after="0" w:line="276" w:lineRule="auto"/>
              <w:jc w:val="left"/>
              <w:rPr>
                <w:rFonts w:cs="Calibri"/>
                <w:color w:val="000000"/>
                <w:sz w:val="22"/>
                <w:szCs w:val="22"/>
                <w:lang w:val="pl-PL"/>
              </w:rPr>
            </w:pPr>
            <w:r w:rsidRPr="006D4E10">
              <w:rPr>
                <w:rFonts w:cs="Calibri"/>
                <w:b/>
                <w:bCs/>
                <w:color w:val="000000"/>
                <w:sz w:val="22"/>
                <w:szCs w:val="22"/>
                <w:lang w:val="pl-PL"/>
              </w:rPr>
              <w:t xml:space="preserve"> </w:t>
            </w:r>
          </w:p>
          <w:p w14:paraId="5A1D2BE7" w14:textId="77777777" w:rsidR="00854175" w:rsidRPr="006D4E10" w:rsidRDefault="00854175" w:rsidP="00A40BA0">
            <w:pPr>
              <w:pStyle w:val="Akapitzlist"/>
              <w:autoSpaceDE w:val="0"/>
              <w:autoSpaceDN w:val="0"/>
              <w:adjustRightInd w:val="0"/>
              <w:spacing w:line="276" w:lineRule="auto"/>
              <w:ind w:left="0"/>
              <w:rPr>
                <w:rFonts w:ascii="Calibri" w:hAnsi="Calibri" w:cs="Calibri"/>
                <w:color w:val="000000"/>
                <w:sz w:val="22"/>
                <w:szCs w:val="22"/>
                <w:lang w:val="pl-PL"/>
              </w:rPr>
            </w:pPr>
          </w:p>
        </w:tc>
        <w:tc>
          <w:tcPr>
            <w:tcW w:w="5529" w:type="dxa"/>
          </w:tcPr>
          <w:p w14:paraId="2C2A1CFA" w14:textId="77777777" w:rsidR="00854175" w:rsidRPr="006D4E10" w:rsidRDefault="00854175" w:rsidP="00A40BA0">
            <w:pPr>
              <w:pStyle w:val="Akapitzlist"/>
              <w:autoSpaceDE w:val="0"/>
              <w:autoSpaceDN w:val="0"/>
              <w:adjustRightInd w:val="0"/>
              <w:spacing w:line="276" w:lineRule="auto"/>
              <w:ind w:left="0"/>
              <w:rPr>
                <w:rFonts w:ascii="Calibri" w:hAnsi="Calibri" w:cs="Calibri"/>
                <w:color w:val="000000"/>
                <w:sz w:val="22"/>
                <w:szCs w:val="22"/>
                <w:lang w:val="pl-PL"/>
              </w:rPr>
            </w:pPr>
          </w:p>
          <w:p w14:paraId="66A6776A" w14:textId="77777777" w:rsidR="00854175" w:rsidRPr="006D4E10" w:rsidRDefault="00854175" w:rsidP="00A40BA0">
            <w:pPr>
              <w:pStyle w:val="Akapitzlist"/>
              <w:autoSpaceDE w:val="0"/>
              <w:autoSpaceDN w:val="0"/>
              <w:adjustRightInd w:val="0"/>
              <w:spacing w:line="276" w:lineRule="auto"/>
              <w:ind w:left="0"/>
              <w:rPr>
                <w:rFonts w:ascii="Calibri" w:hAnsi="Calibri" w:cs="Calibri"/>
                <w:color w:val="000000"/>
                <w:sz w:val="22"/>
                <w:szCs w:val="22"/>
                <w:lang w:val="pl-PL"/>
              </w:rPr>
            </w:pPr>
          </w:p>
        </w:tc>
      </w:tr>
    </w:tbl>
    <w:p w14:paraId="006B3E39" w14:textId="77777777" w:rsidR="00854175" w:rsidRPr="006D4E10" w:rsidRDefault="00854175" w:rsidP="00854175">
      <w:pPr>
        <w:pStyle w:val="Akapitzlist"/>
        <w:autoSpaceDE w:val="0"/>
        <w:autoSpaceDN w:val="0"/>
        <w:adjustRightInd w:val="0"/>
        <w:spacing w:line="276" w:lineRule="auto"/>
        <w:ind w:left="284"/>
        <w:rPr>
          <w:rFonts w:ascii="Calibri" w:hAnsi="Calibri" w:cs="Calibri"/>
          <w:color w:val="000000"/>
          <w:sz w:val="22"/>
          <w:szCs w:val="22"/>
        </w:rPr>
      </w:pPr>
    </w:p>
    <w:p w14:paraId="2D3EC4B5" w14:textId="77777777" w:rsidR="00854175" w:rsidRPr="006D4E10" w:rsidRDefault="00854175" w:rsidP="0044719B">
      <w:pPr>
        <w:pStyle w:val="Akapitzlist"/>
        <w:numPr>
          <w:ilvl w:val="0"/>
          <w:numId w:val="52"/>
        </w:numPr>
        <w:autoSpaceDE w:val="0"/>
        <w:autoSpaceDN w:val="0"/>
        <w:adjustRightInd w:val="0"/>
        <w:spacing w:line="276" w:lineRule="auto"/>
        <w:ind w:left="284"/>
        <w:contextualSpacing/>
        <w:rPr>
          <w:rFonts w:ascii="Calibri" w:hAnsi="Calibri" w:cs="Calibri"/>
          <w:color w:val="000000"/>
          <w:sz w:val="22"/>
          <w:szCs w:val="22"/>
        </w:rPr>
      </w:pPr>
      <w:r w:rsidRPr="006D4E10">
        <w:rPr>
          <w:rFonts w:ascii="Calibri" w:hAnsi="Calibri" w:cs="Calibri"/>
          <w:color w:val="000000"/>
          <w:sz w:val="22"/>
          <w:szCs w:val="22"/>
        </w:rPr>
        <w:t>Oświadczam(</w:t>
      </w:r>
      <w:proofErr w:type="spellStart"/>
      <w:r w:rsidRPr="006D4E10">
        <w:rPr>
          <w:rFonts w:ascii="Calibri" w:hAnsi="Calibri" w:cs="Calibri"/>
          <w:color w:val="000000"/>
          <w:sz w:val="22"/>
          <w:szCs w:val="22"/>
        </w:rPr>
        <w:t>amy</w:t>
      </w:r>
      <w:proofErr w:type="spellEnd"/>
      <w:r w:rsidRPr="006D4E10">
        <w:rPr>
          <w:rFonts w:ascii="Calibri" w:hAnsi="Calibri" w:cs="Calibri"/>
          <w:color w:val="000000"/>
          <w:sz w:val="22"/>
          <w:szCs w:val="22"/>
        </w:rPr>
        <w:t xml:space="preserve">), że wszystkie informacje podane w powyższych oświadczeniach są aktualne i zgodne z prawdą oraz zostały przedstawione z pełną świadomością konsekwencji wprowadzenia Zamawiającego w błąd przy przedstawianiu informacji. </w:t>
      </w:r>
    </w:p>
    <w:p w14:paraId="5C0D2FD7" w14:textId="77777777" w:rsidR="00854175" w:rsidRPr="006D4E10" w:rsidRDefault="00854175" w:rsidP="00854175">
      <w:pPr>
        <w:autoSpaceDE w:val="0"/>
        <w:autoSpaceDN w:val="0"/>
        <w:adjustRightInd w:val="0"/>
        <w:spacing w:after="0" w:line="276" w:lineRule="auto"/>
        <w:rPr>
          <w:rFonts w:cs="Calibri"/>
          <w:color w:val="000000"/>
        </w:rPr>
      </w:pPr>
    </w:p>
    <w:p w14:paraId="00F13984" w14:textId="77777777" w:rsidR="00854175" w:rsidRPr="006D4E10" w:rsidRDefault="00854175" w:rsidP="00854175">
      <w:pPr>
        <w:spacing w:line="276" w:lineRule="auto"/>
        <w:rPr>
          <w:rFonts w:cs="Calibri"/>
        </w:rPr>
      </w:pPr>
    </w:p>
    <w:p w14:paraId="4138360C" w14:textId="77777777" w:rsidR="00854175" w:rsidRPr="006D4E10" w:rsidRDefault="00854175" w:rsidP="00854175">
      <w:pPr>
        <w:tabs>
          <w:tab w:val="left" w:pos="3570"/>
        </w:tabs>
        <w:spacing w:line="276" w:lineRule="auto"/>
        <w:ind w:left="4248"/>
        <w:rPr>
          <w:rFonts w:cs="Calibri"/>
        </w:rPr>
      </w:pPr>
      <w:r w:rsidRPr="006D4E10">
        <w:rPr>
          <w:rFonts w:cs="Calibri"/>
        </w:rPr>
        <w:tab/>
        <w:t xml:space="preserve">…..………………………………………………….. </w:t>
      </w:r>
    </w:p>
    <w:p w14:paraId="247E53F0" w14:textId="77777777" w:rsidR="00854175" w:rsidRPr="006D4E10" w:rsidRDefault="00854175" w:rsidP="00854175">
      <w:pPr>
        <w:tabs>
          <w:tab w:val="left" w:pos="3570"/>
        </w:tabs>
        <w:spacing w:after="0" w:line="276" w:lineRule="auto"/>
        <w:ind w:left="4248"/>
        <w:rPr>
          <w:rFonts w:cs="Calibri"/>
          <w:i/>
          <w:iCs/>
        </w:rPr>
      </w:pPr>
      <w:r w:rsidRPr="006D4E10">
        <w:rPr>
          <w:rFonts w:cs="Calibri"/>
        </w:rPr>
        <w:tab/>
      </w:r>
      <w:r w:rsidRPr="006D4E10">
        <w:rPr>
          <w:rFonts w:cs="Calibri"/>
          <w:i/>
          <w:iCs/>
        </w:rPr>
        <w:t xml:space="preserve">(podpis Wykonawcy lub osoby uprawnionej </w:t>
      </w:r>
    </w:p>
    <w:p w14:paraId="1D66DA82" w14:textId="77777777" w:rsidR="00854175" w:rsidRPr="006D4E10" w:rsidRDefault="00854175" w:rsidP="00854175">
      <w:pPr>
        <w:tabs>
          <w:tab w:val="left" w:pos="3570"/>
        </w:tabs>
        <w:spacing w:after="0" w:line="276" w:lineRule="auto"/>
        <w:ind w:left="4248"/>
        <w:rPr>
          <w:rFonts w:cs="Calibri"/>
          <w:i/>
          <w:iCs/>
        </w:rPr>
        <w:sectPr w:rsidR="00854175" w:rsidRPr="006D4E10" w:rsidSect="00854175">
          <w:headerReference w:type="default" r:id="rId28"/>
          <w:pgSz w:w="11906" w:h="16838" w:code="9"/>
          <w:pgMar w:top="1418" w:right="1418" w:bottom="1418" w:left="1418" w:header="851" w:footer="941" w:gutter="0"/>
          <w:cols w:space="708"/>
          <w:docGrid w:linePitch="360"/>
        </w:sectPr>
      </w:pPr>
      <w:r w:rsidRPr="006D4E10">
        <w:rPr>
          <w:rFonts w:cs="Calibri"/>
          <w:i/>
          <w:iCs/>
        </w:rPr>
        <w:tab/>
        <w:t>do jego reprezentowania</w:t>
      </w:r>
    </w:p>
    <w:p w14:paraId="72A6128D" w14:textId="77777777" w:rsidR="00E75DA2" w:rsidRPr="006D4E10" w:rsidRDefault="00E75DA2" w:rsidP="00CE0C59">
      <w:pPr>
        <w:autoSpaceDE w:val="0"/>
        <w:autoSpaceDN w:val="0"/>
        <w:adjustRightInd w:val="0"/>
        <w:ind w:left="142" w:hanging="142"/>
        <w:rPr>
          <w:rFonts w:asciiTheme="minorHAnsi" w:hAnsiTheme="minorHAnsi" w:cstheme="minorHAnsi"/>
          <w:b/>
        </w:rPr>
      </w:pPr>
    </w:p>
    <w:p w14:paraId="7FB0EFD9" w14:textId="32B1BC4E" w:rsidR="00DE5146" w:rsidRPr="006D4E10" w:rsidRDefault="00DE5146" w:rsidP="00DE5146">
      <w:pPr>
        <w:pStyle w:val="Default"/>
        <w:jc w:val="right"/>
        <w:rPr>
          <w:rFonts w:asciiTheme="minorHAnsi" w:hAnsiTheme="minorHAnsi" w:cstheme="minorHAnsi"/>
          <w:b/>
          <w:bCs/>
          <w:color w:val="auto"/>
          <w:sz w:val="22"/>
          <w:szCs w:val="22"/>
        </w:rPr>
      </w:pPr>
      <w:r w:rsidRPr="006D4E10">
        <w:rPr>
          <w:rFonts w:asciiTheme="minorHAnsi" w:hAnsiTheme="minorHAnsi" w:cstheme="minorHAnsi"/>
          <w:b/>
          <w:bCs/>
          <w:color w:val="auto"/>
          <w:sz w:val="22"/>
          <w:szCs w:val="22"/>
        </w:rPr>
        <w:t xml:space="preserve">Załączniki nr </w:t>
      </w:r>
      <w:r w:rsidR="00105C29">
        <w:rPr>
          <w:rFonts w:asciiTheme="minorHAnsi" w:hAnsiTheme="minorHAnsi" w:cstheme="minorHAnsi"/>
          <w:b/>
          <w:bCs/>
          <w:color w:val="auto"/>
          <w:sz w:val="22"/>
          <w:szCs w:val="22"/>
        </w:rPr>
        <w:t>9</w:t>
      </w:r>
      <w:r w:rsidRPr="006D4E10">
        <w:rPr>
          <w:rFonts w:asciiTheme="minorHAnsi" w:hAnsiTheme="minorHAnsi" w:cstheme="minorHAnsi"/>
          <w:b/>
          <w:bCs/>
          <w:color w:val="auto"/>
          <w:sz w:val="22"/>
          <w:szCs w:val="22"/>
        </w:rPr>
        <w:t xml:space="preserve"> do SWZ</w:t>
      </w:r>
    </w:p>
    <w:p w14:paraId="1D45DD17" w14:textId="77777777" w:rsidR="00DE5146" w:rsidRPr="006D4E10" w:rsidRDefault="00DE5146" w:rsidP="00CE0C59">
      <w:pPr>
        <w:autoSpaceDE w:val="0"/>
        <w:autoSpaceDN w:val="0"/>
        <w:adjustRightInd w:val="0"/>
        <w:spacing w:line="276" w:lineRule="auto"/>
        <w:ind w:left="142" w:hanging="142"/>
        <w:jc w:val="center"/>
        <w:rPr>
          <w:rFonts w:asciiTheme="minorHAnsi" w:hAnsiTheme="minorHAnsi" w:cstheme="minorHAnsi"/>
          <w:b/>
          <w:bCs/>
        </w:rPr>
      </w:pPr>
    </w:p>
    <w:p w14:paraId="41E8D585" w14:textId="77777777" w:rsidR="00DE5146" w:rsidRPr="006D4E10" w:rsidRDefault="00DE5146" w:rsidP="00DE5146">
      <w:pPr>
        <w:spacing w:before="120" w:line="276" w:lineRule="auto"/>
        <w:jc w:val="center"/>
        <w:rPr>
          <w:rFonts w:cs="Calibri"/>
          <w:b/>
          <w:u w:val="single"/>
        </w:rPr>
      </w:pPr>
      <w:r w:rsidRPr="006D4E10">
        <w:rPr>
          <w:rFonts w:cs="Calibri"/>
          <w:b/>
          <w:u w:val="single"/>
        </w:rPr>
        <w:t xml:space="preserve">Oświadczenia wykonawcy/wykonawcy wspólnie ubiegającego się o udzielenie zamówienia* </w:t>
      </w:r>
    </w:p>
    <w:p w14:paraId="1C542FD4" w14:textId="77777777" w:rsidR="00DE5146" w:rsidRPr="006D4E10" w:rsidRDefault="00DE5146" w:rsidP="00DE5146">
      <w:pPr>
        <w:spacing w:before="120" w:after="0" w:line="276" w:lineRule="auto"/>
        <w:jc w:val="center"/>
        <w:rPr>
          <w:rFonts w:cs="Calibri"/>
          <w:b/>
          <w:caps/>
          <w:u w:val="single"/>
        </w:rPr>
      </w:pPr>
      <w:r w:rsidRPr="006D4E10">
        <w:rPr>
          <w:rFonts w:cs="Calibri"/>
          <w:b/>
          <w:u w:val="single"/>
        </w:rPr>
        <w:t xml:space="preserve">DOTYCZĄCE PRZESŁANEK WYKLUCZENIA Z ART. 5K ROZPORZĄDZENIA 833/2014 ORAZ ART. 7 UST. 1 USTAWY </w:t>
      </w:r>
      <w:r w:rsidRPr="006D4E10">
        <w:rPr>
          <w:rFonts w:cs="Calibri"/>
          <w:b/>
          <w:caps/>
          <w:u w:val="single"/>
        </w:rPr>
        <w:t>o szczególnych rozwiązaniach w zakresie przeciwdziałania wspieraniu agresji na Ukrainę oraz służących ochronie bezpieczeństwa narodowego</w:t>
      </w:r>
    </w:p>
    <w:p w14:paraId="64BB89B1" w14:textId="77777777" w:rsidR="00DE5146" w:rsidRPr="006D4E10" w:rsidRDefault="00DE5146" w:rsidP="00DE5146">
      <w:pPr>
        <w:spacing w:before="120" w:after="0" w:line="276" w:lineRule="auto"/>
        <w:jc w:val="center"/>
        <w:rPr>
          <w:rFonts w:cs="Calibri"/>
          <w:b/>
          <w:u w:val="single"/>
        </w:rPr>
      </w:pPr>
      <w:r w:rsidRPr="006D4E10">
        <w:rPr>
          <w:rFonts w:cs="Calibri"/>
          <w:b/>
        </w:rPr>
        <w:t xml:space="preserve">składane na podstawie art. 125 ust. 1 ustawy </w:t>
      </w:r>
      <w:proofErr w:type="spellStart"/>
      <w:r w:rsidRPr="006D4E10">
        <w:rPr>
          <w:rFonts w:cs="Calibri"/>
          <w:b/>
        </w:rPr>
        <w:t>Pzp</w:t>
      </w:r>
      <w:proofErr w:type="spellEnd"/>
    </w:p>
    <w:p w14:paraId="099E358E" w14:textId="2F2BC6FC" w:rsidR="00DE5146" w:rsidRPr="006D4E10" w:rsidRDefault="00DE5146" w:rsidP="00DE5146">
      <w:pPr>
        <w:spacing w:before="240" w:after="0" w:line="276" w:lineRule="auto"/>
        <w:rPr>
          <w:rFonts w:cs="Calibri"/>
          <w:b/>
        </w:rPr>
      </w:pPr>
      <w:r w:rsidRPr="006D4E10">
        <w:rPr>
          <w:rFonts w:cs="Calibri"/>
        </w:rPr>
        <w:t>Na potrzeby postępowania o udzielenie zamówienia publicznego pn.</w:t>
      </w:r>
      <w:r w:rsidRPr="006D4E10">
        <w:rPr>
          <w:b/>
          <w:bCs/>
        </w:rPr>
        <w:t xml:space="preserve"> </w:t>
      </w:r>
      <w:r w:rsidR="002A336F" w:rsidRPr="003F362E">
        <w:rPr>
          <w:b/>
          <w:bCs/>
        </w:rPr>
        <w:t>Świadczenie Usługi wysyłania i odbierania wiadomości SMS (</w:t>
      </w:r>
      <w:proofErr w:type="spellStart"/>
      <w:r w:rsidR="002A336F" w:rsidRPr="003F362E">
        <w:rPr>
          <w:b/>
          <w:bCs/>
        </w:rPr>
        <w:t>Short</w:t>
      </w:r>
      <w:proofErr w:type="spellEnd"/>
      <w:r w:rsidR="002A336F" w:rsidRPr="003F362E">
        <w:rPr>
          <w:b/>
          <w:bCs/>
        </w:rPr>
        <w:t xml:space="preserve"> Message Service) i wysyłania MMS (Multimedia Messaging Service</w:t>
      </w:r>
      <w:r w:rsidR="002A336F">
        <w:rPr>
          <w:b/>
          <w:bCs/>
        </w:rPr>
        <w:t>)</w:t>
      </w:r>
      <w:r w:rsidRPr="006D4E10">
        <w:rPr>
          <w:rFonts w:cs="Calibri"/>
          <w:b/>
        </w:rPr>
        <w:t>, znak sprawy: ZPRZ.270.</w:t>
      </w:r>
      <w:r w:rsidR="002A336F">
        <w:rPr>
          <w:rFonts w:cs="Calibri"/>
          <w:b/>
        </w:rPr>
        <w:t>204</w:t>
      </w:r>
      <w:r w:rsidRPr="006D4E10">
        <w:rPr>
          <w:rFonts w:cs="Calibri"/>
          <w:b/>
        </w:rPr>
        <w:t>.2025</w:t>
      </w:r>
      <w:r w:rsidRPr="006D4E10">
        <w:rPr>
          <w:rFonts w:cs="Calibri"/>
        </w:rPr>
        <w:t>,</w:t>
      </w:r>
      <w:r w:rsidRPr="006D4E10">
        <w:rPr>
          <w:rFonts w:cs="Calibri"/>
          <w:i/>
        </w:rPr>
        <w:t xml:space="preserve"> </w:t>
      </w:r>
      <w:r w:rsidRPr="006D4E10">
        <w:rPr>
          <w:rFonts w:cs="Calibri"/>
        </w:rPr>
        <w:t>oświadczam, co następuje:</w:t>
      </w:r>
    </w:p>
    <w:p w14:paraId="15792B6E" w14:textId="77777777" w:rsidR="00DE5146" w:rsidRPr="006D4E10" w:rsidRDefault="00DE5146" w:rsidP="00DE5146">
      <w:pPr>
        <w:shd w:val="clear" w:color="auto" w:fill="BFBFBF" w:themeFill="background1" w:themeFillShade="BF"/>
        <w:spacing w:before="360" w:after="0" w:line="276" w:lineRule="auto"/>
        <w:rPr>
          <w:rFonts w:cs="Calibri"/>
          <w:b/>
        </w:rPr>
      </w:pPr>
      <w:r w:rsidRPr="006D4E10">
        <w:rPr>
          <w:rFonts w:cs="Calibri"/>
          <w:b/>
        </w:rPr>
        <w:t>OŚWIADCZENIA DOTYCZĄCE WYKONAWCY:</w:t>
      </w:r>
    </w:p>
    <w:p w14:paraId="6483E031" w14:textId="77777777" w:rsidR="00DE5146" w:rsidRPr="006D4E10" w:rsidRDefault="00DE5146" w:rsidP="0044719B">
      <w:pPr>
        <w:pStyle w:val="Akapitzlist"/>
        <w:numPr>
          <w:ilvl w:val="0"/>
          <w:numId w:val="50"/>
        </w:numPr>
        <w:spacing w:before="360" w:line="276" w:lineRule="auto"/>
        <w:ind w:left="426" w:hanging="426"/>
        <w:contextualSpacing/>
        <w:jc w:val="both"/>
        <w:rPr>
          <w:rFonts w:ascii="Calibri" w:hAnsi="Calibri" w:cs="Calibri"/>
          <w:b/>
          <w:bCs/>
          <w:sz w:val="22"/>
          <w:szCs w:val="22"/>
        </w:rPr>
      </w:pPr>
      <w:r w:rsidRPr="006D4E10">
        <w:rPr>
          <w:rFonts w:ascii="Calibri" w:hAnsi="Calibri" w:cs="Calibri"/>
          <w:sz w:val="22"/>
          <w:szCs w:val="22"/>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4E10">
        <w:rPr>
          <w:rStyle w:val="Odwoanieprzypisudolnego"/>
          <w:rFonts w:ascii="Calibri" w:hAnsi="Calibri" w:cs="Calibri"/>
          <w:sz w:val="22"/>
          <w:szCs w:val="22"/>
        </w:rPr>
        <w:footnoteReference w:id="9"/>
      </w:r>
    </w:p>
    <w:p w14:paraId="323CB1B6" w14:textId="77777777" w:rsidR="00DE5146" w:rsidRPr="006D4E10" w:rsidRDefault="00DE5146" w:rsidP="0044719B">
      <w:pPr>
        <w:pStyle w:val="NormalnyWeb"/>
        <w:numPr>
          <w:ilvl w:val="0"/>
          <w:numId w:val="50"/>
        </w:numPr>
        <w:spacing w:before="0" w:beforeAutospacing="0" w:after="0" w:afterAutospacing="0" w:line="276" w:lineRule="auto"/>
        <w:ind w:left="426" w:hanging="426"/>
        <w:rPr>
          <w:rFonts w:ascii="Calibri" w:hAnsi="Calibri" w:cs="Calibri"/>
          <w:b/>
          <w:bCs/>
          <w:sz w:val="22"/>
          <w:szCs w:val="22"/>
        </w:rPr>
      </w:pPr>
      <w:r w:rsidRPr="006D4E10">
        <w:rPr>
          <w:rFonts w:ascii="Calibri" w:hAnsi="Calibri" w:cs="Calibri"/>
          <w:sz w:val="22"/>
          <w:szCs w:val="22"/>
        </w:rPr>
        <w:t xml:space="preserve">Oświadczam, że nie zachodzą w stosunku do mnie przesłanki wykluczenia z postępowania na podstawie art. </w:t>
      </w:r>
      <w:r w:rsidRPr="006D4E10">
        <w:rPr>
          <w:rFonts w:ascii="Calibri" w:hAnsi="Calibri" w:cs="Calibri"/>
          <w:color w:val="222222"/>
          <w:sz w:val="22"/>
          <w:szCs w:val="22"/>
        </w:rPr>
        <w:t>7 ust. 1 ustawy z dnia 13 kwietnia 2022 r.</w:t>
      </w:r>
      <w:r w:rsidRPr="006D4E10">
        <w:rPr>
          <w:rFonts w:ascii="Calibri" w:hAnsi="Calibri" w:cs="Calibri"/>
          <w:i/>
          <w:iCs/>
          <w:color w:val="222222"/>
          <w:sz w:val="22"/>
          <w:szCs w:val="22"/>
        </w:rPr>
        <w:t xml:space="preserve"> o szczególnych rozwiązaniach w zakresie przeciwdziałania wspieraniu agresji na Ukrainę oraz służących ochronie bezpieczeństwa narodowego </w:t>
      </w:r>
      <w:r w:rsidRPr="006D4E10">
        <w:rPr>
          <w:rFonts w:ascii="Calibri" w:hAnsi="Calibri" w:cs="Calibri"/>
          <w:color w:val="222222"/>
          <w:sz w:val="22"/>
          <w:szCs w:val="22"/>
        </w:rPr>
        <w:t>(Dz. U. poz. 835)</w:t>
      </w:r>
      <w:r w:rsidRPr="006D4E10">
        <w:rPr>
          <w:rFonts w:ascii="Calibri" w:hAnsi="Calibri" w:cs="Calibri"/>
          <w:i/>
          <w:iCs/>
          <w:color w:val="222222"/>
          <w:sz w:val="22"/>
          <w:szCs w:val="22"/>
        </w:rPr>
        <w:t>.</w:t>
      </w:r>
      <w:r w:rsidRPr="006D4E10">
        <w:rPr>
          <w:rStyle w:val="Odwoanieprzypisudolnego"/>
          <w:rFonts w:ascii="Calibri" w:hAnsi="Calibri" w:cs="Calibri"/>
          <w:color w:val="222222"/>
          <w:sz w:val="22"/>
          <w:szCs w:val="22"/>
        </w:rPr>
        <w:footnoteReference w:id="10"/>
      </w:r>
    </w:p>
    <w:p w14:paraId="5D7A5AE6" w14:textId="77777777" w:rsidR="00DE5146" w:rsidRPr="006D4E10" w:rsidRDefault="00DE5146" w:rsidP="00DE5146">
      <w:pPr>
        <w:shd w:val="clear" w:color="auto" w:fill="BFBFBF" w:themeFill="background1" w:themeFillShade="BF"/>
        <w:spacing w:before="240" w:line="276" w:lineRule="auto"/>
        <w:rPr>
          <w:rFonts w:cs="Calibri"/>
        </w:rPr>
      </w:pPr>
      <w:r w:rsidRPr="006D4E10">
        <w:rPr>
          <w:rFonts w:cs="Calibri"/>
          <w:b/>
        </w:rPr>
        <w:lastRenderedPageBreak/>
        <w:t>INFORMACJA DOTYCZĄCA POLEGANIA NA ZDOLNOŚCIACH LUB SYTUACJI PODMIOTU UDOSTĘPNIAJĄCEGO ZASOBY W ZAKRESIE ODPOWIADAJĄCYM PONAD 10% WARTOŚCI ZAMÓWIENIA</w:t>
      </w:r>
      <w:r w:rsidRPr="006D4E10">
        <w:rPr>
          <w:rFonts w:cs="Calibri"/>
          <w:b/>
          <w:bCs/>
        </w:rPr>
        <w:t>:</w:t>
      </w:r>
    </w:p>
    <w:p w14:paraId="39FE03D8" w14:textId="77777777" w:rsidR="00DE5146" w:rsidRPr="006D4E10" w:rsidRDefault="00DE5146" w:rsidP="00DE5146">
      <w:pPr>
        <w:spacing w:line="276" w:lineRule="auto"/>
        <w:rPr>
          <w:rFonts w:cs="Calibri"/>
        </w:rPr>
      </w:pPr>
      <w:bookmarkStart w:id="14" w:name="_Hlk99016800"/>
      <w:r w:rsidRPr="006D4E10">
        <w:rPr>
          <w:rFonts w:cs="Calibri"/>
          <w:color w:val="0070C0"/>
        </w:rPr>
        <w:t>[UWAGA</w:t>
      </w:r>
      <w:r w:rsidRPr="006D4E10">
        <w:rPr>
          <w:rFonts w:cs="Calibri"/>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6D4E10">
        <w:rPr>
          <w:rFonts w:cs="Calibri"/>
          <w:color w:val="0070C0"/>
        </w:rPr>
        <w:t>]</w:t>
      </w:r>
      <w:bookmarkEnd w:id="14"/>
    </w:p>
    <w:p w14:paraId="60E64A96" w14:textId="77777777" w:rsidR="00DE5146" w:rsidRPr="006D4E10" w:rsidRDefault="00DE5146" w:rsidP="00DE5146">
      <w:pPr>
        <w:spacing w:line="276" w:lineRule="auto"/>
        <w:rPr>
          <w:rFonts w:cs="Calibri"/>
        </w:rPr>
      </w:pPr>
      <w:r w:rsidRPr="006D4E10">
        <w:rPr>
          <w:rFonts w:cs="Calibri"/>
        </w:rPr>
        <w:t xml:space="preserve">Oświadczam, że w celu wykazania spełniania warunków udziału w postępowaniu, określonych przez zamawiającego w ………………………………………………………...………………….. </w:t>
      </w:r>
      <w:bookmarkStart w:id="15" w:name="_Hlk99005462"/>
      <w:r w:rsidRPr="006D4E10">
        <w:rPr>
          <w:rFonts w:cs="Calibri"/>
          <w:i/>
        </w:rPr>
        <w:t xml:space="preserve">(wskazać </w:t>
      </w:r>
      <w:bookmarkEnd w:id="15"/>
      <w:r w:rsidRPr="006D4E10">
        <w:rPr>
          <w:rFonts w:cs="Calibri"/>
          <w:i/>
        </w:rPr>
        <w:t>dokument i właściwą jednostkę redakcyjną dokumentu, w której określono warunki udziału w postępowaniu),</w:t>
      </w:r>
      <w:r w:rsidRPr="006D4E10">
        <w:rPr>
          <w:rFonts w:cs="Calibri"/>
        </w:rPr>
        <w:t xml:space="preserve"> polegam na zdolnościach lub sytuacji następującego podmiotu udostępniającego zasoby: </w:t>
      </w:r>
      <w:bookmarkStart w:id="16" w:name="_Hlk99014455"/>
      <w:r w:rsidRPr="006D4E10">
        <w:rPr>
          <w:rFonts w:cs="Calibri"/>
        </w:rPr>
        <w:t>………………………………………………………………………...…………</w:t>
      </w:r>
      <w:r w:rsidRPr="006D4E10">
        <w:rPr>
          <w:rFonts w:cs="Calibri"/>
          <w:i/>
        </w:rPr>
        <w:t xml:space="preserve"> </w:t>
      </w:r>
      <w:bookmarkEnd w:id="16"/>
      <w:r w:rsidRPr="006D4E10">
        <w:rPr>
          <w:rFonts w:cs="Calibri"/>
          <w:i/>
        </w:rPr>
        <w:t>(podać pełną nazwę/firmę, adres, a także w zależności od podmiotu: NIP/PESEL, KRS/</w:t>
      </w:r>
      <w:proofErr w:type="spellStart"/>
      <w:r w:rsidRPr="006D4E10">
        <w:rPr>
          <w:rFonts w:cs="Calibri"/>
          <w:i/>
        </w:rPr>
        <w:t>CEiDG</w:t>
      </w:r>
      <w:proofErr w:type="spellEnd"/>
      <w:r w:rsidRPr="006D4E10">
        <w:rPr>
          <w:rFonts w:cs="Calibri"/>
          <w:i/>
        </w:rPr>
        <w:t>)</w:t>
      </w:r>
      <w:r w:rsidRPr="006D4E10">
        <w:rPr>
          <w:rFonts w:cs="Calibri"/>
        </w:rPr>
        <w:t xml:space="preserve">, w następującym zakresie: …………………………………………………………………………… </w:t>
      </w:r>
      <w:r w:rsidRPr="006D4E10">
        <w:rPr>
          <w:rFonts w:cs="Calibri"/>
          <w:i/>
        </w:rPr>
        <w:t>(określić odpowiedni zakres udostępnianych zasobów dla wskazanego podmiotu)</w:t>
      </w:r>
      <w:r w:rsidRPr="006D4E10">
        <w:rPr>
          <w:rFonts w:cs="Calibri"/>
          <w:iCs/>
        </w:rPr>
        <w:t>,</w:t>
      </w:r>
      <w:r w:rsidRPr="006D4E10">
        <w:rPr>
          <w:rFonts w:cs="Calibri"/>
          <w:i/>
        </w:rPr>
        <w:br/>
      </w:r>
      <w:r w:rsidRPr="006D4E10">
        <w:rPr>
          <w:rFonts w:cs="Calibri"/>
        </w:rPr>
        <w:t xml:space="preserve">co odpowiada ponad 10% wartości przedmiotowego zamówienia. </w:t>
      </w:r>
    </w:p>
    <w:p w14:paraId="7DC84384" w14:textId="77777777" w:rsidR="00DE5146" w:rsidRPr="006D4E10" w:rsidRDefault="00DE5146" w:rsidP="00DE5146">
      <w:pPr>
        <w:shd w:val="clear" w:color="auto" w:fill="BFBFBF" w:themeFill="background1" w:themeFillShade="BF"/>
        <w:spacing w:before="240" w:line="276" w:lineRule="auto"/>
        <w:rPr>
          <w:rFonts w:cs="Calibri"/>
          <w:b/>
        </w:rPr>
      </w:pPr>
      <w:r w:rsidRPr="006D4E10">
        <w:rPr>
          <w:rFonts w:cs="Calibri"/>
          <w:b/>
        </w:rPr>
        <w:t>OŚWIADCZENIE DOTYCZĄCE PODWYKONAWCY, NA KTÓREGO PRZYPADA PONAD 10% WARTOŚCI ZAMÓWIENIA:</w:t>
      </w:r>
    </w:p>
    <w:p w14:paraId="06D315CB" w14:textId="77777777" w:rsidR="00DE5146" w:rsidRPr="006D4E10" w:rsidRDefault="00DE5146" w:rsidP="00DE5146">
      <w:pPr>
        <w:spacing w:line="276" w:lineRule="auto"/>
        <w:rPr>
          <w:rFonts w:cs="Calibri"/>
        </w:rPr>
      </w:pPr>
      <w:r w:rsidRPr="006D4E10">
        <w:rPr>
          <w:rFonts w:cs="Calibri"/>
          <w:color w:val="0070C0"/>
        </w:rPr>
        <w:t>[UWAGA</w:t>
      </w:r>
      <w:r w:rsidRPr="006D4E10">
        <w:rPr>
          <w:rFonts w:cs="Calibri"/>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4E10">
        <w:rPr>
          <w:rFonts w:cs="Calibri"/>
          <w:color w:val="0070C0"/>
        </w:rPr>
        <w:t>]</w:t>
      </w:r>
    </w:p>
    <w:p w14:paraId="6AF7C384" w14:textId="77777777" w:rsidR="00DE5146" w:rsidRPr="006D4E10" w:rsidRDefault="00DE5146" w:rsidP="00DE5146">
      <w:pPr>
        <w:spacing w:after="0" w:line="276" w:lineRule="auto"/>
        <w:rPr>
          <w:rFonts w:cs="Calibri"/>
        </w:rPr>
      </w:pPr>
      <w:r w:rsidRPr="006D4E10">
        <w:rPr>
          <w:rFonts w:cs="Calibri"/>
        </w:rPr>
        <w:t xml:space="preserve">Oświadczam, że w stosunku do następującego podmiotu, będącego podwykonawcą, na którego przypada ponad 10% wartości zamówienia: ……………………………………………………………………………………………….………..….…… </w:t>
      </w:r>
      <w:r w:rsidRPr="006D4E10">
        <w:rPr>
          <w:rFonts w:cs="Calibri"/>
          <w:i/>
        </w:rPr>
        <w:t>(podać pełną nazwę/firmę, adres, a także w zależności od podmiotu: NIP/PESEL, KRS/</w:t>
      </w:r>
      <w:proofErr w:type="spellStart"/>
      <w:r w:rsidRPr="006D4E10">
        <w:rPr>
          <w:rFonts w:cs="Calibri"/>
          <w:i/>
        </w:rPr>
        <w:t>CEiDG</w:t>
      </w:r>
      <w:proofErr w:type="spellEnd"/>
      <w:r w:rsidRPr="006D4E10">
        <w:rPr>
          <w:rFonts w:cs="Calibri"/>
          <w:i/>
        </w:rPr>
        <w:t>)</w:t>
      </w:r>
      <w:r w:rsidRPr="006D4E10">
        <w:rPr>
          <w:rFonts w:cs="Calibri"/>
        </w:rPr>
        <w:t>,</w:t>
      </w:r>
      <w:r w:rsidRPr="006D4E10">
        <w:rPr>
          <w:rFonts w:cs="Calibri"/>
        </w:rPr>
        <w:br/>
        <w:t>nie zachodzą podstawy wykluczenia z postępowania o udzielenie zamówienia przewidziane w  art.  5k rozporządzenia 833/2014 w brzmieniu nadanym rozporządzeniem 2022/576.</w:t>
      </w:r>
    </w:p>
    <w:p w14:paraId="3E1496B0" w14:textId="77777777" w:rsidR="00DE5146" w:rsidRPr="006D4E10" w:rsidRDefault="00DE5146" w:rsidP="00DE5146">
      <w:pPr>
        <w:spacing w:after="0" w:line="276" w:lineRule="auto"/>
        <w:ind w:left="5664" w:firstLine="708"/>
        <w:rPr>
          <w:rFonts w:cs="Calibri"/>
          <w:i/>
        </w:rPr>
      </w:pPr>
    </w:p>
    <w:p w14:paraId="36E5C1F8" w14:textId="77777777" w:rsidR="00DE5146" w:rsidRPr="006D4E10" w:rsidRDefault="00DE5146" w:rsidP="00DE5146">
      <w:pPr>
        <w:shd w:val="clear" w:color="auto" w:fill="BFBFBF" w:themeFill="background1" w:themeFillShade="BF"/>
        <w:spacing w:before="240" w:after="0" w:line="276" w:lineRule="auto"/>
        <w:rPr>
          <w:rFonts w:cs="Calibri"/>
          <w:b/>
        </w:rPr>
      </w:pPr>
      <w:r w:rsidRPr="006D4E10">
        <w:rPr>
          <w:rFonts w:cs="Calibri"/>
          <w:b/>
        </w:rPr>
        <w:t>OŚWIADCZENIE DOTYCZĄCE PODANYCH INFORMACJI:</w:t>
      </w:r>
    </w:p>
    <w:p w14:paraId="274F0D61" w14:textId="77777777" w:rsidR="00DE5146" w:rsidRPr="006D4E10" w:rsidRDefault="00DE5146" w:rsidP="00DE5146">
      <w:pPr>
        <w:spacing w:after="0" w:line="276" w:lineRule="auto"/>
        <w:rPr>
          <w:rFonts w:cs="Calibri"/>
          <w:b/>
        </w:rPr>
      </w:pPr>
    </w:p>
    <w:p w14:paraId="1EC10441" w14:textId="77777777" w:rsidR="00DE5146" w:rsidRPr="006D4E10" w:rsidRDefault="00DE5146" w:rsidP="00DE5146">
      <w:pPr>
        <w:spacing w:after="0" w:line="276" w:lineRule="auto"/>
        <w:rPr>
          <w:rFonts w:cs="Calibri"/>
        </w:rPr>
      </w:pPr>
      <w:r w:rsidRPr="006D4E10">
        <w:rPr>
          <w:rFonts w:cs="Calibri"/>
        </w:rPr>
        <w:t xml:space="preserve">Oświadczam, że wszystkie informacje podane w powyższych oświadczeniach są aktualne </w:t>
      </w:r>
      <w:r w:rsidRPr="006D4E10">
        <w:rPr>
          <w:rFonts w:cs="Calibri"/>
        </w:rPr>
        <w:br/>
        <w:t>i zgodne z prawdą oraz zostały przedstawione z pełną świadomością konsekwencji wprowadzenia zamawiającego w błąd przy przedstawianiu informacji.</w:t>
      </w:r>
    </w:p>
    <w:p w14:paraId="6DCCE610" w14:textId="77777777" w:rsidR="00DE5146" w:rsidRPr="006D4E10" w:rsidRDefault="00DE5146" w:rsidP="00DE5146">
      <w:pPr>
        <w:spacing w:after="0" w:line="276" w:lineRule="auto"/>
        <w:rPr>
          <w:rFonts w:cs="Calibri"/>
        </w:rPr>
      </w:pPr>
    </w:p>
    <w:p w14:paraId="68A2D358" w14:textId="77777777" w:rsidR="00DE5146" w:rsidRPr="006D4E10" w:rsidRDefault="00DE5146" w:rsidP="00DE5146">
      <w:pPr>
        <w:shd w:val="clear" w:color="auto" w:fill="BFBFBF" w:themeFill="background1" w:themeFillShade="BF"/>
        <w:spacing w:line="276" w:lineRule="auto"/>
        <w:rPr>
          <w:rFonts w:cs="Calibri"/>
          <w:b/>
        </w:rPr>
      </w:pPr>
      <w:r w:rsidRPr="006D4E10">
        <w:rPr>
          <w:rFonts w:cs="Calibri"/>
          <w:b/>
        </w:rPr>
        <w:t>INFORMACJA DOTYCZĄCA DOSTĘPU DO PODMIOTOWYCH ŚRODKÓW DOWODOWYCH:</w:t>
      </w:r>
    </w:p>
    <w:p w14:paraId="4992C796" w14:textId="77777777" w:rsidR="00DE5146" w:rsidRPr="006D4E10" w:rsidRDefault="00DE5146" w:rsidP="00DE5146">
      <w:pPr>
        <w:spacing w:line="276" w:lineRule="auto"/>
        <w:rPr>
          <w:rFonts w:cs="Calibri"/>
        </w:rPr>
      </w:pPr>
      <w:r w:rsidRPr="006D4E10">
        <w:rPr>
          <w:rFonts w:cs="Calibri"/>
        </w:rPr>
        <w:t>Wskazuję następujące podmiotowe środki dowodowe, które można uzyskać za pomocą bezpłatnych i ogólnodostępnych baz danych, oraz dane umożliwiające dostęp do tych środków:</w:t>
      </w:r>
      <w:r w:rsidRPr="006D4E10">
        <w:rPr>
          <w:rFonts w:cs="Calibri"/>
        </w:rPr>
        <w:br/>
        <w:t>1) ......................................................................................................................................................</w:t>
      </w:r>
    </w:p>
    <w:p w14:paraId="1EFF9F8F" w14:textId="77777777" w:rsidR="00DE5146" w:rsidRPr="006D4E10" w:rsidRDefault="00DE5146" w:rsidP="00DE5146">
      <w:pPr>
        <w:spacing w:after="0" w:line="276" w:lineRule="auto"/>
        <w:rPr>
          <w:rFonts w:cs="Calibri"/>
        </w:rPr>
      </w:pPr>
      <w:r w:rsidRPr="006D4E10">
        <w:rPr>
          <w:rFonts w:cs="Calibri"/>
          <w:i/>
        </w:rPr>
        <w:t>(wskazać podmiotowy środek dowodowy, adres internetowy, wydający urząd lub organ, dokładne dane referencyjne dokumentacji)</w:t>
      </w:r>
    </w:p>
    <w:p w14:paraId="4F98F12A" w14:textId="77777777" w:rsidR="00DE5146" w:rsidRPr="006D4E10" w:rsidRDefault="00DE5146" w:rsidP="00DE5146">
      <w:pPr>
        <w:spacing w:after="0" w:line="276" w:lineRule="auto"/>
        <w:rPr>
          <w:rFonts w:cs="Calibri"/>
        </w:rPr>
      </w:pPr>
      <w:r w:rsidRPr="006D4E10">
        <w:rPr>
          <w:rFonts w:cs="Calibri"/>
        </w:rPr>
        <w:t>2) .......................................................................................................................................................</w:t>
      </w:r>
    </w:p>
    <w:p w14:paraId="3968A549" w14:textId="77777777" w:rsidR="00DE5146" w:rsidRPr="006D4E10" w:rsidRDefault="00DE5146" w:rsidP="00DE5146">
      <w:pPr>
        <w:spacing w:after="0" w:line="276" w:lineRule="auto"/>
        <w:rPr>
          <w:rFonts w:cs="Calibri"/>
          <w:i/>
        </w:rPr>
      </w:pPr>
      <w:r w:rsidRPr="006D4E10">
        <w:rPr>
          <w:rFonts w:cs="Calibri"/>
          <w:i/>
        </w:rPr>
        <w:t>(wskazać podmiotowy środek dowodowy, adres internetowy, wydający urząd lub organ, dokładne dane referencyjne dokumentacji)</w:t>
      </w:r>
    </w:p>
    <w:p w14:paraId="7E99B0DD" w14:textId="77777777" w:rsidR="00DE5146" w:rsidRPr="006D4E10" w:rsidRDefault="00DE5146" w:rsidP="00DE5146">
      <w:pPr>
        <w:spacing w:after="0" w:line="276" w:lineRule="auto"/>
        <w:rPr>
          <w:rFonts w:cs="Calibri"/>
          <w:i/>
        </w:rPr>
      </w:pPr>
    </w:p>
    <w:p w14:paraId="69231C32" w14:textId="77777777" w:rsidR="00DE5146" w:rsidRPr="006D4E10" w:rsidRDefault="00DE5146" w:rsidP="00DE5146">
      <w:pPr>
        <w:spacing w:after="0" w:line="276" w:lineRule="auto"/>
        <w:rPr>
          <w:rFonts w:cs="Calibri"/>
        </w:rPr>
      </w:pPr>
    </w:p>
    <w:p w14:paraId="02FDAB92" w14:textId="77777777" w:rsidR="00DE5146" w:rsidRPr="006D4E10" w:rsidRDefault="00DE5146" w:rsidP="00DE5146">
      <w:pPr>
        <w:spacing w:line="276" w:lineRule="auto"/>
        <w:rPr>
          <w:rFonts w:cs="Calibri"/>
        </w:rPr>
      </w:pP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t>…………………………………….</w:t>
      </w:r>
    </w:p>
    <w:p w14:paraId="58ABA7C0" w14:textId="77777777" w:rsidR="00DE5146" w:rsidRPr="006D4E10" w:rsidRDefault="00DE5146" w:rsidP="00DE5146">
      <w:pPr>
        <w:spacing w:line="276" w:lineRule="auto"/>
        <w:rPr>
          <w:rFonts w:cs="Calibri"/>
          <w:i/>
        </w:rPr>
      </w:pP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rPr>
        <w:tab/>
      </w:r>
      <w:r w:rsidRPr="006D4E10">
        <w:rPr>
          <w:rFonts w:cs="Calibri"/>
          <w:i/>
        </w:rPr>
        <w:tab/>
        <w:t xml:space="preserve">Data; </w:t>
      </w:r>
      <w:bookmarkStart w:id="17" w:name="_Hlk102639179"/>
      <w:r w:rsidRPr="006D4E10">
        <w:rPr>
          <w:rFonts w:cs="Calibri"/>
          <w:i/>
        </w:rPr>
        <w:t xml:space="preserve">kwalifikowany podpis elektroniczny </w:t>
      </w:r>
      <w:bookmarkEnd w:id="17"/>
    </w:p>
    <w:p w14:paraId="4C4F54EE" w14:textId="77777777" w:rsidR="00DE5146" w:rsidRPr="006D4E10" w:rsidRDefault="00DE5146" w:rsidP="00DE5146">
      <w:pPr>
        <w:spacing w:after="0" w:line="276" w:lineRule="auto"/>
        <w:rPr>
          <w:rFonts w:cs="Calibri"/>
        </w:rPr>
      </w:pPr>
    </w:p>
    <w:p w14:paraId="1A7A19B0" w14:textId="77777777" w:rsidR="00DE5146" w:rsidRPr="006D4E10" w:rsidRDefault="00DE5146" w:rsidP="00DE5146">
      <w:pPr>
        <w:pStyle w:val="Default"/>
        <w:spacing w:line="276" w:lineRule="auto"/>
        <w:rPr>
          <w:rFonts w:ascii="Calibri" w:hAnsi="Calibri" w:cs="Calibri"/>
          <w:sz w:val="22"/>
          <w:szCs w:val="22"/>
        </w:rPr>
      </w:pPr>
      <w:r w:rsidRPr="006D4E10">
        <w:rPr>
          <w:rFonts w:ascii="Calibri" w:hAnsi="Calibri" w:cs="Calibri"/>
          <w:sz w:val="22"/>
          <w:szCs w:val="22"/>
        </w:rPr>
        <w:t>*zaznaczyć odpowiednie</w:t>
      </w:r>
    </w:p>
    <w:p w14:paraId="4BBC0E52" w14:textId="77777777" w:rsidR="00DE5146" w:rsidRPr="006D4E10" w:rsidRDefault="00DE5146" w:rsidP="00CE0C59">
      <w:pPr>
        <w:autoSpaceDE w:val="0"/>
        <w:autoSpaceDN w:val="0"/>
        <w:adjustRightInd w:val="0"/>
        <w:spacing w:line="276" w:lineRule="auto"/>
        <w:ind w:left="142" w:hanging="142"/>
        <w:jc w:val="center"/>
        <w:rPr>
          <w:rFonts w:asciiTheme="minorHAnsi" w:hAnsiTheme="minorHAnsi" w:cstheme="minorHAnsi"/>
          <w:b/>
          <w:bCs/>
        </w:rPr>
      </w:pPr>
    </w:p>
    <w:p w14:paraId="7038C758" w14:textId="77777777" w:rsidR="00DE5146" w:rsidRPr="006D4E10" w:rsidRDefault="00DE5146" w:rsidP="00CE0C59">
      <w:pPr>
        <w:autoSpaceDE w:val="0"/>
        <w:autoSpaceDN w:val="0"/>
        <w:adjustRightInd w:val="0"/>
        <w:spacing w:line="276" w:lineRule="auto"/>
        <w:ind w:left="142" w:hanging="142"/>
        <w:jc w:val="center"/>
        <w:rPr>
          <w:rFonts w:asciiTheme="minorHAnsi" w:hAnsiTheme="minorHAnsi" w:cstheme="minorHAnsi"/>
          <w:b/>
          <w:bCs/>
        </w:rPr>
      </w:pPr>
    </w:p>
    <w:p w14:paraId="54B235B3" w14:textId="5C4D87B4" w:rsidR="00202220" w:rsidRPr="006D4E10" w:rsidRDefault="00202220">
      <w:pPr>
        <w:spacing w:after="160" w:line="259" w:lineRule="auto"/>
        <w:jc w:val="left"/>
        <w:rPr>
          <w:rFonts w:asciiTheme="minorHAnsi" w:hAnsiTheme="minorHAnsi" w:cstheme="minorHAnsi"/>
          <w:b/>
          <w:bCs/>
        </w:rPr>
      </w:pPr>
      <w:r w:rsidRPr="006D4E10">
        <w:rPr>
          <w:rFonts w:asciiTheme="minorHAnsi" w:hAnsiTheme="minorHAnsi" w:cstheme="minorHAnsi"/>
          <w:b/>
          <w:bCs/>
        </w:rPr>
        <w:br w:type="page"/>
      </w:r>
    </w:p>
    <w:p w14:paraId="41E0A467" w14:textId="502BCB77" w:rsidR="00DE5146" w:rsidRPr="006D4E10" w:rsidRDefault="00DE5146" w:rsidP="00DE5146">
      <w:pPr>
        <w:pStyle w:val="Default"/>
        <w:jc w:val="right"/>
        <w:rPr>
          <w:rFonts w:asciiTheme="minorHAnsi" w:hAnsiTheme="minorHAnsi" w:cstheme="minorHAnsi"/>
          <w:b/>
          <w:bCs/>
          <w:color w:val="auto"/>
          <w:sz w:val="22"/>
          <w:szCs w:val="22"/>
        </w:rPr>
      </w:pPr>
      <w:r w:rsidRPr="006D4E10">
        <w:rPr>
          <w:rFonts w:asciiTheme="minorHAnsi" w:hAnsiTheme="minorHAnsi" w:cstheme="minorHAnsi"/>
          <w:b/>
          <w:bCs/>
          <w:color w:val="auto"/>
          <w:sz w:val="22"/>
          <w:szCs w:val="22"/>
        </w:rPr>
        <w:lastRenderedPageBreak/>
        <w:t xml:space="preserve">Załączniki nr </w:t>
      </w:r>
      <w:r w:rsidR="008B3239">
        <w:rPr>
          <w:rFonts w:asciiTheme="minorHAnsi" w:hAnsiTheme="minorHAnsi" w:cstheme="minorHAnsi"/>
          <w:b/>
          <w:bCs/>
          <w:color w:val="auto"/>
          <w:sz w:val="22"/>
          <w:szCs w:val="22"/>
        </w:rPr>
        <w:t>10</w:t>
      </w:r>
      <w:r w:rsidRPr="006D4E10">
        <w:rPr>
          <w:rFonts w:asciiTheme="minorHAnsi" w:hAnsiTheme="minorHAnsi" w:cstheme="minorHAnsi"/>
          <w:b/>
          <w:bCs/>
          <w:color w:val="auto"/>
          <w:sz w:val="22"/>
          <w:szCs w:val="22"/>
        </w:rPr>
        <w:t xml:space="preserve"> do SWZ</w:t>
      </w:r>
    </w:p>
    <w:p w14:paraId="4595DDE3" w14:textId="77777777" w:rsidR="00DE5146" w:rsidRPr="006D4E10" w:rsidRDefault="00DE5146" w:rsidP="00DE5146">
      <w:pPr>
        <w:autoSpaceDE w:val="0"/>
        <w:autoSpaceDN w:val="0"/>
        <w:adjustRightInd w:val="0"/>
        <w:spacing w:before="240" w:after="0"/>
        <w:jc w:val="center"/>
        <w:rPr>
          <w:rFonts w:ascii="CalibriUnicode,Bold" w:eastAsiaTheme="minorHAnsi" w:hAnsi="CalibriUnicode,Bold" w:cs="CalibriUnicode,Bold"/>
          <w:b/>
          <w:bCs/>
        </w:rPr>
      </w:pPr>
      <w:r w:rsidRPr="006D4E10">
        <w:rPr>
          <w:rFonts w:ascii="CalibriUnicode,Bold" w:eastAsiaTheme="minorHAnsi" w:hAnsi="CalibriUnicode,Bold" w:cs="CalibriUnicode,Bold"/>
          <w:b/>
          <w:bCs/>
        </w:rPr>
        <w:t>Oświadczenie na temat aktualności informacji zawartych w oświadczeniu,</w:t>
      </w:r>
    </w:p>
    <w:p w14:paraId="216E1C84" w14:textId="77777777" w:rsidR="00DE5146" w:rsidRPr="006D4E10" w:rsidRDefault="00DE5146" w:rsidP="00DE5146">
      <w:pPr>
        <w:autoSpaceDE w:val="0"/>
        <w:autoSpaceDN w:val="0"/>
        <w:adjustRightInd w:val="0"/>
        <w:spacing w:after="0"/>
        <w:jc w:val="center"/>
        <w:rPr>
          <w:rFonts w:ascii="CalibriUnicode,Bold" w:eastAsiaTheme="minorHAnsi" w:hAnsi="CalibriUnicode,Bold" w:cs="CalibriUnicode,Bold"/>
          <w:b/>
          <w:bCs/>
        </w:rPr>
      </w:pPr>
      <w:r w:rsidRPr="006D4E10">
        <w:rPr>
          <w:rFonts w:ascii="CalibriUnicode,Bold" w:eastAsiaTheme="minorHAnsi" w:hAnsi="CalibriUnicode,Bold" w:cs="CalibriUnicode,Bold"/>
          <w:b/>
          <w:bCs/>
        </w:rPr>
        <w:t>o którym mowa w art. 125 ust. 1 ustawy Prawo zamówień publicznych.</w:t>
      </w:r>
    </w:p>
    <w:p w14:paraId="1848BFA2" w14:textId="77777777" w:rsidR="00DE5146" w:rsidRPr="006D4E10" w:rsidRDefault="00DE5146" w:rsidP="00DE5146">
      <w:pPr>
        <w:autoSpaceDE w:val="0"/>
        <w:autoSpaceDN w:val="0"/>
        <w:adjustRightInd w:val="0"/>
        <w:spacing w:after="0"/>
        <w:jc w:val="center"/>
        <w:rPr>
          <w:rFonts w:ascii="CalibriUnicode,Bold" w:eastAsiaTheme="minorHAnsi" w:hAnsi="CalibriUnicode,Bold" w:cs="CalibriUnicode,Bold"/>
          <w:b/>
          <w:bCs/>
        </w:rPr>
      </w:pPr>
    </w:p>
    <w:p w14:paraId="39EC6EDC" w14:textId="77D11A49" w:rsidR="00DE5146" w:rsidRPr="006D4E10" w:rsidRDefault="00DE5146" w:rsidP="00E723F7">
      <w:pPr>
        <w:spacing w:after="0"/>
        <w:rPr>
          <w:rFonts w:asciiTheme="minorHAnsi" w:hAnsiTheme="minorHAnsi" w:cstheme="minorHAnsi"/>
          <w:bCs/>
        </w:rPr>
      </w:pPr>
      <w:r w:rsidRPr="006D4E10">
        <w:rPr>
          <w:rFonts w:ascii="CalibriUnicode" w:eastAsiaTheme="minorHAnsi" w:hAnsi="CalibriUnicode" w:cs="CalibriUnicode"/>
        </w:rPr>
        <w:t>Przystępując do prowadzonego przez Zamawiającego - Centrum e-Zdrowia postępowania o udzielenie zamówienia publicznego na</w:t>
      </w:r>
      <w:r w:rsidRPr="006D4E10">
        <w:rPr>
          <w:b/>
          <w:bCs/>
        </w:rPr>
        <w:t xml:space="preserve"> </w:t>
      </w:r>
      <w:r w:rsidR="00A435B2" w:rsidRPr="003F362E">
        <w:rPr>
          <w:b/>
          <w:bCs/>
        </w:rPr>
        <w:t>Świadczenie Usługi wysyłania i odbierania wiadomości SMS (</w:t>
      </w:r>
      <w:proofErr w:type="spellStart"/>
      <w:r w:rsidR="00A435B2" w:rsidRPr="003F362E">
        <w:rPr>
          <w:b/>
          <w:bCs/>
        </w:rPr>
        <w:t>Short</w:t>
      </w:r>
      <w:proofErr w:type="spellEnd"/>
      <w:r w:rsidR="00A435B2" w:rsidRPr="003F362E">
        <w:rPr>
          <w:b/>
          <w:bCs/>
        </w:rPr>
        <w:t xml:space="preserve"> Message Service) i wysyłania MMS (Multimedia Messaging Service</w:t>
      </w:r>
      <w:r w:rsidR="00A435B2">
        <w:rPr>
          <w:b/>
          <w:bCs/>
        </w:rPr>
        <w:t>)</w:t>
      </w:r>
      <w:r w:rsidRPr="006D4E10">
        <w:rPr>
          <w:rFonts w:asciiTheme="minorHAnsi" w:hAnsiTheme="minorHAnsi" w:cstheme="minorHAnsi"/>
          <w:i/>
        </w:rPr>
        <w:t xml:space="preserve">, </w:t>
      </w:r>
      <w:r w:rsidRPr="006D4E10">
        <w:rPr>
          <w:rFonts w:asciiTheme="minorHAnsi" w:hAnsiTheme="minorHAnsi" w:cstheme="minorHAnsi"/>
          <w:bCs/>
        </w:rPr>
        <w:t xml:space="preserve">znak sprawy: </w:t>
      </w:r>
      <w:r w:rsidRPr="006D4E10">
        <w:rPr>
          <w:rFonts w:asciiTheme="minorHAnsi" w:hAnsiTheme="minorHAnsi" w:cstheme="minorHAnsi"/>
          <w:b/>
        </w:rPr>
        <w:t>ZPRZ.270.</w:t>
      </w:r>
      <w:r w:rsidR="00A435B2">
        <w:rPr>
          <w:rFonts w:asciiTheme="minorHAnsi" w:hAnsiTheme="minorHAnsi" w:cstheme="minorHAnsi"/>
          <w:b/>
        </w:rPr>
        <w:t>204</w:t>
      </w:r>
      <w:r w:rsidRPr="006D4E10">
        <w:rPr>
          <w:rFonts w:asciiTheme="minorHAnsi" w:hAnsiTheme="minorHAnsi" w:cstheme="minorHAnsi"/>
          <w:b/>
        </w:rPr>
        <w:t>.2025</w:t>
      </w:r>
    </w:p>
    <w:p w14:paraId="3E65D2ED" w14:textId="77777777" w:rsidR="00DE5146" w:rsidRPr="006D4E10" w:rsidRDefault="00DE5146" w:rsidP="00E723F7">
      <w:pPr>
        <w:spacing w:after="0"/>
        <w:rPr>
          <w:rFonts w:asciiTheme="minorHAnsi" w:hAnsiTheme="minorHAnsi" w:cstheme="minorHAnsi"/>
          <w:b/>
          <w:bCs/>
        </w:rPr>
      </w:pPr>
    </w:p>
    <w:p w14:paraId="6359A23E" w14:textId="77777777" w:rsidR="00DE5146" w:rsidRPr="006D4E10" w:rsidRDefault="00DE5146" w:rsidP="00E723F7">
      <w:pPr>
        <w:autoSpaceDE w:val="0"/>
        <w:autoSpaceDN w:val="0"/>
        <w:adjustRightInd w:val="0"/>
        <w:spacing w:after="0" w:line="276" w:lineRule="auto"/>
        <w:rPr>
          <w:rFonts w:ascii="CalibriUnicode" w:eastAsiaTheme="minorHAnsi" w:hAnsi="CalibriUnicode" w:cs="CalibriUnicode"/>
        </w:rPr>
      </w:pPr>
      <w:r w:rsidRPr="006D4E10">
        <w:rPr>
          <w:rFonts w:ascii="CalibriUnicode" w:eastAsiaTheme="minorHAnsi" w:hAnsi="CalibriUnicode" w:cs="CalibriUnicode"/>
        </w:rPr>
        <w:t>potwierdzam aktualność informacji zawartych w oświadczeniu, o którym mowa w art. 125 ust. 1 ustawy, w zakresie podstaw wykluczenia z postępowania wskazanych przez Zamawiającego, o których mowa w:</w:t>
      </w:r>
    </w:p>
    <w:p w14:paraId="00B1FDB1"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art. 108 ust. 1 pkt 3 ustawy, </w:t>
      </w:r>
    </w:p>
    <w:p w14:paraId="475E289F"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art. 108 ust. 1 pkt 4 ustawy, dotyczących orzeczenia zakazu ubiegania się o zamówienie publiczne tytułem środka zapobiegawczego, </w:t>
      </w:r>
    </w:p>
    <w:p w14:paraId="024933E2"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art. 108 ust. 1 pkt 5 ustawy, dotyczących zawarcia z innymi wykonawcami porozumienia mającego na celu za-kłócenie konkurencji, </w:t>
      </w:r>
    </w:p>
    <w:p w14:paraId="4D58150E"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 xml:space="preserve">art. 108 ust. 1 pkt 6 ustawy, </w:t>
      </w:r>
    </w:p>
    <w:p w14:paraId="15A3C339"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bCs/>
          <w:sz w:val="22"/>
          <w:szCs w:val="22"/>
        </w:rPr>
        <w:t>art. 5k rozporządzenia 833/2014,</w:t>
      </w:r>
    </w:p>
    <w:p w14:paraId="46851542" w14:textId="77777777" w:rsidR="00DE5146" w:rsidRPr="006D4E10" w:rsidRDefault="00DE5146" w:rsidP="0044719B">
      <w:pPr>
        <w:pStyle w:val="Default"/>
        <w:numPr>
          <w:ilvl w:val="0"/>
          <w:numId w:val="49"/>
        </w:numPr>
        <w:spacing w:line="276" w:lineRule="auto"/>
        <w:jc w:val="both"/>
        <w:rPr>
          <w:rFonts w:asciiTheme="minorHAnsi" w:hAnsiTheme="minorHAnsi" w:cstheme="minorHAnsi"/>
          <w:sz w:val="22"/>
          <w:szCs w:val="22"/>
        </w:rPr>
      </w:pPr>
      <w:r w:rsidRPr="006D4E10">
        <w:rPr>
          <w:rFonts w:asciiTheme="minorHAnsi" w:hAnsiTheme="minorHAnsi" w:cstheme="minorHAnsi"/>
          <w:sz w:val="22"/>
          <w:szCs w:val="22"/>
        </w:rPr>
        <w:t>art. 7 ust. 1 ustawy o szczególnych rozwiązaniach w zakresie przeciwdziałania wspieraniu agresji na Ukrainę oraz służących ochronie bezpieczeństwa narodowego.</w:t>
      </w:r>
    </w:p>
    <w:p w14:paraId="7A8D5D9D" w14:textId="77777777" w:rsidR="00DE5146" w:rsidRPr="006D4E10" w:rsidRDefault="00DE5146" w:rsidP="00DE5146">
      <w:pPr>
        <w:spacing w:line="360" w:lineRule="auto"/>
        <w:rPr>
          <w:rFonts w:asciiTheme="minorHAnsi" w:hAnsiTheme="minorHAnsi" w:cstheme="minorHAnsi"/>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2096"/>
        <w:gridCol w:w="3504"/>
      </w:tblGrid>
      <w:tr w:rsidR="00DE5146" w:rsidRPr="006D4E10" w14:paraId="2720AA66" w14:textId="77777777" w:rsidTr="00A40BA0">
        <w:trPr>
          <w:jc w:val="center"/>
        </w:trPr>
        <w:tc>
          <w:tcPr>
            <w:tcW w:w="3471" w:type="dxa"/>
          </w:tcPr>
          <w:p w14:paraId="1C4D4BAB" w14:textId="77777777" w:rsidR="00DE5146" w:rsidRPr="006D4E10" w:rsidRDefault="00DE5146" w:rsidP="00A40BA0">
            <w:pPr>
              <w:ind w:left="142" w:hanging="142"/>
              <w:rPr>
                <w:rFonts w:asciiTheme="minorHAnsi" w:hAnsiTheme="minorHAnsi" w:cstheme="minorHAnsi"/>
                <w:lang w:val="pl-PL"/>
              </w:rPr>
            </w:pPr>
          </w:p>
        </w:tc>
        <w:tc>
          <w:tcPr>
            <w:tcW w:w="2097" w:type="dxa"/>
          </w:tcPr>
          <w:p w14:paraId="5C5CADDF" w14:textId="77777777" w:rsidR="00DE5146" w:rsidRPr="006D4E10" w:rsidRDefault="00DE5146" w:rsidP="00A40BA0">
            <w:pPr>
              <w:ind w:left="142" w:hanging="142"/>
              <w:rPr>
                <w:rFonts w:asciiTheme="minorHAnsi" w:hAnsiTheme="minorHAnsi" w:cstheme="minorHAnsi"/>
                <w:lang w:val="pl-PL"/>
              </w:rPr>
            </w:pPr>
          </w:p>
        </w:tc>
        <w:tc>
          <w:tcPr>
            <w:tcW w:w="3504" w:type="dxa"/>
          </w:tcPr>
          <w:p w14:paraId="6A871A2D" w14:textId="77777777" w:rsidR="00DE5146" w:rsidRPr="006D4E10" w:rsidRDefault="00DE5146" w:rsidP="00A40BA0">
            <w:pPr>
              <w:autoSpaceDE w:val="0"/>
              <w:autoSpaceDN w:val="0"/>
              <w:adjustRightInd w:val="0"/>
              <w:spacing w:after="0"/>
              <w:ind w:left="142" w:hanging="142"/>
              <w:jc w:val="left"/>
              <w:rPr>
                <w:rFonts w:asciiTheme="minorHAnsi" w:eastAsiaTheme="minorHAnsi" w:hAnsiTheme="minorHAnsi" w:cstheme="minorHAnsi"/>
                <w:color w:val="000000"/>
                <w:sz w:val="22"/>
                <w:lang w:val="pl-PL"/>
              </w:rPr>
            </w:pPr>
            <w:r w:rsidRPr="006D4E10">
              <w:rPr>
                <w:rFonts w:asciiTheme="minorHAnsi" w:eastAsiaTheme="minorHAnsi" w:hAnsiTheme="minorHAnsi" w:cstheme="minorHAnsi"/>
                <w:i/>
                <w:iCs/>
                <w:color w:val="000000"/>
                <w:sz w:val="22"/>
                <w:lang w:val="pl-PL"/>
              </w:rPr>
              <w:t>(podpis osoby/</w:t>
            </w:r>
            <w:proofErr w:type="spellStart"/>
            <w:r w:rsidRPr="006D4E10">
              <w:rPr>
                <w:rFonts w:asciiTheme="minorHAnsi" w:eastAsiaTheme="minorHAnsi" w:hAnsiTheme="minorHAnsi" w:cstheme="minorHAnsi"/>
                <w:i/>
                <w:iCs/>
                <w:color w:val="000000"/>
                <w:sz w:val="22"/>
                <w:lang w:val="pl-PL"/>
              </w:rPr>
              <w:t>ób</w:t>
            </w:r>
            <w:proofErr w:type="spellEnd"/>
            <w:r w:rsidRPr="006D4E10">
              <w:rPr>
                <w:rFonts w:asciiTheme="minorHAnsi" w:eastAsiaTheme="minorHAnsi" w:hAnsiTheme="minorHAnsi" w:cstheme="minorHAnsi"/>
                <w:i/>
                <w:iCs/>
                <w:color w:val="000000"/>
                <w:sz w:val="22"/>
                <w:lang w:val="pl-PL"/>
              </w:rPr>
              <w:t xml:space="preserve"> uprawnionej/</w:t>
            </w:r>
            <w:proofErr w:type="spellStart"/>
            <w:r w:rsidRPr="006D4E10">
              <w:rPr>
                <w:rFonts w:asciiTheme="minorHAnsi" w:eastAsiaTheme="minorHAnsi" w:hAnsiTheme="minorHAnsi" w:cstheme="minorHAnsi"/>
                <w:i/>
                <w:iCs/>
                <w:color w:val="000000"/>
                <w:sz w:val="22"/>
                <w:lang w:val="pl-PL"/>
              </w:rPr>
              <w:t>ych</w:t>
            </w:r>
            <w:proofErr w:type="spellEnd"/>
            <w:r w:rsidRPr="006D4E10">
              <w:rPr>
                <w:rFonts w:asciiTheme="minorHAnsi" w:eastAsiaTheme="minorHAnsi" w:hAnsiTheme="minorHAnsi" w:cstheme="minorHAnsi"/>
                <w:i/>
                <w:iCs/>
                <w:color w:val="000000"/>
                <w:sz w:val="22"/>
                <w:lang w:val="pl-PL"/>
              </w:rPr>
              <w:t xml:space="preserve"> </w:t>
            </w:r>
          </w:p>
          <w:p w14:paraId="5C042C34" w14:textId="77777777" w:rsidR="00DE5146" w:rsidRPr="006D4E10" w:rsidRDefault="00DE5146" w:rsidP="00A40BA0">
            <w:pPr>
              <w:ind w:left="142" w:hanging="142"/>
              <w:rPr>
                <w:rFonts w:asciiTheme="minorHAnsi" w:hAnsiTheme="minorHAnsi" w:cstheme="minorHAnsi"/>
                <w:lang w:val="pl-PL"/>
              </w:rPr>
            </w:pPr>
            <w:r w:rsidRPr="006D4E10">
              <w:rPr>
                <w:rFonts w:asciiTheme="minorHAnsi" w:eastAsiaTheme="minorHAnsi" w:hAnsiTheme="minorHAnsi" w:cstheme="minorHAnsi"/>
                <w:i/>
                <w:iCs/>
                <w:color w:val="000000"/>
                <w:sz w:val="22"/>
                <w:lang w:val="pl-PL"/>
              </w:rPr>
              <w:t>do reprezentowania Wykonawcy)</w:t>
            </w:r>
          </w:p>
        </w:tc>
      </w:tr>
    </w:tbl>
    <w:p w14:paraId="72BC3447" w14:textId="4407AC2F" w:rsidR="005C57E7" w:rsidRPr="006D4E10" w:rsidRDefault="005C57E7" w:rsidP="005C57E7">
      <w:pPr>
        <w:pStyle w:val="paragraph"/>
        <w:spacing w:before="0" w:beforeAutospacing="0" w:after="0" w:afterAutospacing="0"/>
        <w:ind w:left="210"/>
        <w:textAlignment w:val="baseline"/>
        <w:rPr>
          <w:rFonts w:ascii="Segoe UI" w:hAnsi="Segoe UI" w:cs="Segoe UI"/>
          <w:sz w:val="18"/>
          <w:szCs w:val="18"/>
        </w:rPr>
      </w:pPr>
      <w:r w:rsidRPr="006D4E10">
        <w:rPr>
          <w:rStyle w:val="eop"/>
          <w:sz w:val="20"/>
          <w:szCs w:val="20"/>
        </w:rPr>
        <w:t> </w:t>
      </w:r>
    </w:p>
    <w:sectPr w:rsidR="005C57E7" w:rsidRPr="006D4E10" w:rsidSect="00BF737E">
      <w:pgSz w:w="11906" w:h="16838" w:code="9"/>
      <w:pgMar w:top="1418" w:right="1418" w:bottom="1418" w:left="1418" w:header="851" w:footer="9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782EA" w14:textId="77777777" w:rsidR="00361C8B" w:rsidRDefault="00361C8B" w:rsidP="00F4111B">
      <w:pPr>
        <w:spacing w:after="0"/>
      </w:pPr>
      <w:r>
        <w:separator/>
      </w:r>
    </w:p>
  </w:endnote>
  <w:endnote w:type="continuationSeparator" w:id="0">
    <w:p w14:paraId="4A424577" w14:textId="77777777" w:rsidR="00361C8B" w:rsidRDefault="00361C8B" w:rsidP="00F4111B">
      <w:pPr>
        <w:spacing w:after="0"/>
      </w:pPr>
      <w:r>
        <w:continuationSeparator/>
      </w:r>
    </w:p>
  </w:endnote>
  <w:endnote w:type="continuationNotice" w:id="1">
    <w:p w14:paraId="3878EC1A" w14:textId="77777777" w:rsidR="00361C8B" w:rsidRDefault="00361C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swiss"/>
    <w:pitch w:val="variable"/>
    <w:sig w:usb0="00000001" w:usb1="5000207B" w:usb2="00000000" w:usb3="00000000" w:csb0="0000009F" w:csb1="00000000"/>
  </w:font>
  <w:font w:name="CalibriUnicode,Bold">
    <w:altName w:val="Calibri"/>
    <w:panose1 w:val="00000000000000000000"/>
    <w:charset w:val="EE"/>
    <w:family w:val="auto"/>
    <w:notTrueType/>
    <w:pitch w:val="default"/>
    <w:sig w:usb0="00000005" w:usb1="00000000" w:usb2="00000000" w:usb3="00000000" w:csb0="00000002" w:csb1="00000000"/>
  </w:font>
  <w:font w:name="CalibriUnicod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76D2B" w14:textId="494F4990" w:rsidR="0094685D" w:rsidRPr="00985D4A" w:rsidRDefault="0094685D" w:rsidP="00150952">
    <w:pPr>
      <w:pStyle w:val="Stopka"/>
      <w:tabs>
        <w:tab w:val="clear" w:pos="9072"/>
      </w:tabs>
      <w:spacing w:before="60" w:after="240"/>
      <w:ind w:right="55"/>
      <w:jc w:val="right"/>
    </w:pPr>
    <w:r w:rsidRPr="00B57024">
      <w:rPr>
        <w:b/>
        <w:bCs/>
        <w:noProof/>
        <w:color w:val="005DA9"/>
        <w:sz w:val="16"/>
        <w:szCs w:val="16"/>
        <w:lang w:eastAsia="pl-PL"/>
      </w:rPr>
      <mc:AlternateContent>
        <mc:Choice Requires="wps">
          <w:drawing>
            <wp:anchor distT="0" distB="0" distL="114300" distR="114300" simplePos="0" relativeHeight="251658245" behindDoc="0" locked="0" layoutInCell="1" allowOverlap="1" wp14:anchorId="511DE565" wp14:editId="4D6E0FBF">
              <wp:simplePos x="0" y="0"/>
              <wp:positionH relativeFrom="column">
                <wp:posOffset>3441684</wp:posOffset>
              </wp:positionH>
              <wp:positionV relativeFrom="paragraph">
                <wp:posOffset>363251</wp:posOffset>
              </wp:positionV>
              <wp:extent cx="1979930" cy="28800"/>
              <wp:effectExtent l="0" t="0" r="1270" b="9525"/>
              <wp:wrapNone/>
              <wp:docPr id="2" name="Prostokąt 2"/>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19A8CD7" id="Prostokąt 2" o:spid="_x0000_s1026" style="position:absolute;margin-left:271pt;margin-top:28.6pt;width:155.9pt;height:2.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" fillcolor="#005da9" stroked="f" strokeweight="1pt"/>
          </w:pict>
        </mc:Fallback>
      </mc:AlternateContent>
    </w:r>
    <w:r w:rsidRPr="00B57024">
      <w:rPr>
        <w:b/>
        <w:bCs/>
        <w:noProof/>
        <w:color w:val="005DA9"/>
        <w:sz w:val="16"/>
        <w:szCs w:val="16"/>
        <w:lang w:eastAsia="pl-PL"/>
      </w:rPr>
      <mc:AlternateContent>
        <mc:Choice Requires="wps">
          <w:drawing>
            <wp:anchor distT="0" distB="0" distL="114300" distR="114300" simplePos="0" relativeHeight="251658244" behindDoc="0" locked="0" layoutInCell="1" allowOverlap="1" wp14:anchorId="3F0E0BC4" wp14:editId="5F058EBF">
              <wp:simplePos x="0" y="0"/>
              <wp:positionH relativeFrom="margin">
                <wp:align>left</wp:align>
              </wp:positionH>
              <wp:positionV relativeFrom="paragraph">
                <wp:posOffset>363341</wp:posOffset>
              </wp:positionV>
              <wp:extent cx="3505835" cy="28800"/>
              <wp:effectExtent l="0" t="0" r="0" b="9525"/>
              <wp:wrapNone/>
              <wp:docPr id="1" name="Prostokąt 1"/>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3AAC000" id="Prostokąt 1" o:spid="_x0000_s1026" style="position:absolute;margin-left:0;margin-top:28.6pt;width:276.05pt;height:2.25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" fillcolor="#a0cc3c" stroked="f" strokeweight="1pt">
              <w10:wrap anchorx="margin"/>
            </v:rect>
          </w:pict>
        </mc:Fallback>
      </mc:AlternateContent>
    </w:r>
  </w:p>
  <w:sdt>
    <w:sdtPr>
      <w:id w:val="-389499080"/>
      <w:docPartObj>
        <w:docPartGallery w:val="Page Numbers (Bottom of Page)"/>
        <w:docPartUnique/>
      </w:docPartObj>
    </w:sdtPr>
    <w:sdtEndPr>
      <w:rPr>
        <w:color w:val="005DA9"/>
        <w:sz w:val="16"/>
        <w:szCs w:val="16"/>
      </w:rPr>
    </w:sdtEndPr>
    <w:sdtContent>
      <w:p w14:paraId="27124AF4" w14:textId="36E39387" w:rsidR="0094685D" w:rsidRPr="00B57024" w:rsidRDefault="0094685D" w:rsidP="00150952">
        <w:pPr>
          <w:pStyle w:val="Stopka"/>
          <w:tabs>
            <w:tab w:val="clear" w:pos="9072"/>
          </w:tabs>
          <w:spacing w:before="60" w:after="240"/>
          <w:ind w:right="74"/>
          <w:jc w:val="right"/>
          <w:rPr>
            <w:color w:val="005DA9"/>
            <w:sz w:val="16"/>
            <w:szCs w:val="16"/>
          </w:rPr>
        </w:pPr>
        <w:r>
          <w:rPr>
            <w:noProof/>
            <w:lang w:eastAsia="pl-PL"/>
          </w:rPr>
          <w:drawing>
            <wp:anchor distT="0" distB="0" distL="114300" distR="114300" simplePos="0" relativeHeight="251658247" behindDoc="1" locked="0" layoutInCell="1" allowOverlap="1" wp14:anchorId="231B2D73" wp14:editId="64AB6B51">
              <wp:simplePos x="0" y="0"/>
              <wp:positionH relativeFrom="margin">
                <wp:posOffset>4810125</wp:posOffset>
              </wp:positionH>
              <wp:positionV relativeFrom="paragraph">
                <wp:posOffset>100965</wp:posOffset>
              </wp:positionV>
              <wp:extent cx="712800" cy="712800"/>
              <wp:effectExtent l="0" t="0" r="0" b="0"/>
              <wp:wrapNone/>
              <wp:docPr id="3" name="Obraz 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1386" name="Obraz 1" descr="Znak 20 lat Polski w Unii Europejskiej, Dobrze, że jesteśmy razem"/>
                      <pic:cNvPicPr/>
                    </pic:nvPicPr>
                    <pic:blipFill>
                      <a:blip r:embed="rId1">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page">
                <wp14:pctWidth>0</wp14:pctWidth>
              </wp14:sizeRelH>
              <wp14:sizeRelV relativeFrom="page">
                <wp14:pctHeight>0</wp14:pctHeight>
              </wp14:sizeRelV>
            </wp:anchor>
          </w:drawing>
        </w:r>
        <w:r w:rsidRPr="00B57024">
          <w:rPr>
            <w:noProof/>
            <w:color w:val="005DA9"/>
            <w:sz w:val="16"/>
            <w:szCs w:val="16"/>
            <w:lang w:eastAsia="pl-PL"/>
          </w:rPr>
          <w:drawing>
            <wp:anchor distT="0" distB="0" distL="114300" distR="114300" simplePos="0" relativeHeight="251658246" behindDoc="0" locked="0" layoutInCell="1" allowOverlap="1" wp14:anchorId="1F40FAC3" wp14:editId="4B8FE3E8">
              <wp:simplePos x="0" y="0"/>
              <wp:positionH relativeFrom="column">
                <wp:posOffset>6089848</wp:posOffset>
              </wp:positionH>
              <wp:positionV relativeFrom="paragraph">
                <wp:posOffset>-86723</wp:posOffset>
              </wp:positionV>
              <wp:extent cx="143999" cy="395999"/>
              <wp:effectExtent l="0" t="0" r="8890" b="4445"/>
              <wp:wrapNone/>
              <wp:docPr id="4" name="Graf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pic:cNvPicPr/>
                    </pic:nvPicPr>
                    <pic:blipFill>
                      <a:blip r:embed="rId2">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57024">
          <w:rPr>
            <w:b/>
            <w:bCs/>
            <w:color w:val="005DA9"/>
            <w:sz w:val="16"/>
            <w:szCs w:val="16"/>
          </w:rPr>
          <w:fldChar w:fldCharType="begin"/>
        </w:r>
        <w:r w:rsidRPr="00B57024">
          <w:rPr>
            <w:b/>
            <w:bCs/>
            <w:color w:val="005DA9"/>
            <w:sz w:val="16"/>
            <w:szCs w:val="16"/>
          </w:rPr>
          <w:instrText>PAGE   \* MERGEFORMAT</w:instrText>
        </w:r>
        <w:r w:rsidRPr="00B57024">
          <w:rPr>
            <w:b/>
            <w:bCs/>
            <w:color w:val="005DA9"/>
            <w:sz w:val="16"/>
            <w:szCs w:val="16"/>
          </w:rPr>
          <w:fldChar w:fldCharType="separate"/>
        </w:r>
        <w:r w:rsidR="00361F64">
          <w:rPr>
            <w:b/>
            <w:bCs/>
            <w:noProof/>
            <w:color w:val="005DA9"/>
            <w:sz w:val="16"/>
            <w:szCs w:val="16"/>
          </w:rPr>
          <w:t>21</w:t>
        </w:r>
        <w:r w:rsidRPr="00B57024">
          <w:rPr>
            <w:b/>
            <w:bCs/>
            <w:color w:val="005DA9"/>
            <w:sz w:val="16"/>
            <w:szCs w:val="16"/>
          </w:rPr>
          <w:fldChar w:fldCharType="end"/>
        </w:r>
        <w:r w:rsidRPr="00B57024">
          <w:rPr>
            <w:color w:val="005DA9"/>
            <w:sz w:val="16"/>
            <w:szCs w:val="16"/>
          </w:rPr>
          <w:t xml:space="preserve"> z </w:t>
        </w:r>
        <w:r w:rsidRPr="00B57024">
          <w:rPr>
            <w:color w:val="005DA9"/>
            <w:sz w:val="16"/>
            <w:szCs w:val="16"/>
          </w:rPr>
          <w:fldChar w:fldCharType="begin"/>
        </w:r>
        <w:r w:rsidRPr="00B57024">
          <w:rPr>
            <w:color w:val="005DA9"/>
            <w:sz w:val="16"/>
            <w:szCs w:val="16"/>
          </w:rPr>
          <w:instrText xml:space="preserve"> NUMPAGES  \# "0"  \* MERGEFORMAT </w:instrText>
        </w:r>
        <w:r w:rsidRPr="00B57024">
          <w:rPr>
            <w:color w:val="005DA9"/>
            <w:sz w:val="16"/>
            <w:szCs w:val="16"/>
          </w:rPr>
          <w:fldChar w:fldCharType="separate"/>
        </w:r>
        <w:r w:rsidR="00361F64">
          <w:rPr>
            <w:noProof/>
            <w:color w:val="005DA9"/>
            <w:sz w:val="16"/>
            <w:szCs w:val="16"/>
          </w:rPr>
          <w:t>48</w:t>
        </w:r>
        <w:r w:rsidRPr="00B57024">
          <w:rPr>
            <w:color w:val="005DA9"/>
            <w:sz w:val="16"/>
            <w:szCs w:val="16"/>
          </w:rPr>
          <w:fldChar w:fldCharType="end"/>
        </w:r>
      </w:p>
    </w:sdtContent>
  </w:sdt>
  <w:p w14:paraId="03D22D3D" w14:textId="77777777" w:rsidR="0094685D" w:rsidRPr="00DC37A4" w:rsidRDefault="0094685D" w:rsidP="00150952">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p>
  <w:p w14:paraId="311E3249" w14:textId="77777777" w:rsidR="0094685D" w:rsidRPr="00DC37A4" w:rsidRDefault="0094685D" w:rsidP="00150952">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6E7BEC0A" w14:textId="77777777" w:rsidR="0094685D" w:rsidRPr="00B75EBB" w:rsidRDefault="0094685D" w:rsidP="00150952">
    <w:pPr>
      <w:pStyle w:val="Stopka"/>
      <w:tabs>
        <w:tab w:val="clear" w:pos="4536"/>
        <w:tab w:val="clear" w:pos="9072"/>
        <w:tab w:val="left" w:pos="2450"/>
        <w:tab w:val="left" w:pos="5502"/>
        <w:tab w:val="left" w:pos="8647"/>
      </w:tabs>
    </w:pPr>
    <w:r w:rsidRPr="00DC37A4">
      <w:rPr>
        <w:rFonts w:eastAsiaTheme="minorHAnsi" w:cs="Calibri"/>
        <w:sz w:val="16"/>
        <w:szCs w:val="16"/>
      </w:rPr>
      <w:t>00-184 Warszawa</w:t>
    </w:r>
    <w:r w:rsidRPr="00DC37A4">
      <w:rPr>
        <w:rFonts w:eastAsiaTheme="minorHAnsi" w:cs="Calibri"/>
        <w:sz w:val="16"/>
        <w:szCs w:val="16"/>
      </w:rPr>
      <w:tab/>
    </w:r>
    <w:r w:rsidRPr="003356B4">
      <w:rPr>
        <w:rFonts w:eastAsiaTheme="minorHAnsi" w:cs="Calibri"/>
        <w:sz w:val="16"/>
        <w:szCs w:val="16"/>
        <w:u w:val="single"/>
      </w:rPr>
      <w:t>biuro@cez.gov.pl</w:t>
    </w:r>
    <w:r>
      <w:rPr>
        <w:rFonts w:eastAsiaTheme="minorHAnsi" w:cs="Calibri"/>
        <w:sz w:val="16"/>
        <w:szCs w:val="16"/>
      </w:rPr>
      <w:t xml:space="preserve"> |</w:t>
    </w:r>
    <w:r w:rsidRPr="00BD1294">
      <w:rPr>
        <w:rFonts w:eastAsiaTheme="minorHAnsi" w:cs="Calibri"/>
        <w:sz w:val="16"/>
        <w:szCs w:val="16"/>
      </w:rPr>
      <w:t xml:space="preserve"> </w:t>
    </w:r>
    <w:r w:rsidRPr="003356B4">
      <w:rPr>
        <w:rFonts w:eastAsiaTheme="minorHAnsi" w:cs="Calibri"/>
        <w:sz w:val="16"/>
        <w:szCs w:val="16"/>
        <w:u w:val="single"/>
      </w:rPr>
      <w:t>www.cez.gov.pl</w:t>
    </w:r>
    <w:r w:rsidRPr="00DC37A4">
      <w:rPr>
        <w:rFonts w:eastAsiaTheme="minorHAnsi" w:cs="Calibri"/>
        <w:sz w:val="16"/>
        <w:szCs w:val="16"/>
      </w:rPr>
      <w:tab/>
      <w:t>REGON: 001377706</w:t>
    </w:r>
  </w:p>
  <w:p w14:paraId="0B39AC27" w14:textId="1DAE115F" w:rsidR="0094685D" w:rsidRPr="00532E11" w:rsidRDefault="0094685D" w:rsidP="00532E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6511597"/>
      <w:docPartObj>
        <w:docPartGallery w:val="Page Numbers (Bottom of Page)"/>
        <w:docPartUnique/>
      </w:docPartObj>
    </w:sdtPr>
    <w:sdtEndPr>
      <w:rPr>
        <w:color w:val="005DA9"/>
        <w:sz w:val="16"/>
        <w:szCs w:val="16"/>
      </w:rPr>
    </w:sdtEndPr>
    <w:sdtContent>
      <w:p w14:paraId="5A3FC1B5" w14:textId="02E6ECF2" w:rsidR="0094685D" w:rsidRPr="00BA54FC" w:rsidRDefault="0094685D" w:rsidP="006052E2">
        <w:pPr>
          <w:pStyle w:val="Stopka"/>
          <w:tabs>
            <w:tab w:val="clear" w:pos="9072"/>
          </w:tabs>
          <w:spacing w:before="60" w:after="240"/>
          <w:ind w:right="55"/>
          <w:jc w:val="right"/>
          <w:rPr>
            <w:color w:val="005DA9"/>
            <w:sz w:val="16"/>
            <w:szCs w:val="16"/>
          </w:rPr>
        </w:pPr>
        <w:r>
          <w:rPr>
            <w:noProof/>
            <w:lang w:eastAsia="pl-PL"/>
          </w:rPr>
          <w:drawing>
            <wp:anchor distT="0" distB="0" distL="114300" distR="114300" simplePos="0" relativeHeight="251658243" behindDoc="1" locked="0" layoutInCell="1" allowOverlap="1" wp14:anchorId="2D24E8CB" wp14:editId="7C038B2F">
              <wp:simplePos x="0" y="0"/>
              <wp:positionH relativeFrom="margin">
                <wp:posOffset>4829175</wp:posOffset>
              </wp:positionH>
              <wp:positionV relativeFrom="paragraph">
                <wp:posOffset>200025</wp:posOffset>
              </wp:positionV>
              <wp:extent cx="712800" cy="712800"/>
              <wp:effectExtent l="0" t="0" r="0" b="0"/>
              <wp:wrapNone/>
              <wp:docPr id="148917890" name="Obraz 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1386" name="Obraz 1" descr="Znak 20 lat Polski w Unii Europejskiej, Dobrze, że jesteśmy razem"/>
                      <pic:cNvPicPr/>
                    </pic:nvPicPr>
                    <pic:blipFill>
                      <a:blip r:embed="rId1">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page">
                <wp14:pctWidth>0</wp14:pctWidth>
              </wp14:sizeRelH>
              <wp14:sizeRelV relativeFrom="page">
                <wp14:pctHeight>0</wp14:pctHeight>
              </wp14:sizeRelV>
            </wp:anchor>
          </w:drawing>
        </w:r>
        <w:r w:rsidRPr="00BA54FC">
          <w:rPr>
            <w:noProof/>
            <w:color w:val="005DA9"/>
            <w:sz w:val="16"/>
            <w:szCs w:val="16"/>
            <w:lang w:eastAsia="pl-PL"/>
          </w:rPr>
          <w:drawing>
            <wp:anchor distT="0" distB="0" distL="114300" distR="114300" simplePos="0" relativeHeight="251658242" behindDoc="0" locked="0" layoutInCell="1" allowOverlap="1" wp14:anchorId="2EFF894E" wp14:editId="1C43394C">
              <wp:simplePos x="0" y="0"/>
              <wp:positionH relativeFrom="column">
                <wp:posOffset>6089848</wp:posOffset>
              </wp:positionH>
              <wp:positionV relativeFrom="paragraph">
                <wp:posOffset>-86723</wp:posOffset>
              </wp:positionV>
              <wp:extent cx="143999" cy="395999"/>
              <wp:effectExtent l="0" t="0" r="8890" b="4445"/>
              <wp:wrapNone/>
              <wp:docPr id="821175647" name="Grafika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A54FC">
          <w:rPr>
            <w:b/>
            <w:bCs/>
            <w:noProof/>
            <w:color w:val="005DA9"/>
            <w:sz w:val="16"/>
            <w:szCs w:val="16"/>
            <w:lang w:eastAsia="pl-PL"/>
          </w:rPr>
          <mc:AlternateContent>
            <mc:Choice Requires="wps">
              <w:drawing>
                <wp:anchor distT="0" distB="0" distL="114300" distR="114300" simplePos="0" relativeHeight="251658240" behindDoc="0" locked="0" layoutInCell="1" allowOverlap="1" wp14:anchorId="59F9E8C8" wp14:editId="63642821">
                  <wp:simplePos x="0" y="0"/>
                  <wp:positionH relativeFrom="column">
                    <wp:posOffset>0</wp:posOffset>
                  </wp:positionH>
                  <wp:positionV relativeFrom="paragraph">
                    <wp:posOffset>92710</wp:posOffset>
                  </wp:positionV>
                  <wp:extent cx="3505835" cy="28800"/>
                  <wp:effectExtent l="0" t="0" r="0" b="9525"/>
                  <wp:wrapNone/>
                  <wp:docPr id="1184093544" name="Prostokąt 11840935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D9FD92C" id="Prostokąt 1184093544" o:spid="_x0000_s1026" alt="&quot;&quot;" style="position:absolute;margin-left:0;margin-top:7.3pt;width:276.0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A54FC">
          <w:rPr>
            <w:b/>
            <w:bCs/>
            <w:noProof/>
            <w:color w:val="005DA9"/>
            <w:sz w:val="16"/>
            <w:szCs w:val="16"/>
            <w:lang w:eastAsia="pl-PL"/>
          </w:rPr>
          <mc:AlternateContent>
            <mc:Choice Requires="wps">
              <w:drawing>
                <wp:anchor distT="0" distB="0" distL="114300" distR="114300" simplePos="0" relativeHeight="251658241" behindDoc="0" locked="0" layoutInCell="1" allowOverlap="1" wp14:anchorId="14647446" wp14:editId="6CCD65B0">
                  <wp:simplePos x="0" y="0"/>
                  <wp:positionH relativeFrom="column">
                    <wp:posOffset>3488690</wp:posOffset>
                  </wp:positionH>
                  <wp:positionV relativeFrom="paragraph">
                    <wp:posOffset>92710</wp:posOffset>
                  </wp:positionV>
                  <wp:extent cx="1979930" cy="28800"/>
                  <wp:effectExtent l="0" t="0" r="1270" b="9525"/>
                  <wp:wrapNone/>
                  <wp:docPr id="1246931670" name="Prostokąt 12469316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21850BED" id="Prostokąt 1246931670" o:spid="_x0000_s1026" alt="&quot;&quot;" style="position:absolute;margin-left:274.7pt;margin-top:7.3pt;width:155.9pt;height:2.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A54FC">
          <w:rPr>
            <w:b/>
            <w:bCs/>
            <w:color w:val="005DA9"/>
            <w:sz w:val="16"/>
            <w:szCs w:val="16"/>
          </w:rPr>
          <w:fldChar w:fldCharType="begin"/>
        </w:r>
        <w:r w:rsidRPr="00BA54FC">
          <w:rPr>
            <w:b/>
            <w:bCs/>
            <w:color w:val="005DA9"/>
            <w:sz w:val="16"/>
            <w:szCs w:val="16"/>
          </w:rPr>
          <w:instrText>PAGE   \* MERGEFORMAT</w:instrText>
        </w:r>
        <w:r w:rsidRPr="00BA54FC">
          <w:rPr>
            <w:b/>
            <w:bCs/>
            <w:color w:val="005DA9"/>
            <w:sz w:val="16"/>
            <w:szCs w:val="16"/>
          </w:rPr>
          <w:fldChar w:fldCharType="separate"/>
        </w:r>
        <w:r w:rsidR="00361F64">
          <w:rPr>
            <w:b/>
            <w:bCs/>
            <w:noProof/>
            <w:color w:val="005DA9"/>
            <w:sz w:val="16"/>
            <w:szCs w:val="16"/>
          </w:rPr>
          <w:t>1</w:t>
        </w:r>
        <w:r w:rsidRPr="00BA54FC">
          <w:rPr>
            <w:b/>
            <w:bCs/>
            <w:color w:val="005DA9"/>
            <w:sz w:val="16"/>
            <w:szCs w:val="16"/>
          </w:rPr>
          <w:fldChar w:fldCharType="end"/>
        </w:r>
        <w:r w:rsidRPr="00BA54FC">
          <w:rPr>
            <w:color w:val="005DA9"/>
            <w:sz w:val="16"/>
            <w:szCs w:val="16"/>
          </w:rPr>
          <w:t xml:space="preserve"> z </w:t>
        </w:r>
        <w:r w:rsidRPr="00BA54FC">
          <w:rPr>
            <w:color w:val="005DA9"/>
            <w:sz w:val="16"/>
            <w:szCs w:val="16"/>
          </w:rPr>
          <w:fldChar w:fldCharType="begin"/>
        </w:r>
        <w:r w:rsidRPr="00BA54FC">
          <w:rPr>
            <w:color w:val="005DA9"/>
            <w:sz w:val="16"/>
            <w:szCs w:val="16"/>
          </w:rPr>
          <w:instrText xml:space="preserve"> NUMPAGES  \# "0"  \* MERGEFORMAT </w:instrText>
        </w:r>
        <w:r w:rsidRPr="00BA54FC">
          <w:rPr>
            <w:color w:val="005DA9"/>
            <w:sz w:val="16"/>
            <w:szCs w:val="16"/>
          </w:rPr>
          <w:fldChar w:fldCharType="separate"/>
        </w:r>
        <w:r w:rsidR="00361F64">
          <w:rPr>
            <w:noProof/>
            <w:color w:val="005DA9"/>
            <w:sz w:val="16"/>
            <w:szCs w:val="16"/>
          </w:rPr>
          <w:t>48</w:t>
        </w:r>
        <w:r w:rsidRPr="00BA54FC">
          <w:rPr>
            <w:color w:val="005DA9"/>
            <w:sz w:val="16"/>
            <w:szCs w:val="16"/>
          </w:rPr>
          <w:fldChar w:fldCharType="end"/>
        </w:r>
      </w:p>
    </w:sdtContent>
  </w:sdt>
  <w:p w14:paraId="5AF71697" w14:textId="77777777" w:rsidR="0094685D" w:rsidRPr="00BA54FC" w:rsidRDefault="0094685D" w:rsidP="006052E2">
    <w:pPr>
      <w:pStyle w:val="Stopka"/>
      <w:tabs>
        <w:tab w:val="clear" w:pos="4536"/>
        <w:tab w:val="left" w:pos="2450"/>
        <w:tab w:val="left" w:pos="2694"/>
        <w:tab w:val="left" w:pos="5502"/>
      </w:tabs>
      <w:rPr>
        <w:rFonts w:eastAsiaTheme="minorHAnsi" w:cs="Calibri"/>
        <w:sz w:val="16"/>
        <w:szCs w:val="16"/>
      </w:rPr>
    </w:pPr>
    <w:r w:rsidRPr="00BA54FC">
      <w:rPr>
        <w:sz w:val="16"/>
        <w:szCs w:val="16"/>
      </w:rPr>
      <w:t>Centrum e-Zdrowia</w:t>
    </w:r>
    <w:r w:rsidRPr="00BA54FC">
      <w:rPr>
        <w:sz w:val="16"/>
        <w:szCs w:val="16"/>
      </w:rPr>
      <w:tab/>
      <w:t xml:space="preserve">tel.: </w:t>
    </w:r>
    <w:r w:rsidRPr="00BA54FC">
      <w:rPr>
        <w:rFonts w:eastAsiaTheme="minorHAnsi" w:cs="Calibri"/>
        <w:sz w:val="16"/>
        <w:szCs w:val="16"/>
      </w:rPr>
      <w:t>+48 22 597-09-27</w:t>
    </w:r>
  </w:p>
  <w:p w14:paraId="542A96E4" w14:textId="77777777" w:rsidR="0094685D" w:rsidRPr="00BA54FC" w:rsidRDefault="0094685D" w:rsidP="006052E2">
    <w:pPr>
      <w:pStyle w:val="Stopka"/>
      <w:tabs>
        <w:tab w:val="clear" w:pos="4536"/>
        <w:tab w:val="clear" w:pos="9072"/>
        <w:tab w:val="left" w:pos="2450"/>
        <w:tab w:val="left" w:pos="5502"/>
        <w:tab w:val="left" w:pos="7920"/>
      </w:tabs>
      <w:rPr>
        <w:rFonts w:eastAsiaTheme="minorHAnsi" w:cs="Calibri"/>
        <w:sz w:val="16"/>
        <w:szCs w:val="16"/>
      </w:rPr>
    </w:pPr>
    <w:r w:rsidRPr="00BA54FC">
      <w:rPr>
        <w:sz w:val="16"/>
        <w:szCs w:val="16"/>
      </w:rPr>
      <w:t>ul. Stanisława Dubois 5A</w:t>
    </w:r>
    <w:r w:rsidRPr="00BA54FC">
      <w:rPr>
        <w:sz w:val="16"/>
        <w:szCs w:val="16"/>
      </w:rPr>
      <w:tab/>
    </w:r>
    <w:r w:rsidRPr="00BA54FC">
      <w:rPr>
        <w:rFonts w:eastAsiaTheme="minorHAnsi" w:cs="Calibri"/>
        <w:sz w:val="16"/>
        <w:szCs w:val="16"/>
      </w:rPr>
      <w:t>fax: +48 22 597-09-37</w:t>
    </w:r>
    <w:r w:rsidRPr="00BA54FC">
      <w:rPr>
        <w:rFonts w:eastAsiaTheme="minorHAnsi" w:cs="Calibri"/>
        <w:sz w:val="16"/>
        <w:szCs w:val="16"/>
      </w:rPr>
      <w:tab/>
      <w:t>NIP: 5251575309</w:t>
    </w:r>
    <w:r>
      <w:rPr>
        <w:rFonts w:eastAsiaTheme="minorHAnsi" w:cs="Calibri"/>
        <w:sz w:val="16"/>
        <w:szCs w:val="16"/>
      </w:rPr>
      <w:tab/>
    </w:r>
  </w:p>
  <w:p w14:paraId="00EB8239" w14:textId="77777777" w:rsidR="0094685D" w:rsidRPr="00484892" w:rsidRDefault="0094685D" w:rsidP="006052E2">
    <w:pPr>
      <w:pStyle w:val="Stopka"/>
      <w:tabs>
        <w:tab w:val="clear" w:pos="4536"/>
        <w:tab w:val="left" w:pos="2450"/>
        <w:tab w:val="left" w:pos="5502"/>
      </w:tabs>
    </w:pPr>
    <w:r w:rsidRPr="00BA54FC">
      <w:rPr>
        <w:rFonts w:eastAsiaTheme="minorHAnsi" w:cs="Calibri"/>
        <w:sz w:val="16"/>
        <w:szCs w:val="16"/>
      </w:rPr>
      <w:t>00-184 Warszawa</w:t>
    </w:r>
    <w:r w:rsidRPr="00BA54FC">
      <w:rPr>
        <w:rFonts w:eastAsiaTheme="minorHAnsi" w:cs="Calibri"/>
        <w:sz w:val="16"/>
        <w:szCs w:val="16"/>
      </w:rPr>
      <w:tab/>
    </w:r>
    <w:r w:rsidRPr="00BA54FC">
      <w:rPr>
        <w:rFonts w:eastAsiaTheme="minorHAnsi" w:cs="Calibri"/>
        <w:sz w:val="16"/>
        <w:szCs w:val="16"/>
        <w:u w:val="single"/>
      </w:rPr>
      <w:t>biuro@cez.gov.pl</w:t>
    </w:r>
    <w:r w:rsidRPr="00BA54FC">
      <w:rPr>
        <w:rFonts w:eastAsiaTheme="minorHAnsi" w:cs="Calibri"/>
        <w:sz w:val="16"/>
        <w:szCs w:val="16"/>
      </w:rPr>
      <w:t xml:space="preserve"> | </w:t>
    </w:r>
    <w:r w:rsidRPr="00BA54FC">
      <w:rPr>
        <w:rFonts w:eastAsiaTheme="minorHAnsi" w:cs="Calibri"/>
        <w:sz w:val="16"/>
        <w:szCs w:val="16"/>
        <w:u w:val="single"/>
      </w:rPr>
      <w:t>www.cez.gov.pl</w:t>
    </w:r>
    <w:r w:rsidRPr="00BA54FC">
      <w:rPr>
        <w:rFonts w:eastAsiaTheme="minorHAnsi" w:cs="Calibri"/>
        <w:sz w:val="16"/>
        <w:szCs w:val="16"/>
      </w:rPr>
      <w:tab/>
      <w:t>REGON: 001377706</w:t>
    </w:r>
  </w:p>
  <w:p w14:paraId="65EF6C91" w14:textId="77777777" w:rsidR="0094685D" w:rsidRPr="00985D4A" w:rsidRDefault="0094685D" w:rsidP="006052E2">
    <w:pPr>
      <w:pStyle w:val="Stopka"/>
    </w:pPr>
  </w:p>
  <w:p w14:paraId="2C158BCF" w14:textId="008CF423" w:rsidR="0094685D" w:rsidRDefault="0094685D" w:rsidP="00532E11">
    <w:pPr>
      <w:pStyle w:val="Stopka"/>
      <w:tabs>
        <w:tab w:val="clear" w:pos="4536"/>
        <w:tab w:val="clear" w:pos="9072"/>
        <w:tab w:val="left" w:pos="11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3311160"/>
      <w:docPartObj>
        <w:docPartGallery w:val="Page Numbers (Bottom of Page)"/>
        <w:docPartUnique/>
      </w:docPartObj>
    </w:sdtPr>
    <w:sdtEndPr>
      <w:rPr>
        <w:color w:val="005DA9"/>
        <w:sz w:val="16"/>
        <w:szCs w:val="16"/>
      </w:rPr>
    </w:sdtEndPr>
    <w:sdtContent>
      <w:p w14:paraId="1900782F" w14:textId="77777777" w:rsidR="001F38C7" w:rsidRPr="00B57024" w:rsidRDefault="001F38C7" w:rsidP="00A26075">
        <w:pPr>
          <w:pStyle w:val="Stopka"/>
          <w:tabs>
            <w:tab w:val="clear" w:pos="9072"/>
          </w:tabs>
          <w:spacing w:before="60" w:after="240"/>
          <w:ind w:right="74"/>
          <w:jc w:val="right"/>
          <w:rPr>
            <w:color w:val="005DA9"/>
            <w:sz w:val="16"/>
            <w:szCs w:val="16"/>
          </w:rPr>
        </w:pPr>
        <w:r>
          <w:rPr>
            <w:noProof/>
          </w:rPr>
          <w:drawing>
            <wp:anchor distT="0" distB="0" distL="114300" distR="114300" simplePos="0" relativeHeight="251663367" behindDoc="1" locked="0" layoutInCell="1" allowOverlap="1" wp14:anchorId="28AE6FB9" wp14:editId="4700E12D">
              <wp:simplePos x="0" y="0"/>
              <wp:positionH relativeFrom="margin">
                <wp:posOffset>4810125</wp:posOffset>
              </wp:positionH>
              <wp:positionV relativeFrom="paragraph">
                <wp:posOffset>100965</wp:posOffset>
              </wp:positionV>
              <wp:extent cx="712800" cy="712800"/>
              <wp:effectExtent l="0" t="0" r="0" b="0"/>
              <wp:wrapNone/>
              <wp:docPr id="1687269850" name="Obraz 1" descr="Znak 20 lat Polski w Unii Europejskiej, Dobrze, że jesteśmy raz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51386" name="Obraz 1" descr="Znak 20 lat Polski w Unii Europejskiej, Dobrze, że jesteśmy razem"/>
                      <pic:cNvPicPr/>
                    </pic:nvPicPr>
                    <pic:blipFill>
                      <a:blip r:embed="rId1">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page">
                <wp14:pctWidth>0</wp14:pctWidth>
              </wp14:sizeRelH>
              <wp14:sizeRelV relativeFrom="page">
                <wp14:pctHeight>0</wp14:pctHeight>
              </wp14:sizeRelV>
            </wp:anchor>
          </w:drawing>
        </w:r>
        <w:r w:rsidRPr="00B57024">
          <w:rPr>
            <w:noProof/>
            <w:color w:val="005DA9"/>
            <w:sz w:val="16"/>
            <w:szCs w:val="16"/>
          </w:rPr>
          <w:drawing>
            <wp:anchor distT="0" distB="0" distL="114300" distR="114300" simplePos="0" relativeHeight="251662343" behindDoc="0" locked="0" layoutInCell="1" allowOverlap="1" wp14:anchorId="07CB5471" wp14:editId="1E732568">
              <wp:simplePos x="0" y="0"/>
              <wp:positionH relativeFrom="column">
                <wp:posOffset>6089848</wp:posOffset>
              </wp:positionH>
              <wp:positionV relativeFrom="paragraph">
                <wp:posOffset>-86723</wp:posOffset>
              </wp:positionV>
              <wp:extent cx="143999" cy="395999"/>
              <wp:effectExtent l="0" t="0" r="8890" b="4445"/>
              <wp:wrapNone/>
              <wp:docPr id="924359052" name="Graf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a 9"/>
                      <pic:cNvPicPr/>
                    </pic:nvPicPr>
                    <pic:blipFill>
                      <a:blip r:embed="rId2">
                        <a:extLst>
                          <a:ext uri="{28A0092B-C50C-407E-A947-70E740481C1C}">
                            <a14:useLocalDpi xmlns:a14="http://schemas.microsoft.com/office/drawing/2010/main" val="0"/>
                          </a:ext>
                        </a:extLst>
                      </a:blip>
                      <a:stretch>
                        <a:fillRect/>
                      </a:stretch>
                    </pic:blipFill>
                    <pic:spPr>
                      <a:xfrm>
                        <a:off x="0" y="0"/>
                        <a:ext cx="143999" cy="395999"/>
                      </a:xfrm>
                      <a:prstGeom prst="rect">
                        <a:avLst/>
                      </a:prstGeom>
                    </pic:spPr>
                  </pic:pic>
                </a:graphicData>
              </a:graphic>
              <wp14:sizeRelH relativeFrom="margin">
                <wp14:pctWidth>0</wp14:pctWidth>
              </wp14:sizeRelH>
              <wp14:sizeRelV relativeFrom="margin">
                <wp14:pctHeight>0</wp14:pctHeight>
              </wp14:sizeRelV>
            </wp:anchor>
          </w:drawing>
        </w:r>
        <w:r w:rsidRPr="00B57024">
          <w:rPr>
            <w:b/>
            <w:bCs/>
            <w:noProof/>
            <w:color w:val="005DA9"/>
            <w:sz w:val="16"/>
            <w:szCs w:val="16"/>
          </w:rPr>
          <mc:AlternateContent>
            <mc:Choice Requires="wps">
              <w:drawing>
                <wp:anchor distT="0" distB="0" distL="114300" distR="114300" simplePos="0" relativeHeight="251660295" behindDoc="0" locked="0" layoutInCell="1" allowOverlap="1" wp14:anchorId="426EBCA8" wp14:editId="2D484383">
                  <wp:simplePos x="0" y="0"/>
                  <wp:positionH relativeFrom="column">
                    <wp:posOffset>0</wp:posOffset>
                  </wp:positionH>
                  <wp:positionV relativeFrom="paragraph">
                    <wp:posOffset>92710</wp:posOffset>
                  </wp:positionV>
                  <wp:extent cx="3505835" cy="28800"/>
                  <wp:effectExtent l="0" t="0" r="0" b="9525"/>
                  <wp:wrapNone/>
                  <wp:docPr id="1221484980" name="Prostokąt 1221484980"/>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746D2A6C" id="Prostokąt 1221484980" o:spid="_x0000_s1026" style="position:absolute;margin-left:0;margin-top:7.3pt;width:276.05pt;height:2.25pt;z-index:251660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" fillcolor="#a0cc3c" stroked="f" strokeweight="1pt"/>
              </w:pict>
            </mc:Fallback>
          </mc:AlternateContent>
        </w:r>
        <w:r w:rsidRPr="00B57024">
          <w:rPr>
            <w:b/>
            <w:bCs/>
            <w:noProof/>
            <w:color w:val="005DA9"/>
            <w:sz w:val="16"/>
            <w:szCs w:val="16"/>
          </w:rPr>
          <mc:AlternateContent>
            <mc:Choice Requires="wps">
              <w:drawing>
                <wp:anchor distT="0" distB="0" distL="114300" distR="114300" simplePos="0" relativeHeight="251661319" behindDoc="0" locked="0" layoutInCell="1" allowOverlap="1" wp14:anchorId="4852C132" wp14:editId="29CA7561">
                  <wp:simplePos x="0" y="0"/>
                  <wp:positionH relativeFrom="column">
                    <wp:posOffset>3488690</wp:posOffset>
                  </wp:positionH>
                  <wp:positionV relativeFrom="paragraph">
                    <wp:posOffset>92710</wp:posOffset>
                  </wp:positionV>
                  <wp:extent cx="1979930" cy="28800"/>
                  <wp:effectExtent l="0" t="0" r="1270" b="9525"/>
                  <wp:wrapNone/>
                  <wp:docPr id="1660387909" name="Prostokąt 1660387909"/>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05D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3616361A" id="Prostokąt 1660387909" o:spid="_x0000_s1026" style="position:absolute;margin-left:274.7pt;margin-top:7.3pt;width:155.9pt;height:2.25pt;z-index:251661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" fillcolor="#005da9" stroked="f" strokeweight="1pt"/>
              </w:pict>
            </mc:Fallback>
          </mc:AlternateContent>
        </w:r>
        <w:r w:rsidRPr="00B57024">
          <w:rPr>
            <w:b/>
            <w:bCs/>
            <w:color w:val="005DA9"/>
            <w:sz w:val="16"/>
            <w:szCs w:val="16"/>
          </w:rPr>
          <w:fldChar w:fldCharType="begin"/>
        </w:r>
        <w:r w:rsidRPr="00B57024">
          <w:rPr>
            <w:b/>
            <w:bCs/>
            <w:color w:val="005DA9"/>
            <w:sz w:val="16"/>
            <w:szCs w:val="16"/>
          </w:rPr>
          <w:instrText>PAGE   \* MERGEFORMAT</w:instrText>
        </w:r>
        <w:r w:rsidRPr="00B57024">
          <w:rPr>
            <w:b/>
            <w:bCs/>
            <w:color w:val="005DA9"/>
            <w:sz w:val="16"/>
            <w:szCs w:val="16"/>
          </w:rPr>
          <w:fldChar w:fldCharType="separate"/>
        </w:r>
        <w:r>
          <w:rPr>
            <w:b/>
            <w:bCs/>
            <w:color w:val="005DA9"/>
            <w:sz w:val="16"/>
            <w:szCs w:val="16"/>
          </w:rPr>
          <w:t>1</w:t>
        </w:r>
        <w:r w:rsidRPr="00B57024">
          <w:rPr>
            <w:b/>
            <w:bCs/>
            <w:color w:val="005DA9"/>
            <w:sz w:val="16"/>
            <w:szCs w:val="16"/>
          </w:rPr>
          <w:fldChar w:fldCharType="end"/>
        </w:r>
        <w:r w:rsidRPr="00B57024">
          <w:rPr>
            <w:color w:val="005DA9"/>
            <w:sz w:val="16"/>
            <w:szCs w:val="16"/>
          </w:rPr>
          <w:t xml:space="preserve"> z </w:t>
        </w:r>
        <w:r w:rsidRPr="00B57024">
          <w:rPr>
            <w:color w:val="005DA9"/>
            <w:sz w:val="16"/>
            <w:szCs w:val="16"/>
          </w:rPr>
          <w:fldChar w:fldCharType="begin"/>
        </w:r>
        <w:r w:rsidRPr="00B57024">
          <w:rPr>
            <w:color w:val="005DA9"/>
            <w:sz w:val="16"/>
            <w:szCs w:val="16"/>
          </w:rPr>
          <w:instrText xml:space="preserve"> NUMPAGES  \# "0"  \* MERGEFORMAT </w:instrText>
        </w:r>
        <w:r w:rsidRPr="00B57024">
          <w:rPr>
            <w:color w:val="005DA9"/>
            <w:sz w:val="16"/>
            <w:szCs w:val="16"/>
          </w:rPr>
          <w:fldChar w:fldCharType="separate"/>
        </w:r>
        <w:r>
          <w:rPr>
            <w:color w:val="005DA9"/>
            <w:sz w:val="16"/>
            <w:szCs w:val="16"/>
          </w:rPr>
          <w:t>1</w:t>
        </w:r>
        <w:r w:rsidRPr="00B57024">
          <w:rPr>
            <w:color w:val="005DA9"/>
            <w:sz w:val="16"/>
            <w:szCs w:val="16"/>
          </w:rPr>
          <w:fldChar w:fldCharType="end"/>
        </w:r>
      </w:p>
    </w:sdtContent>
  </w:sdt>
  <w:p w14:paraId="420F60D1" w14:textId="77777777" w:rsidR="001F38C7" w:rsidRPr="00DC37A4" w:rsidRDefault="001F38C7" w:rsidP="00A26075">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p>
  <w:p w14:paraId="6301FF2D" w14:textId="77777777" w:rsidR="001F38C7" w:rsidRPr="00DC37A4" w:rsidRDefault="001F38C7" w:rsidP="00A26075">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5EA7459A" w14:textId="77777777" w:rsidR="001F38C7" w:rsidRPr="00B75EBB" w:rsidRDefault="001F38C7" w:rsidP="00A26075">
    <w:pPr>
      <w:pStyle w:val="Stopka"/>
      <w:tabs>
        <w:tab w:val="clear" w:pos="4536"/>
        <w:tab w:val="clear" w:pos="9072"/>
        <w:tab w:val="left" w:pos="2450"/>
        <w:tab w:val="left" w:pos="5502"/>
        <w:tab w:val="left" w:pos="8647"/>
      </w:tabs>
    </w:pPr>
    <w:r w:rsidRPr="00DC37A4">
      <w:rPr>
        <w:rFonts w:eastAsiaTheme="minorHAnsi" w:cs="Calibri"/>
        <w:sz w:val="16"/>
        <w:szCs w:val="16"/>
      </w:rPr>
      <w:t>00-184 Warszawa</w:t>
    </w:r>
    <w:r w:rsidRPr="00DC37A4">
      <w:rPr>
        <w:rFonts w:eastAsiaTheme="minorHAnsi" w:cs="Calibri"/>
        <w:sz w:val="16"/>
        <w:szCs w:val="16"/>
      </w:rPr>
      <w:tab/>
    </w:r>
    <w:r w:rsidRPr="003356B4">
      <w:rPr>
        <w:rFonts w:eastAsiaTheme="minorHAnsi" w:cs="Calibri"/>
        <w:sz w:val="16"/>
        <w:szCs w:val="16"/>
        <w:u w:val="single"/>
      </w:rPr>
      <w:t>biuro@cez.gov.pl</w:t>
    </w:r>
    <w:r>
      <w:rPr>
        <w:rFonts w:eastAsiaTheme="minorHAnsi" w:cs="Calibri"/>
        <w:sz w:val="16"/>
        <w:szCs w:val="16"/>
      </w:rPr>
      <w:t xml:space="preserve"> |</w:t>
    </w:r>
    <w:r w:rsidRPr="00BD1294">
      <w:rPr>
        <w:rFonts w:eastAsiaTheme="minorHAnsi" w:cs="Calibri"/>
        <w:sz w:val="16"/>
        <w:szCs w:val="16"/>
      </w:rPr>
      <w:t xml:space="preserve"> </w:t>
    </w:r>
    <w:r w:rsidRPr="003356B4">
      <w:rPr>
        <w:rFonts w:eastAsiaTheme="minorHAnsi" w:cs="Calibri"/>
        <w:sz w:val="16"/>
        <w:szCs w:val="16"/>
        <w:u w:val="single"/>
      </w:rPr>
      <w:t>www.cez.gov.pl</w:t>
    </w:r>
    <w:r w:rsidRPr="00DC37A4">
      <w:rPr>
        <w:rFonts w:eastAsiaTheme="minorHAnsi" w:cs="Calibri"/>
        <w:sz w:val="16"/>
        <w:szCs w:val="16"/>
      </w:rPr>
      <w:tab/>
      <w:t>REGON: 001377706</w:t>
    </w:r>
  </w:p>
  <w:p w14:paraId="52260022" w14:textId="77777777" w:rsidR="001F38C7" w:rsidRDefault="001F38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12B48" w14:textId="77777777" w:rsidR="00361C8B" w:rsidRDefault="00361C8B" w:rsidP="00F4111B">
      <w:pPr>
        <w:spacing w:after="0"/>
      </w:pPr>
      <w:r>
        <w:separator/>
      </w:r>
    </w:p>
  </w:footnote>
  <w:footnote w:type="continuationSeparator" w:id="0">
    <w:p w14:paraId="69740FB3" w14:textId="77777777" w:rsidR="00361C8B" w:rsidRDefault="00361C8B" w:rsidP="00F4111B">
      <w:pPr>
        <w:spacing w:after="0"/>
      </w:pPr>
      <w:r>
        <w:continuationSeparator/>
      </w:r>
    </w:p>
  </w:footnote>
  <w:footnote w:type="continuationNotice" w:id="1">
    <w:p w14:paraId="0C4ECB6A" w14:textId="77777777" w:rsidR="00361C8B" w:rsidRDefault="00361C8B">
      <w:pPr>
        <w:spacing w:after="0"/>
      </w:pPr>
    </w:p>
  </w:footnote>
  <w:footnote w:id="2">
    <w:p w14:paraId="5E04CE49" w14:textId="77777777" w:rsidR="00055E5D" w:rsidRDefault="00055E5D" w:rsidP="00055E5D">
      <w:pPr>
        <w:pStyle w:val="Tekstprzypisudolnego"/>
        <w:jc w:val="both"/>
        <w:rPr>
          <w:rFonts w:asciiTheme="minorHAnsi" w:hAnsiTheme="minorHAnsi" w:cstheme="minorBidi"/>
        </w:rPr>
      </w:pPr>
      <w:r>
        <w:rPr>
          <w:rStyle w:val="Odwoanieprzypisudolnego"/>
          <w:rFonts w:ascii="Arial" w:eastAsia="Calibri" w:hAnsi="Arial" w:cs="Arial"/>
          <w:sz w:val="16"/>
          <w:szCs w:val="16"/>
        </w:rPr>
        <w:footnoteRef/>
      </w:r>
      <w:r>
        <w:rPr>
          <w:rFonts w:ascii="Arial" w:hAnsi="Arial" w:cs="Arial"/>
          <w:sz w:val="16"/>
          <w:szCs w:val="16"/>
        </w:rPr>
        <w:t xml:space="preserve"> </w:t>
      </w:r>
      <w:r w:rsidRPr="009D7BB4">
        <w:rPr>
          <w:rFonts w:asciiTheme="minorHAnsi" w:hAnsiTheme="minorHAnsi" w:cstheme="minorHAnsi"/>
          <w:sz w:val="16"/>
          <w:szCs w:val="16"/>
        </w:rPr>
        <w:t>Ustawa z dnia 5 września 2016 r. – o usługach zaufania oraz identyfikac</w:t>
      </w:r>
      <w:r>
        <w:rPr>
          <w:rFonts w:asciiTheme="minorHAnsi" w:hAnsiTheme="minorHAnsi" w:cstheme="minorHAnsi"/>
          <w:sz w:val="16"/>
          <w:szCs w:val="16"/>
        </w:rPr>
        <w:t>ji elektronicznej (</w:t>
      </w:r>
      <w:r w:rsidRPr="007363AB">
        <w:rPr>
          <w:rFonts w:asciiTheme="minorHAnsi" w:hAnsiTheme="minorHAnsi" w:cstheme="minorHAnsi"/>
          <w:sz w:val="16"/>
          <w:szCs w:val="16"/>
        </w:rPr>
        <w:t>t.j. Dz. U. z 2020 r. poz. 1173</w:t>
      </w:r>
      <w:r>
        <w:rPr>
          <w:rFonts w:asciiTheme="minorHAnsi" w:hAnsiTheme="minorHAnsi" w:cstheme="minorHAnsi"/>
          <w:sz w:val="16"/>
          <w:szCs w:val="16"/>
        </w:rPr>
        <w:t xml:space="preserve"> ze zm</w:t>
      </w:r>
      <w:r w:rsidRPr="007363AB">
        <w:rPr>
          <w:rFonts w:asciiTheme="minorHAnsi" w:hAnsiTheme="minorHAnsi" w:cstheme="minorHAnsi"/>
          <w:sz w:val="16"/>
          <w:szCs w:val="16"/>
        </w:rPr>
        <w:t>.</w:t>
      </w:r>
      <w:r w:rsidRPr="009D7BB4">
        <w:rPr>
          <w:rFonts w:asciiTheme="minorHAnsi" w:hAnsiTheme="minorHAnsi" w:cstheme="minorHAnsi"/>
          <w:sz w:val="16"/>
          <w:szCs w:val="16"/>
        </w:rPr>
        <w:t>)</w:t>
      </w:r>
    </w:p>
  </w:footnote>
  <w:footnote w:id="3">
    <w:p w14:paraId="43D26500" w14:textId="77777777" w:rsidR="00B924EE" w:rsidRPr="00D94B59" w:rsidRDefault="00B924EE" w:rsidP="00B924EE">
      <w:pPr>
        <w:pStyle w:val="Tekstprzypisudolnego"/>
        <w:jc w:val="both"/>
        <w:rPr>
          <w:rFonts w:asciiTheme="minorHAnsi" w:hAnsiTheme="minorHAnsi" w:cstheme="minorHAnsi"/>
        </w:rPr>
      </w:pPr>
      <w:r w:rsidRPr="00D94B59">
        <w:rPr>
          <w:rStyle w:val="Odwoanieprzypisudolnego"/>
          <w:rFonts w:asciiTheme="minorHAnsi" w:hAnsiTheme="minorHAnsi" w:cstheme="minorHAnsi"/>
        </w:rPr>
        <w:footnoteRef/>
      </w:r>
      <w:r w:rsidRPr="00D94B59">
        <w:rPr>
          <w:rFonts w:asciiTheme="minorHAnsi" w:hAnsiTheme="minorHAnsi" w:cstheme="minorHAnsi"/>
        </w:rPr>
        <w:t xml:space="preserve"> Zamawiający odnosi się do cyfrowego odwzorowania, o którym mowa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z dnia 2020.12.31)</w:t>
      </w:r>
    </w:p>
  </w:footnote>
  <w:footnote w:id="4">
    <w:p w14:paraId="7FEC22FD" w14:textId="77777777" w:rsidR="0065575C" w:rsidRDefault="0065575C" w:rsidP="0065575C">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5">
    <w:p w14:paraId="2107446A" w14:textId="77777777" w:rsidR="0065575C" w:rsidRPr="00F917E0" w:rsidRDefault="0065575C" w:rsidP="0065575C">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2ED85DC4" w14:textId="77777777" w:rsidR="0065575C" w:rsidRPr="00A10E0B" w:rsidRDefault="0065575C" w:rsidP="0065575C">
      <w:pPr>
        <w:pStyle w:val="Tekstprzypisudolnego"/>
        <w:ind w:left="284" w:hanging="284"/>
        <w:jc w:val="both"/>
        <w:rPr>
          <w:rFonts w:asciiTheme="minorHAnsi" w:hAnsiTheme="minorHAnsi" w:cstheme="minorHAnsi"/>
          <w:sz w:val="16"/>
          <w:szCs w:val="16"/>
        </w:rPr>
      </w:pPr>
      <w:r w:rsidRPr="00A10E0B">
        <w:rPr>
          <w:rStyle w:val="Odwoanieprzypisudolnego"/>
          <w:sz w:val="16"/>
          <w:szCs w:val="16"/>
        </w:rPr>
        <w:footnoteRef/>
      </w:r>
      <w:r>
        <w:t xml:space="preserve"> </w:t>
      </w:r>
      <w:r w:rsidRPr="00A10E0B">
        <w:rPr>
          <w:rFonts w:asciiTheme="minorHAnsi" w:hAnsiTheme="minorHAnsi" w:cstheme="minorHAnsi"/>
          <w:sz w:val="16"/>
          <w:szCs w:val="16"/>
        </w:rPr>
        <w:t xml:space="preserve">Zaznaczyć odpowiednie. Por. zalecenie Komisji z dnia 6 maja 2003 r. dotyczące definicji mikroprzedsiębiorstw oraz małych i średnich przedsiębiorstw (Dz.U. L 124 z 20.5.2003, s. 36). </w:t>
      </w:r>
    </w:p>
    <w:p w14:paraId="3D91F814" w14:textId="77777777" w:rsidR="0065575C" w:rsidRPr="00C4090B" w:rsidRDefault="0065575C" w:rsidP="0065575C">
      <w:pPr>
        <w:pStyle w:val="Tekstprzypisudolnego"/>
        <w:ind w:left="284"/>
        <w:jc w:val="both"/>
        <w:rPr>
          <w:rFonts w:ascii="Calibri" w:hAnsi="Calibri" w:cs="Calibri"/>
          <w:sz w:val="16"/>
          <w:szCs w:val="16"/>
        </w:rPr>
      </w:pPr>
      <w:r w:rsidRPr="00A10E0B">
        <w:rPr>
          <w:rFonts w:asciiTheme="minorHAnsi" w:hAnsiTheme="minorHAnsi" w:cstheme="minorHAnsi"/>
          <w:sz w:val="16"/>
          <w:szCs w:val="16"/>
        </w:rPr>
        <w:t>Mikroprzedsiębiorstwo</w:t>
      </w:r>
      <w:r w:rsidRPr="00C4090B">
        <w:rPr>
          <w:rFonts w:ascii="Calibri" w:hAnsi="Calibri" w:cs="Calibri"/>
          <w:sz w:val="16"/>
          <w:szCs w:val="16"/>
        </w:rPr>
        <w:t>: przedsiębiorstwo, które zatrudnia mniej niż 10 osób i którego roczny obrót lub roczna suma bilansowa nie przekracza 2 milionów euro.</w:t>
      </w:r>
    </w:p>
    <w:p w14:paraId="23E6E2DF" w14:textId="77777777" w:rsidR="0065575C" w:rsidRPr="00C4090B" w:rsidRDefault="0065575C" w:rsidP="0065575C">
      <w:pPr>
        <w:pStyle w:val="Tekstprzypisudolnego"/>
        <w:ind w:left="284"/>
        <w:jc w:val="both"/>
        <w:rPr>
          <w:rFonts w:ascii="Calibri" w:hAnsi="Calibri" w:cs="Calibri"/>
          <w:sz w:val="16"/>
          <w:szCs w:val="16"/>
        </w:rPr>
      </w:pPr>
      <w:r w:rsidRPr="00C4090B">
        <w:rPr>
          <w:rFonts w:ascii="Calibri" w:hAnsi="Calibri" w:cs="Calibri"/>
          <w:sz w:val="16"/>
          <w:szCs w:val="16"/>
        </w:rPr>
        <w:t>Małe przedsiębiorstwo: przedsiębiorstwo, które zatrudnia mniej niż 50 osób i którego roczny obrót lub roczna suma bilansowa nie przekracza 10 milionów euro.</w:t>
      </w:r>
    </w:p>
    <w:p w14:paraId="6B9A430D" w14:textId="77777777" w:rsidR="0065575C" w:rsidRPr="00C4090B" w:rsidRDefault="0065575C" w:rsidP="0065575C">
      <w:pPr>
        <w:pStyle w:val="Tekstprzypisudolnego"/>
        <w:ind w:left="284"/>
        <w:rPr>
          <w:rFonts w:ascii="Calibri" w:hAnsi="Calibri" w:cs="Calibri"/>
        </w:rPr>
      </w:pPr>
      <w:r w:rsidRPr="00C4090B">
        <w:rPr>
          <w:rFonts w:ascii="Calibri" w:hAnsi="Calibri" w:cs="Calibr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7">
    <w:p w14:paraId="4DE89C9A" w14:textId="77777777" w:rsidR="004860E1" w:rsidRPr="00F52D5C" w:rsidRDefault="004860E1" w:rsidP="004860E1">
      <w:pPr>
        <w:pStyle w:val="Tekstprzypisudolnego"/>
        <w:jc w:val="both"/>
        <w:rPr>
          <w:rFonts w:ascii="Arial" w:hAnsi="Arial" w:cs="Arial"/>
          <w:sz w:val="16"/>
          <w:szCs w:val="16"/>
        </w:rPr>
      </w:pPr>
      <w:r w:rsidRPr="00F52D5C">
        <w:rPr>
          <w:rStyle w:val="Odwoanieprzypisudolnego"/>
          <w:rFonts w:ascii="Arial" w:eastAsia="Calibri" w:hAnsi="Arial" w:cs="Arial"/>
          <w:sz w:val="16"/>
          <w:szCs w:val="16"/>
        </w:rPr>
        <w:footnoteRef/>
      </w:r>
      <w:r w:rsidRPr="00F52D5C">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FCC9270" w14:textId="77777777" w:rsidR="004860E1" w:rsidRPr="00F52D5C" w:rsidRDefault="004860E1" w:rsidP="0044719B">
      <w:pPr>
        <w:pStyle w:val="Tekstprzypisudolnego"/>
        <w:numPr>
          <w:ilvl w:val="0"/>
          <w:numId w:val="55"/>
        </w:numPr>
        <w:rPr>
          <w:rFonts w:ascii="Arial" w:hAnsi="Arial" w:cs="Arial"/>
          <w:sz w:val="16"/>
          <w:szCs w:val="16"/>
        </w:rPr>
      </w:pPr>
      <w:r w:rsidRPr="00F52D5C">
        <w:rPr>
          <w:rFonts w:ascii="Arial" w:hAnsi="Arial" w:cs="Arial"/>
          <w:sz w:val="16"/>
          <w:szCs w:val="16"/>
        </w:rPr>
        <w:t>obywateli rosyjskich lub osób fizycznych lub prawnych, podmiotów lub organów z siedzibą w Rosji;</w:t>
      </w:r>
    </w:p>
    <w:p w14:paraId="161AD25E" w14:textId="77777777" w:rsidR="004860E1" w:rsidRPr="00F52D5C" w:rsidRDefault="004860E1" w:rsidP="0044719B">
      <w:pPr>
        <w:pStyle w:val="Tekstprzypisudolnego"/>
        <w:numPr>
          <w:ilvl w:val="0"/>
          <w:numId w:val="55"/>
        </w:numPr>
        <w:rPr>
          <w:rFonts w:ascii="Arial" w:hAnsi="Arial" w:cs="Arial"/>
          <w:sz w:val="16"/>
          <w:szCs w:val="16"/>
        </w:rPr>
      </w:pPr>
      <w:r w:rsidRPr="00F52D5C">
        <w:rPr>
          <w:rFonts w:ascii="Arial" w:hAnsi="Arial" w:cs="Arial"/>
          <w:sz w:val="16"/>
          <w:szCs w:val="16"/>
        </w:rPr>
        <w:t>osób prawnych, podmiotów lub organów, do których prawa własności bezpośrednio lub pośrednio w ponad 50 % należą do podmiotu, o którym mowa w lit. a) niniejszego ustępu; lub</w:t>
      </w:r>
    </w:p>
    <w:p w14:paraId="1E052768" w14:textId="77777777" w:rsidR="004860E1" w:rsidRPr="00F52D5C" w:rsidRDefault="004860E1" w:rsidP="0044719B">
      <w:pPr>
        <w:pStyle w:val="Tekstprzypisudolnego"/>
        <w:numPr>
          <w:ilvl w:val="0"/>
          <w:numId w:val="55"/>
        </w:numPr>
        <w:rPr>
          <w:rFonts w:ascii="Arial" w:hAnsi="Arial" w:cs="Arial"/>
          <w:sz w:val="16"/>
          <w:szCs w:val="16"/>
        </w:rPr>
      </w:pPr>
      <w:r w:rsidRPr="00F52D5C">
        <w:rPr>
          <w:rFonts w:ascii="Arial" w:hAnsi="Arial" w:cs="Arial"/>
          <w:sz w:val="16"/>
          <w:szCs w:val="16"/>
        </w:rPr>
        <w:t>osób fizycznych lub prawnych, podmiotów lub organów działających w imieniu lub pod kierunkiem podmiotu, o którym mowa w lit. a) lub b) niniejszego ustępu,</w:t>
      </w:r>
    </w:p>
    <w:p w14:paraId="46C590A8" w14:textId="77777777" w:rsidR="004860E1" w:rsidRPr="00F52D5C" w:rsidRDefault="004860E1" w:rsidP="004860E1">
      <w:pPr>
        <w:pStyle w:val="Tekstprzypisudolnego"/>
        <w:jc w:val="both"/>
        <w:rPr>
          <w:rFonts w:ascii="Arial" w:hAnsi="Arial" w:cs="Arial"/>
          <w:sz w:val="16"/>
          <w:szCs w:val="16"/>
        </w:rPr>
      </w:pPr>
      <w:r w:rsidRPr="00F52D5C">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44B48A3" w14:textId="77777777" w:rsidR="004860E1" w:rsidRPr="00F52D5C" w:rsidRDefault="004860E1" w:rsidP="004860E1">
      <w:pPr>
        <w:spacing w:after="0"/>
        <w:rPr>
          <w:rFonts w:ascii="Arial" w:hAnsi="Arial" w:cs="Arial"/>
          <w:color w:val="222222"/>
          <w:sz w:val="16"/>
          <w:szCs w:val="16"/>
        </w:rPr>
      </w:pPr>
      <w:r w:rsidRPr="00F52D5C">
        <w:rPr>
          <w:rStyle w:val="Odwoanieprzypisudolnego"/>
          <w:rFonts w:ascii="Arial" w:hAnsi="Arial" w:cs="Arial"/>
          <w:sz w:val="16"/>
          <w:szCs w:val="16"/>
        </w:rPr>
        <w:footnoteRef/>
      </w:r>
      <w:r w:rsidRPr="00F52D5C">
        <w:rPr>
          <w:rFonts w:ascii="Arial" w:hAnsi="Arial" w:cs="Arial"/>
          <w:sz w:val="16"/>
          <w:szCs w:val="16"/>
        </w:rPr>
        <w:t xml:space="preserve"> </w:t>
      </w:r>
      <w:r w:rsidRPr="00F52D5C">
        <w:rPr>
          <w:rFonts w:ascii="Arial" w:hAnsi="Arial" w:cs="Arial"/>
          <w:color w:val="222222"/>
          <w:sz w:val="16"/>
          <w:szCs w:val="16"/>
        </w:rPr>
        <w:t xml:space="preserve">Zgodnie z treścią art. 7 ust. 1 ustawy z dnia 13 kwietnia 2022 r. </w:t>
      </w:r>
      <w:r w:rsidRPr="00F52D5C">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F52D5C">
        <w:rPr>
          <w:rFonts w:ascii="Arial" w:hAnsi="Arial" w:cs="Arial"/>
          <w:color w:val="222222"/>
          <w:sz w:val="16"/>
          <w:szCs w:val="16"/>
        </w:rPr>
        <w:t xml:space="preserve">z </w:t>
      </w:r>
      <w:r w:rsidRPr="00F52D5C">
        <w:rPr>
          <w:rFonts w:ascii="Arial" w:eastAsia="Times New Roman" w:hAnsi="Arial" w:cs="Arial"/>
          <w:color w:val="222222"/>
          <w:sz w:val="16"/>
          <w:szCs w:val="16"/>
          <w:lang w:eastAsia="pl-PL"/>
        </w:rPr>
        <w:t>postępowania o udzielenie zamówienia publicznego lub konkursu prowadzonego na podstawie ustawy Pzp wyklucza się:</w:t>
      </w:r>
    </w:p>
    <w:p w14:paraId="772E5341" w14:textId="77777777" w:rsidR="004860E1" w:rsidRPr="00F52D5C" w:rsidRDefault="004860E1" w:rsidP="004860E1">
      <w:pPr>
        <w:spacing w:after="0"/>
        <w:rPr>
          <w:rFonts w:ascii="Arial" w:eastAsia="Times New Roman" w:hAnsi="Arial" w:cs="Arial"/>
          <w:color w:val="222222"/>
          <w:sz w:val="16"/>
          <w:szCs w:val="16"/>
          <w:lang w:eastAsia="pl-PL"/>
        </w:rPr>
      </w:pPr>
      <w:r w:rsidRPr="00F52D5C">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3CCDBD" w14:textId="77777777" w:rsidR="004860E1" w:rsidRPr="00F52D5C" w:rsidRDefault="004860E1" w:rsidP="004860E1">
      <w:pPr>
        <w:spacing w:after="0"/>
        <w:rPr>
          <w:rFonts w:ascii="Arial" w:eastAsiaTheme="minorHAnsi" w:hAnsi="Arial" w:cs="Arial"/>
          <w:color w:val="222222"/>
          <w:sz w:val="16"/>
          <w:szCs w:val="16"/>
        </w:rPr>
      </w:pPr>
      <w:r w:rsidRPr="00F52D5C">
        <w:rPr>
          <w:rFonts w:ascii="Arial" w:hAnsi="Arial" w:cs="Arial"/>
          <w:color w:val="222222"/>
          <w:sz w:val="16"/>
          <w:szCs w:val="16"/>
        </w:rPr>
        <w:t xml:space="preserve">2) </w:t>
      </w:r>
      <w:r w:rsidRPr="00F52D5C">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AD9F82" w14:textId="77777777" w:rsidR="004860E1" w:rsidRPr="00F52D5C" w:rsidRDefault="004860E1" w:rsidP="004860E1">
      <w:pPr>
        <w:spacing w:after="0"/>
        <w:rPr>
          <w:rFonts w:ascii="Arial" w:hAnsi="Arial" w:cs="Arial"/>
          <w:sz w:val="16"/>
          <w:szCs w:val="16"/>
        </w:rPr>
      </w:pPr>
      <w:r w:rsidRPr="00F52D5C">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593825A4" w14:textId="77777777" w:rsidR="00DE5146" w:rsidRPr="00F52D5C" w:rsidRDefault="00DE5146" w:rsidP="00DE5146">
      <w:pPr>
        <w:pStyle w:val="Tekstprzypisudolnego"/>
        <w:jc w:val="both"/>
        <w:rPr>
          <w:rFonts w:ascii="Arial" w:hAnsi="Arial" w:cs="Arial"/>
          <w:sz w:val="16"/>
          <w:szCs w:val="16"/>
        </w:rPr>
      </w:pPr>
      <w:r w:rsidRPr="00F52D5C">
        <w:rPr>
          <w:rStyle w:val="Odwoanieprzypisudolnego"/>
          <w:rFonts w:ascii="Arial" w:hAnsi="Arial" w:cs="Arial"/>
          <w:sz w:val="16"/>
          <w:szCs w:val="16"/>
        </w:rPr>
        <w:footnoteRef/>
      </w:r>
      <w:r w:rsidRPr="00F52D5C">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A08E0F7" w14:textId="77777777" w:rsidR="00DE5146" w:rsidRPr="00F52D5C" w:rsidRDefault="00DE5146" w:rsidP="0044719B">
      <w:pPr>
        <w:pStyle w:val="Tekstprzypisudolnego"/>
        <w:numPr>
          <w:ilvl w:val="0"/>
          <w:numId w:val="51"/>
        </w:numPr>
        <w:rPr>
          <w:rFonts w:ascii="Arial" w:hAnsi="Arial" w:cs="Arial"/>
          <w:sz w:val="16"/>
          <w:szCs w:val="16"/>
        </w:rPr>
      </w:pPr>
      <w:r w:rsidRPr="00F52D5C">
        <w:rPr>
          <w:rFonts w:ascii="Arial" w:hAnsi="Arial" w:cs="Arial"/>
          <w:sz w:val="16"/>
          <w:szCs w:val="16"/>
        </w:rPr>
        <w:t>obywateli rosyjskich lub osób fizycznych lub prawnych, podmiotów lub organów z siedzibą w Rosji;</w:t>
      </w:r>
    </w:p>
    <w:p w14:paraId="21AB3C26" w14:textId="77777777" w:rsidR="00DE5146" w:rsidRPr="00F52D5C" w:rsidRDefault="00DE5146" w:rsidP="0044719B">
      <w:pPr>
        <w:pStyle w:val="Tekstprzypisudolnego"/>
        <w:numPr>
          <w:ilvl w:val="0"/>
          <w:numId w:val="51"/>
        </w:numPr>
        <w:rPr>
          <w:rFonts w:ascii="Arial" w:hAnsi="Arial" w:cs="Arial"/>
          <w:sz w:val="16"/>
          <w:szCs w:val="16"/>
        </w:rPr>
      </w:pPr>
      <w:bookmarkStart w:id="13" w:name="_Hlk102557314"/>
      <w:r w:rsidRPr="00F52D5C">
        <w:rPr>
          <w:rFonts w:ascii="Arial" w:hAnsi="Arial" w:cs="Arial"/>
          <w:sz w:val="16"/>
          <w:szCs w:val="16"/>
        </w:rPr>
        <w:t>osób prawnych, podmiotów lub organów, do których prawa własności bezpośrednio lub pośrednio w ponad 50 % należą do podmiotu, o którym mowa w lit. a) niniejszego ustępu; lub</w:t>
      </w:r>
      <w:bookmarkEnd w:id="13"/>
    </w:p>
    <w:p w14:paraId="412F3E2B" w14:textId="77777777" w:rsidR="00DE5146" w:rsidRPr="00F52D5C" w:rsidRDefault="00DE5146" w:rsidP="0044719B">
      <w:pPr>
        <w:pStyle w:val="Tekstprzypisudolnego"/>
        <w:numPr>
          <w:ilvl w:val="0"/>
          <w:numId w:val="51"/>
        </w:numPr>
        <w:rPr>
          <w:rFonts w:ascii="Arial" w:hAnsi="Arial" w:cs="Arial"/>
          <w:sz w:val="16"/>
          <w:szCs w:val="16"/>
        </w:rPr>
      </w:pPr>
      <w:r w:rsidRPr="00F52D5C">
        <w:rPr>
          <w:rFonts w:ascii="Arial" w:hAnsi="Arial" w:cs="Arial"/>
          <w:sz w:val="16"/>
          <w:szCs w:val="16"/>
        </w:rPr>
        <w:t>osób fizycznych lub prawnych, podmiotów lub organów działających w imieniu lub pod kierunkiem podmiotu, o którym mowa w lit. a) lub b) niniejszego ustępu,</w:t>
      </w:r>
    </w:p>
    <w:p w14:paraId="4C70D295" w14:textId="77777777" w:rsidR="00DE5146" w:rsidRPr="00F52D5C" w:rsidRDefault="00DE5146" w:rsidP="00DE5146">
      <w:pPr>
        <w:pStyle w:val="Tekstprzypisudolnego"/>
        <w:jc w:val="both"/>
        <w:rPr>
          <w:rFonts w:ascii="Arial" w:hAnsi="Arial" w:cs="Arial"/>
          <w:sz w:val="16"/>
          <w:szCs w:val="16"/>
        </w:rPr>
      </w:pPr>
      <w:r w:rsidRPr="00F52D5C">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1F4B8B9A" w14:textId="77777777" w:rsidR="00DE5146" w:rsidRPr="00F52D5C" w:rsidRDefault="00DE5146" w:rsidP="00DE5146">
      <w:pPr>
        <w:spacing w:after="0"/>
        <w:rPr>
          <w:rFonts w:ascii="Arial" w:hAnsi="Arial" w:cs="Arial"/>
          <w:color w:val="222222"/>
          <w:sz w:val="16"/>
          <w:szCs w:val="16"/>
        </w:rPr>
      </w:pPr>
      <w:r w:rsidRPr="00F52D5C">
        <w:rPr>
          <w:rStyle w:val="Odwoanieprzypisudolnego"/>
          <w:rFonts w:ascii="Arial" w:hAnsi="Arial" w:cs="Arial"/>
          <w:sz w:val="16"/>
          <w:szCs w:val="16"/>
        </w:rPr>
        <w:footnoteRef/>
      </w:r>
      <w:r w:rsidRPr="00F52D5C">
        <w:rPr>
          <w:rFonts w:ascii="Arial" w:hAnsi="Arial" w:cs="Arial"/>
          <w:sz w:val="16"/>
          <w:szCs w:val="16"/>
        </w:rPr>
        <w:t xml:space="preserve"> </w:t>
      </w:r>
      <w:r w:rsidRPr="00F52D5C">
        <w:rPr>
          <w:rFonts w:ascii="Arial" w:hAnsi="Arial" w:cs="Arial"/>
          <w:color w:val="222222"/>
          <w:sz w:val="16"/>
          <w:szCs w:val="16"/>
        </w:rPr>
        <w:t xml:space="preserve">Zgodnie z treścią art. 7 ust. 1 ustawy z dnia 13 kwietnia 2022 r. </w:t>
      </w:r>
      <w:r w:rsidRPr="00F52D5C">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F52D5C">
        <w:rPr>
          <w:rFonts w:ascii="Arial" w:hAnsi="Arial" w:cs="Arial"/>
          <w:color w:val="222222"/>
          <w:sz w:val="16"/>
          <w:szCs w:val="16"/>
        </w:rPr>
        <w:t xml:space="preserve">z </w:t>
      </w:r>
      <w:r w:rsidRPr="00F52D5C">
        <w:rPr>
          <w:rFonts w:ascii="Arial" w:eastAsia="Times New Roman" w:hAnsi="Arial" w:cs="Arial"/>
          <w:color w:val="222222"/>
          <w:sz w:val="16"/>
          <w:szCs w:val="16"/>
          <w:lang w:eastAsia="pl-PL"/>
        </w:rPr>
        <w:t>postępowania o udzielenie zamówienia publicznego lub konkursu prowadzonego na podstawie ustawy Pzp wyklucza się:</w:t>
      </w:r>
    </w:p>
    <w:p w14:paraId="303754E2" w14:textId="77777777" w:rsidR="00DE5146" w:rsidRPr="00F52D5C" w:rsidRDefault="00DE5146" w:rsidP="00DE5146">
      <w:pPr>
        <w:spacing w:after="0"/>
        <w:rPr>
          <w:rFonts w:ascii="Arial" w:eastAsia="Times New Roman" w:hAnsi="Arial" w:cs="Arial"/>
          <w:color w:val="222222"/>
          <w:sz w:val="16"/>
          <w:szCs w:val="16"/>
          <w:lang w:eastAsia="pl-PL"/>
        </w:rPr>
      </w:pPr>
      <w:r w:rsidRPr="00F52D5C">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C035F2" w14:textId="77777777" w:rsidR="00DE5146" w:rsidRPr="00F52D5C" w:rsidRDefault="00DE5146" w:rsidP="00DE5146">
      <w:pPr>
        <w:spacing w:after="0"/>
        <w:rPr>
          <w:rFonts w:ascii="Arial" w:hAnsi="Arial" w:cs="Arial"/>
          <w:color w:val="222222"/>
          <w:sz w:val="16"/>
          <w:szCs w:val="16"/>
        </w:rPr>
      </w:pPr>
      <w:r w:rsidRPr="00F52D5C">
        <w:rPr>
          <w:rFonts w:ascii="Arial" w:hAnsi="Arial" w:cs="Arial"/>
          <w:color w:val="222222"/>
          <w:sz w:val="16"/>
          <w:szCs w:val="16"/>
        </w:rPr>
        <w:t xml:space="preserve">2) </w:t>
      </w:r>
      <w:r w:rsidRPr="00F52D5C">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E26892" w14:textId="77777777" w:rsidR="00DE5146" w:rsidRPr="00896587" w:rsidRDefault="00DE5146" w:rsidP="00DE5146">
      <w:pPr>
        <w:spacing w:after="0"/>
        <w:rPr>
          <w:rFonts w:ascii="Arial" w:hAnsi="Arial" w:cs="Arial"/>
          <w:sz w:val="16"/>
          <w:szCs w:val="16"/>
        </w:rPr>
      </w:pPr>
      <w:r w:rsidRPr="00F52D5C">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A30F" w14:textId="5B822616" w:rsidR="0094685D" w:rsidRDefault="0094685D">
    <w:pPr>
      <w:pStyle w:val="Nagwek"/>
    </w:pPr>
    <w:r>
      <w:rPr>
        <w:noProof/>
        <w:lang w:eastAsia="pl-PL"/>
      </w:rPr>
      <w:drawing>
        <wp:inline distT="0" distB="0" distL="0" distR="0" wp14:anchorId="6C27B299" wp14:editId="1F8AD3D7">
          <wp:extent cx="1926590" cy="530225"/>
          <wp:effectExtent l="0" t="0" r="0" b="317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302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DFDA" w14:textId="19885B71" w:rsidR="0094685D" w:rsidRDefault="009468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CFB84" w14:textId="77777777" w:rsidR="004860E1" w:rsidRPr="00F52D5C" w:rsidRDefault="004860E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339D9" w14:textId="6B791745" w:rsidR="0094685D" w:rsidRDefault="00E540C3">
    <w:pPr>
      <w:pStyle w:val="Nagwek"/>
    </w:pPr>
    <w:r>
      <w:rPr>
        <w:rStyle w:val="wacimagecontainer"/>
        <w:rFonts w:ascii="Segoe UI" w:hAnsi="Segoe UI" w:cs="Segoe UI"/>
        <w:noProof/>
        <w:sz w:val="18"/>
        <w:szCs w:val="18"/>
      </w:rPr>
      <w:drawing>
        <wp:inline distT="0" distB="0" distL="0" distR="0" wp14:anchorId="1F7E97AC" wp14:editId="568D60A6">
          <wp:extent cx="2326640" cy="648335"/>
          <wp:effectExtent l="0" t="0" r="0" b="0"/>
          <wp:docPr id="654931478" name="Obraz 1" descr="Image 9,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9, 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6640" cy="6483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7E0B11"/>
    <w:multiLevelType w:val="multilevel"/>
    <w:tmpl w:val="8CA4F492"/>
    <w:lvl w:ilvl="0">
      <w:start w:val="5"/>
      <w:numFmt w:val="decimal"/>
      <w:lvlText w:val="%1."/>
      <w:lvlJc w:val="left"/>
      <w:pPr>
        <w:ind w:left="360" w:hanging="360"/>
      </w:pPr>
      <w:rPr>
        <w:rFonts w:asciiTheme="minorHAnsi" w:hAnsiTheme="minorHAnsi" w:cstheme="minorHAnsi" w:hint="default"/>
        <w:b w:val="0"/>
        <w:bCs w:val="0"/>
        <w:sz w:val="22"/>
        <w:szCs w:val="22"/>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E8158A"/>
    <w:multiLevelType w:val="multilevel"/>
    <w:tmpl w:val="4F3C140A"/>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334EF3"/>
    <w:multiLevelType w:val="hybridMultilevel"/>
    <w:tmpl w:val="4AB8FB18"/>
    <w:lvl w:ilvl="0" w:tplc="D58AB4EC">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5" w15:restartNumberingAfterBreak="0">
    <w:nsid w:val="09CA3D2E"/>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B7A763F"/>
    <w:multiLevelType w:val="multilevel"/>
    <w:tmpl w:val="128CF2FE"/>
    <w:lvl w:ilvl="0">
      <w:start w:val="1"/>
      <w:numFmt w:val="decimal"/>
      <w:lvlRestart w:val="0"/>
      <w:lvlText w:val="%1."/>
      <w:lvlJc w:val="left"/>
      <w:pPr>
        <w:tabs>
          <w:tab w:val="num" w:pos="850"/>
        </w:tabs>
        <w:ind w:left="850" w:hanging="850"/>
      </w:pPr>
      <w:rPr>
        <w:rFonts w:ascii="Calibri" w:hAnsi="Calibri" w:cs="Calibri" w:hint="default"/>
        <w:b w:val="0"/>
        <w:bCs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A27A8C"/>
    <w:multiLevelType w:val="hybridMultilevel"/>
    <w:tmpl w:val="C100B338"/>
    <w:lvl w:ilvl="0" w:tplc="DBD640A0">
      <w:start w:val="1"/>
      <w:numFmt w:val="decimal"/>
      <w:lvlText w:val="%1)"/>
      <w:lvlJc w:val="left"/>
      <w:pPr>
        <w:ind w:left="928"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E459FC"/>
    <w:multiLevelType w:val="hybridMultilevel"/>
    <w:tmpl w:val="0540DB0E"/>
    <w:lvl w:ilvl="0" w:tplc="267E1F9E">
      <w:start w:val="1"/>
      <w:numFmt w:val="decimal"/>
      <w:lvlText w:val="%1."/>
      <w:lvlJc w:val="left"/>
      <w:pPr>
        <w:tabs>
          <w:tab w:val="num" w:pos="2487"/>
        </w:tabs>
        <w:ind w:left="2487"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1"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0CEC5E46"/>
    <w:multiLevelType w:val="hybridMultilevel"/>
    <w:tmpl w:val="D5CEDD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940B2A"/>
    <w:multiLevelType w:val="multilevel"/>
    <w:tmpl w:val="CBB8CFE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1B1122"/>
    <w:multiLevelType w:val="hybridMultilevel"/>
    <w:tmpl w:val="E182D4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D67DEF"/>
    <w:multiLevelType w:val="hybridMultilevel"/>
    <w:tmpl w:val="45DC7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17246974"/>
    <w:multiLevelType w:val="multilevel"/>
    <w:tmpl w:val="91A2656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17B52473"/>
    <w:multiLevelType w:val="multilevel"/>
    <w:tmpl w:val="86366D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8C201C2"/>
    <w:multiLevelType w:val="hybridMultilevel"/>
    <w:tmpl w:val="26B2CB0A"/>
    <w:lvl w:ilvl="0" w:tplc="04150017">
      <w:start w:val="1"/>
      <w:numFmt w:val="lowerLetter"/>
      <w:lvlText w:val="%1)"/>
      <w:lvlJc w:val="left"/>
      <w:pPr>
        <w:ind w:left="786" w:hanging="360"/>
      </w:p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0"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21" w15:restartNumberingAfterBreak="0">
    <w:nsid w:val="1BF52CF9"/>
    <w:multiLevelType w:val="multilevel"/>
    <w:tmpl w:val="7AF8E27A"/>
    <w:lvl w:ilvl="0">
      <w:start w:val="1"/>
      <w:numFmt w:val="decimal"/>
      <w:suff w:val="nothing"/>
      <w:lvlText w:val="§%1"/>
      <w:lvlJc w:val="left"/>
      <w:pPr>
        <w:ind w:left="0" w:firstLine="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397" w:hanging="397"/>
      </w:pPr>
      <w:rPr>
        <w:rFonts w:hint="default"/>
        <w:b w:val="0"/>
        <w:i w:val="0"/>
      </w:rPr>
    </w:lvl>
    <w:lvl w:ilvl="2">
      <w:start w:val="1"/>
      <w:numFmt w:val="decimal"/>
      <w:lvlText w:val="%3)"/>
      <w:lvlJc w:val="left"/>
      <w:pPr>
        <w:ind w:left="794" w:firstLine="0"/>
      </w:pPr>
      <w:rPr>
        <w:rFonts w:hint="default"/>
      </w:rPr>
    </w:lvl>
    <w:lvl w:ilvl="3">
      <w:start w:val="1"/>
      <w:numFmt w:val="lowerLetter"/>
      <w:lvlText w:val="%4)"/>
      <w:lvlJc w:val="left"/>
      <w:pPr>
        <w:ind w:left="1191" w:hanging="397"/>
      </w:pPr>
      <w:rPr>
        <w:rFonts w:hint="default"/>
      </w:rPr>
    </w:lvl>
    <w:lvl w:ilvl="4">
      <w:start w:val="1"/>
      <w:numFmt w:val="bullet"/>
      <w:lvlText w:val=""/>
      <w:lvlJc w:val="left"/>
      <w:pPr>
        <w:ind w:left="1588" w:firstLine="0"/>
      </w:pPr>
      <w:rPr>
        <w:rFonts w:ascii="Symbol" w:hAnsi="Symbol" w:hint="default"/>
      </w:rPr>
    </w:lvl>
    <w:lvl w:ilvl="5">
      <w:start w:val="1"/>
      <w:numFmt w:val="bullet"/>
      <w:lvlText w:val=""/>
      <w:lvlJc w:val="left"/>
      <w:pPr>
        <w:ind w:left="1985" w:firstLine="0"/>
      </w:pPr>
      <w:rPr>
        <w:rFonts w:ascii="Symbol" w:hAnsi="Symbol" w:hint="default"/>
      </w:rPr>
    </w:lvl>
    <w:lvl w:ilvl="6">
      <w:start w:val="1"/>
      <w:numFmt w:val="decimal"/>
      <w:lvlText w:val="%7."/>
      <w:lvlJc w:val="left"/>
      <w:pPr>
        <w:ind w:left="2382" w:firstLine="0"/>
      </w:pPr>
      <w:rPr>
        <w:rFonts w:hint="default"/>
      </w:rPr>
    </w:lvl>
    <w:lvl w:ilvl="7">
      <w:start w:val="1"/>
      <w:numFmt w:val="lowerLetter"/>
      <w:lvlText w:val="%8."/>
      <w:lvlJc w:val="left"/>
      <w:pPr>
        <w:ind w:left="2779" w:firstLine="0"/>
      </w:pPr>
      <w:rPr>
        <w:rFonts w:hint="default"/>
      </w:rPr>
    </w:lvl>
    <w:lvl w:ilvl="8">
      <w:start w:val="1"/>
      <w:numFmt w:val="lowerRoman"/>
      <w:lvlText w:val="%9."/>
      <w:lvlJc w:val="left"/>
      <w:pPr>
        <w:ind w:left="3176" w:firstLine="0"/>
      </w:pPr>
      <w:rPr>
        <w:rFonts w:hint="default"/>
      </w:rPr>
    </w:lvl>
  </w:abstractNum>
  <w:abstractNum w:abstractNumId="22" w15:restartNumberingAfterBreak="0">
    <w:nsid w:val="1CDF5E62"/>
    <w:multiLevelType w:val="hybridMultilevel"/>
    <w:tmpl w:val="9D06988C"/>
    <w:lvl w:ilvl="0" w:tplc="CC26543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0DE13B7"/>
    <w:multiLevelType w:val="hybridMultilevel"/>
    <w:tmpl w:val="8C72921C"/>
    <w:lvl w:ilvl="0" w:tplc="BB4E3E24">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5" w15:restartNumberingAfterBreak="0">
    <w:nsid w:val="225F4E86"/>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A6793C"/>
    <w:multiLevelType w:val="multilevel"/>
    <w:tmpl w:val="0B10AD34"/>
    <w:lvl w:ilvl="0">
      <w:start w:val="3"/>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D15DE6"/>
    <w:multiLevelType w:val="hybridMultilevel"/>
    <w:tmpl w:val="73841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2A2C12B2"/>
    <w:multiLevelType w:val="hybridMultilevel"/>
    <w:tmpl w:val="E7D44D0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4" w15:restartNumberingAfterBreak="0">
    <w:nsid w:val="2ED303ED"/>
    <w:multiLevelType w:val="hybridMultilevel"/>
    <w:tmpl w:val="F2C04E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9CD3B5A"/>
    <w:multiLevelType w:val="multilevel"/>
    <w:tmpl w:val="9AD8FF1E"/>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7" w15:restartNumberingAfterBreak="0">
    <w:nsid w:val="3FE85EDA"/>
    <w:multiLevelType w:val="hybridMultilevel"/>
    <w:tmpl w:val="D96C85EE"/>
    <w:lvl w:ilvl="0" w:tplc="8D66F6CA">
      <w:start w:val="1"/>
      <w:numFmt w:val="decimal"/>
      <w:lvlText w:val="%1."/>
      <w:lvlJc w:val="left"/>
      <w:pPr>
        <w:ind w:left="360" w:hanging="360"/>
      </w:pPr>
      <w:rPr>
        <w:b w:val="0"/>
        <w:i w:val="0"/>
        <w:sz w:val="22"/>
        <w:szCs w:val="22"/>
      </w:rPr>
    </w:lvl>
    <w:lvl w:ilvl="1" w:tplc="04150019">
      <w:start w:val="1"/>
      <w:numFmt w:val="lowerLetter"/>
      <w:lvlText w:val="%2."/>
      <w:lvlJc w:val="left"/>
      <w:pPr>
        <w:ind w:left="4483" w:hanging="360"/>
      </w:pPr>
    </w:lvl>
    <w:lvl w:ilvl="2" w:tplc="04150011">
      <w:start w:val="1"/>
      <w:numFmt w:val="decimal"/>
      <w:lvlText w:val="%3)"/>
      <w:lvlJc w:val="left"/>
      <w:pPr>
        <w:ind w:left="5203" w:hanging="180"/>
      </w:pPr>
    </w:lvl>
    <w:lvl w:ilvl="3" w:tplc="04150017">
      <w:start w:val="1"/>
      <w:numFmt w:val="lowerLetter"/>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423666CC"/>
    <w:multiLevelType w:val="multilevel"/>
    <w:tmpl w:val="DA241A66"/>
    <w:lvl w:ilvl="0">
      <w:start w:val="1"/>
      <w:numFmt w:val="lowerLetter"/>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5452D03"/>
    <w:multiLevelType w:val="hybridMultilevel"/>
    <w:tmpl w:val="17CC68F6"/>
    <w:lvl w:ilvl="0" w:tplc="29AE8070">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4" w15:restartNumberingAfterBreak="0">
    <w:nsid w:val="4E596607"/>
    <w:multiLevelType w:val="multilevel"/>
    <w:tmpl w:val="D538552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146195"/>
    <w:multiLevelType w:val="hybridMultilevel"/>
    <w:tmpl w:val="973A0D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6BB7DBE"/>
    <w:multiLevelType w:val="hybridMultilevel"/>
    <w:tmpl w:val="7936AD88"/>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9F54777"/>
    <w:multiLevelType w:val="hybridMultilevel"/>
    <w:tmpl w:val="2062BA7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AB81952"/>
    <w:multiLevelType w:val="hybridMultilevel"/>
    <w:tmpl w:val="C94A90B8"/>
    <w:lvl w:ilvl="0" w:tplc="8430B83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31A2F9E"/>
    <w:multiLevelType w:val="hybridMultilevel"/>
    <w:tmpl w:val="41DC16CE"/>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4" w15:restartNumberingAfterBreak="0">
    <w:nsid w:val="67D2374C"/>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B253DB0"/>
    <w:multiLevelType w:val="hybridMultilevel"/>
    <w:tmpl w:val="9BA0B52C"/>
    <w:lvl w:ilvl="0" w:tplc="A008D67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8"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7F090B"/>
    <w:multiLevelType w:val="hybridMultilevel"/>
    <w:tmpl w:val="26B2CB0A"/>
    <w:lvl w:ilvl="0" w:tplc="04150017">
      <w:start w:val="1"/>
      <w:numFmt w:val="lowerLetter"/>
      <w:lvlText w:val="%1)"/>
      <w:lvlJc w:val="left"/>
      <w:pPr>
        <w:ind w:left="786" w:hanging="360"/>
      </w:p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2561521"/>
    <w:multiLevelType w:val="multilevel"/>
    <w:tmpl w:val="6EB46B98"/>
    <w:lvl w:ilvl="0">
      <w:start w:val="1"/>
      <w:numFmt w:val="decimal"/>
      <w:lvlText w:val="%1."/>
      <w:lvlJc w:val="left"/>
      <w:pPr>
        <w:ind w:left="360" w:hanging="360"/>
      </w:pPr>
      <w:rPr>
        <w:b w:val="0"/>
      </w:rPr>
    </w:lvl>
    <w:lvl w:ilvl="1">
      <w:start w:val="1"/>
      <w:numFmt w:val="decimal"/>
      <w:lvlText w:val="%1.%2."/>
      <w:lvlJc w:val="left"/>
      <w:pPr>
        <w:ind w:left="792" w:hanging="432"/>
      </w:pPr>
      <w:rPr>
        <w:sz w:val="22"/>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3734602"/>
    <w:multiLevelType w:val="hybridMultilevel"/>
    <w:tmpl w:val="DF1E1722"/>
    <w:lvl w:ilvl="0" w:tplc="D9E4AA36">
      <w:start w:val="1"/>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A928DF"/>
    <w:multiLevelType w:val="hybridMultilevel"/>
    <w:tmpl w:val="81763244"/>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311992"/>
    <w:multiLevelType w:val="multilevel"/>
    <w:tmpl w:val="8D8C98DE"/>
    <w:lvl w:ilvl="0">
      <w:start w:val="1"/>
      <w:numFmt w:val="decimal"/>
      <w:lvlText w:val="%1."/>
      <w:lvlJc w:val="left"/>
      <w:pPr>
        <w:tabs>
          <w:tab w:val="num" w:pos="900"/>
        </w:tabs>
        <w:ind w:left="900" w:hanging="360"/>
      </w:pPr>
      <w:rPr>
        <w:rFonts w:hint="default"/>
        <w:b w:val="0"/>
      </w:rPr>
    </w:lvl>
    <w:lvl w:ilvl="1">
      <w:start w:val="2"/>
      <w:numFmt w:val="decimal"/>
      <w:isLgl/>
      <w:lvlText w:val="%1.%2."/>
      <w:lvlJc w:val="left"/>
      <w:pPr>
        <w:ind w:left="1020" w:hanging="480"/>
      </w:pPr>
      <w:rPr>
        <w:rFonts w:ascii="Calibri" w:hAnsi="Calibri" w:cs="Calibri" w:hint="default"/>
        <w:b w:val="0"/>
        <w:sz w:val="22"/>
        <w:szCs w:val="22"/>
      </w:rPr>
    </w:lvl>
    <w:lvl w:ilvl="2">
      <w:start w:val="1"/>
      <w:numFmt w:val="decimal"/>
      <w:isLgl/>
      <w:lvlText w:val="%1.%2.%3."/>
      <w:lvlJc w:val="left"/>
      <w:pPr>
        <w:ind w:left="1571" w:hanging="720"/>
      </w:pPr>
      <w:rPr>
        <w:rFonts w:asciiTheme="minorHAnsi" w:hAnsiTheme="minorHAnsi" w:hint="default"/>
        <w:b w:val="0"/>
        <w:sz w:val="22"/>
        <w:szCs w:val="22"/>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6" w15:restartNumberingAfterBreak="0">
    <w:nsid w:val="7B3578AD"/>
    <w:multiLevelType w:val="multilevel"/>
    <w:tmpl w:val="783AE182"/>
    <w:lvl w:ilvl="0">
      <w:start w:val="4"/>
      <w:numFmt w:val="decimal"/>
      <w:lvlText w:val="%1."/>
      <w:lvlJc w:val="left"/>
      <w:pPr>
        <w:ind w:left="360" w:hanging="360"/>
      </w:pPr>
      <w:rPr>
        <w:rFonts w:hint="default"/>
        <w:b w:val="0"/>
        <w:bCs/>
        <w:sz w:val="22"/>
        <w:szCs w:val="22"/>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C9667A7"/>
    <w:multiLevelType w:val="hybridMultilevel"/>
    <w:tmpl w:val="71BE28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EDE4CF3"/>
    <w:multiLevelType w:val="hybridMultilevel"/>
    <w:tmpl w:val="0324B524"/>
    <w:lvl w:ilvl="0" w:tplc="D1FC2E6A">
      <w:start w:val="1"/>
      <w:numFmt w:val="decimal"/>
      <w:lvlText w:val="%1."/>
      <w:lvlJc w:val="left"/>
      <w:pPr>
        <w:ind w:left="720" w:hanging="360"/>
      </w:pPr>
      <w:rPr>
        <w:rFonts w:ascii="Calibri" w:eastAsiaTheme="minorHAns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F76C84"/>
    <w:multiLevelType w:val="hybridMultilevel"/>
    <w:tmpl w:val="1E727FA8"/>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EEC6ACB2">
      <w:start w:val="1"/>
      <w:numFmt w:val="decimal"/>
      <w:lvlText w:val="%3)"/>
      <w:lvlJc w:val="left"/>
      <w:pPr>
        <w:tabs>
          <w:tab w:val="num" w:pos="2340"/>
        </w:tabs>
        <w:ind w:left="2340" w:hanging="360"/>
      </w:pPr>
      <w:rPr>
        <w:rFonts w:ascii="Calibri" w:hAnsi="Calibri" w:hint="default"/>
        <w:b w:val="0"/>
        <w:i w:val="0"/>
        <w:sz w:val="22"/>
        <w:szCs w:val="22"/>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127578249">
    <w:abstractNumId w:val="42"/>
  </w:num>
  <w:num w:numId="2" w16cid:durableId="265386641">
    <w:abstractNumId w:val="61"/>
  </w:num>
  <w:num w:numId="3" w16cid:durableId="1470128358">
    <w:abstractNumId w:val="41"/>
  </w:num>
  <w:num w:numId="4" w16cid:durableId="1753307001">
    <w:abstractNumId w:val="1"/>
  </w:num>
  <w:num w:numId="5" w16cid:durableId="1825007160">
    <w:abstractNumId w:val="0"/>
  </w:num>
  <w:num w:numId="6" w16cid:durableId="1011764260">
    <w:abstractNumId w:val="56"/>
  </w:num>
  <w:num w:numId="7" w16cid:durableId="1697073551">
    <w:abstractNumId w:val="10"/>
  </w:num>
  <w:num w:numId="8" w16cid:durableId="699016002">
    <w:abstractNumId w:val="24"/>
  </w:num>
  <w:num w:numId="9" w16cid:durableId="1176188690">
    <w:abstractNumId w:val="27"/>
  </w:num>
  <w:num w:numId="10" w16cid:durableId="973755986">
    <w:abstractNumId w:val="20"/>
  </w:num>
  <w:num w:numId="11" w16cid:durableId="1993680134">
    <w:abstractNumId w:val="69"/>
  </w:num>
  <w:num w:numId="12" w16cid:durableId="669678350">
    <w:abstractNumId w:val="30"/>
  </w:num>
  <w:num w:numId="13" w16cid:durableId="310182791">
    <w:abstractNumId w:val="36"/>
  </w:num>
  <w:num w:numId="14" w16cid:durableId="1680809574">
    <w:abstractNumId w:val="9"/>
  </w:num>
  <w:num w:numId="15" w16cid:durableId="23873008">
    <w:abstractNumId w:val="35"/>
  </w:num>
  <w:num w:numId="16" w16cid:durableId="309871647">
    <w:abstractNumId w:val="54"/>
  </w:num>
  <w:num w:numId="17" w16cid:durableId="1463621588">
    <w:abstractNumId w:val="52"/>
  </w:num>
  <w:num w:numId="18" w16cid:durableId="1496843192">
    <w:abstractNumId w:val="51"/>
    <w:lvlOverride w:ilvl="0">
      <w:startOverride w:val="1"/>
    </w:lvlOverride>
  </w:num>
  <w:num w:numId="19" w16cid:durableId="2122869834">
    <w:abstractNumId w:val="39"/>
    <w:lvlOverride w:ilvl="0">
      <w:startOverride w:val="1"/>
    </w:lvlOverride>
  </w:num>
  <w:num w:numId="20" w16cid:durableId="844520255">
    <w:abstractNumId w:val="26"/>
  </w:num>
  <w:num w:numId="21" w16cid:durableId="1504659487">
    <w:abstractNumId w:val="6"/>
  </w:num>
  <w:num w:numId="22" w16cid:durableId="229194071">
    <w:abstractNumId w:val="37"/>
  </w:num>
  <w:num w:numId="23" w16cid:durableId="1718771716">
    <w:abstractNumId w:val="40"/>
  </w:num>
  <w:num w:numId="24" w16cid:durableId="1480802912">
    <w:abstractNumId w:val="43"/>
  </w:num>
  <w:num w:numId="25" w16cid:durableId="698162505">
    <w:abstractNumId w:val="57"/>
  </w:num>
  <w:num w:numId="26" w16cid:durableId="752163469">
    <w:abstractNumId w:val="11"/>
  </w:num>
  <w:num w:numId="27" w16cid:durableId="1259869330">
    <w:abstractNumId w:val="58"/>
  </w:num>
  <w:num w:numId="28" w16cid:durableId="2032493390">
    <w:abstractNumId w:val="48"/>
  </w:num>
  <w:num w:numId="29" w16cid:durableId="1608612384">
    <w:abstractNumId w:val="28"/>
  </w:num>
  <w:num w:numId="30" w16cid:durableId="103886103">
    <w:abstractNumId w:val="64"/>
  </w:num>
  <w:num w:numId="31" w16cid:durableId="1111361857">
    <w:abstractNumId w:val="59"/>
    <w:lvlOverride w:ilvl="0">
      <w:startOverride w:val="1"/>
    </w:lvlOverride>
    <w:lvlOverride w:ilvl="1"/>
    <w:lvlOverride w:ilvl="2"/>
    <w:lvlOverride w:ilvl="3"/>
    <w:lvlOverride w:ilvl="4"/>
    <w:lvlOverride w:ilvl="5"/>
    <w:lvlOverride w:ilvl="6"/>
    <w:lvlOverride w:ilvl="7"/>
    <w:lvlOverride w:ilvl="8"/>
  </w:num>
  <w:num w:numId="32" w16cid:durableId="2075084003">
    <w:abstractNumId w:val="53"/>
  </w:num>
  <w:num w:numId="33" w16cid:durableId="1311014160">
    <w:abstractNumId w:val="7"/>
  </w:num>
  <w:num w:numId="34" w16cid:durableId="2014988168">
    <w:abstractNumId w:val="45"/>
  </w:num>
  <w:num w:numId="35" w16cid:durableId="1919514489">
    <w:abstractNumId w:val="23"/>
  </w:num>
  <w:num w:numId="36" w16cid:durableId="850991799">
    <w:abstractNumId w:val="62"/>
  </w:num>
  <w:num w:numId="37" w16cid:durableId="1527718353">
    <w:abstractNumId w:val="21"/>
  </w:num>
  <w:num w:numId="38" w16cid:durableId="7480450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8382558">
    <w:abstractNumId w:val="65"/>
  </w:num>
  <w:num w:numId="40" w16cid:durableId="1387996769">
    <w:abstractNumId w:val="5"/>
  </w:num>
  <w:num w:numId="41" w16cid:durableId="795441969">
    <w:abstractNumId w:val="13"/>
  </w:num>
  <w:num w:numId="42" w16cid:durableId="640381637">
    <w:abstractNumId w:val="19"/>
  </w:num>
  <w:num w:numId="43" w16cid:durableId="876700300">
    <w:abstractNumId w:val="34"/>
  </w:num>
  <w:num w:numId="44" w16cid:durableId="804589222">
    <w:abstractNumId w:val="31"/>
  </w:num>
  <w:num w:numId="45" w16cid:durableId="490023876">
    <w:abstractNumId w:val="63"/>
  </w:num>
  <w:num w:numId="46" w16cid:durableId="530611411">
    <w:abstractNumId w:val="33"/>
  </w:num>
  <w:num w:numId="47" w16cid:durableId="1007681992">
    <w:abstractNumId w:val="18"/>
  </w:num>
  <w:num w:numId="48" w16cid:durableId="1970738725">
    <w:abstractNumId w:val="38"/>
  </w:num>
  <w:num w:numId="49" w16cid:durableId="1796561873">
    <w:abstractNumId w:val="14"/>
  </w:num>
  <w:num w:numId="50" w16cid:durableId="1588079540">
    <w:abstractNumId w:val="22"/>
  </w:num>
  <w:num w:numId="51" w16cid:durableId="224419199">
    <w:abstractNumId w:val="25"/>
  </w:num>
  <w:num w:numId="52" w16cid:durableId="762454347">
    <w:abstractNumId w:val="68"/>
  </w:num>
  <w:num w:numId="53" w16cid:durableId="1122991439">
    <w:abstractNumId w:val="15"/>
  </w:num>
  <w:num w:numId="54" w16cid:durableId="3718833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94744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3563206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112337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40343596">
    <w:abstractNumId w:val="3"/>
  </w:num>
  <w:num w:numId="59" w16cid:durableId="1188299385">
    <w:abstractNumId w:val="16"/>
  </w:num>
  <w:num w:numId="60" w16cid:durableId="816916835">
    <w:abstractNumId w:val="55"/>
  </w:num>
  <w:num w:numId="61" w16cid:durableId="94400050">
    <w:abstractNumId w:val="46"/>
  </w:num>
  <w:num w:numId="62" w16cid:durableId="1400979666">
    <w:abstractNumId w:val="4"/>
  </w:num>
  <w:num w:numId="63" w16cid:durableId="2002616302">
    <w:abstractNumId w:val="47"/>
  </w:num>
  <w:num w:numId="64" w16cid:durableId="420446191">
    <w:abstractNumId w:val="49"/>
  </w:num>
  <w:num w:numId="65" w16cid:durableId="1924023178">
    <w:abstractNumId w:val="66"/>
  </w:num>
  <w:num w:numId="66" w16cid:durableId="2018926106">
    <w:abstractNumId w:val="2"/>
  </w:num>
  <w:num w:numId="67" w16cid:durableId="365368874">
    <w:abstractNumId w:val="67"/>
  </w:num>
  <w:num w:numId="68" w16cid:durableId="108355123">
    <w:abstractNumId w:val="44"/>
  </w:num>
  <w:num w:numId="69" w16cid:durableId="755826977">
    <w:abstractNumId w:val="17"/>
  </w:num>
  <w:num w:numId="70" w16cid:durableId="297221965">
    <w:abstractNumId w:val="29"/>
  </w:num>
  <w:num w:numId="71" w16cid:durableId="823394676">
    <w:abstractNumId w:val="1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967"/>
    <w:rsid w:val="00000344"/>
    <w:rsid w:val="0000037C"/>
    <w:rsid w:val="0000077E"/>
    <w:rsid w:val="00000D7F"/>
    <w:rsid w:val="00000DEC"/>
    <w:rsid w:val="00000FBF"/>
    <w:rsid w:val="000047D4"/>
    <w:rsid w:val="000048D5"/>
    <w:rsid w:val="000066E3"/>
    <w:rsid w:val="000074D6"/>
    <w:rsid w:val="000079EC"/>
    <w:rsid w:val="0001063D"/>
    <w:rsid w:val="0001067B"/>
    <w:rsid w:val="000106ED"/>
    <w:rsid w:val="00010946"/>
    <w:rsid w:val="00010FFD"/>
    <w:rsid w:val="000118A5"/>
    <w:rsid w:val="000119DD"/>
    <w:rsid w:val="000129A9"/>
    <w:rsid w:val="00012BDA"/>
    <w:rsid w:val="000132EC"/>
    <w:rsid w:val="00013415"/>
    <w:rsid w:val="00015421"/>
    <w:rsid w:val="00015AC5"/>
    <w:rsid w:val="000160E7"/>
    <w:rsid w:val="00016502"/>
    <w:rsid w:val="000168D7"/>
    <w:rsid w:val="00017936"/>
    <w:rsid w:val="00017FDA"/>
    <w:rsid w:val="0002156D"/>
    <w:rsid w:val="00021A40"/>
    <w:rsid w:val="00023117"/>
    <w:rsid w:val="0002377E"/>
    <w:rsid w:val="000238A1"/>
    <w:rsid w:val="00023AE4"/>
    <w:rsid w:val="00024341"/>
    <w:rsid w:val="0002463D"/>
    <w:rsid w:val="00024992"/>
    <w:rsid w:val="00025A45"/>
    <w:rsid w:val="00025E41"/>
    <w:rsid w:val="000260A2"/>
    <w:rsid w:val="0002659B"/>
    <w:rsid w:val="00026676"/>
    <w:rsid w:val="00026710"/>
    <w:rsid w:val="000272F1"/>
    <w:rsid w:val="00031010"/>
    <w:rsid w:val="00032417"/>
    <w:rsid w:val="0003261E"/>
    <w:rsid w:val="00032832"/>
    <w:rsid w:val="00032DB9"/>
    <w:rsid w:val="00033139"/>
    <w:rsid w:val="000345DF"/>
    <w:rsid w:val="00034E78"/>
    <w:rsid w:val="00037CEF"/>
    <w:rsid w:val="00040C4D"/>
    <w:rsid w:val="00043CA9"/>
    <w:rsid w:val="00044C40"/>
    <w:rsid w:val="000462EB"/>
    <w:rsid w:val="000465DD"/>
    <w:rsid w:val="00046BE9"/>
    <w:rsid w:val="000478E7"/>
    <w:rsid w:val="00047DB2"/>
    <w:rsid w:val="00050D8C"/>
    <w:rsid w:val="00051028"/>
    <w:rsid w:val="00051B28"/>
    <w:rsid w:val="00051EBA"/>
    <w:rsid w:val="00053AF6"/>
    <w:rsid w:val="000546CE"/>
    <w:rsid w:val="00054A33"/>
    <w:rsid w:val="00054CFE"/>
    <w:rsid w:val="00054E03"/>
    <w:rsid w:val="000557CE"/>
    <w:rsid w:val="00055B3C"/>
    <w:rsid w:val="00055E5D"/>
    <w:rsid w:val="0005657D"/>
    <w:rsid w:val="00056ACB"/>
    <w:rsid w:val="00056CC8"/>
    <w:rsid w:val="000574D2"/>
    <w:rsid w:val="00057BC6"/>
    <w:rsid w:val="00057CD7"/>
    <w:rsid w:val="0006025D"/>
    <w:rsid w:val="00061084"/>
    <w:rsid w:val="000616FE"/>
    <w:rsid w:val="00061926"/>
    <w:rsid w:val="000619D1"/>
    <w:rsid w:val="00062AB2"/>
    <w:rsid w:val="00063926"/>
    <w:rsid w:val="00063977"/>
    <w:rsid w:val="000647E9"/>
    <w:rsid w:val="00064BE8"/>
    <w:rsid w:val="0006568A"/>
    <w:rsid w:val="00066DE6"/>
    <w:rsid w:val="0006774B"/>
    <w:rsid w:val="000678FF"/>
    <w:rsid w:val="000728EE"/>
    <w:rsid w:val="00074781"/>
    <w:rsid w:val="00074FF1"/>
    <w:rsid w:val="0007510C"/>
    <w:rsid w:val="00075345"/>
    <w:rsid w:val="000755B8"/>
    <w:rsid w:val="0007682F"/>
    <w:rsid w:val="0007686C"/>
    <w:rsid w:val="00076ACF"/>
    <w:rsid w:val="00076C6A"/>
    <w:rsid w:val="0007759B"/>
    <w:rsid w:val="00077A24"/>
    <w:rsid w:val="000802E8"/>
    <w:rsid w:val="00080ABB"/>
    <w:rsid w:val="000819FB"/>
    <w:rsid w:val="00081AA7"/>
    <w:rsid w:val="00082519"/>
    <w:rsid w:val="00082769"/>
    <w:rsid w:val="0008296F"/>
    <w:rsid w:val="000840EB"/>
    <w:rsid w:val="00084152"/>
    <w:rsid w:val="00084A76"/>
    <w:rsid w:val="00084E2A"/>
    <w:rsid w:val="00084E94"/>
    <w:rsid w:val="00084EEC"/>
    <w:rsid w:val="000852ED"/>
    <w:rsid w:val="00085F35"/>
    <w:rsid w:val="0008770F"/>
    <w:rsid w:val="00087DAD"/>
    <w:rsid w:val="00087E80"/>
    <w:rsid w:val="000909E9"/>
    <w:rsid w:val="00090A4D"/>
    <w:rsid w:val="00090C37"/>
    <w:rsid w:val="00090EAB"/>
    <w:rsid w:val="00091234"/>
    <w:rsid w:val="00091495"/>
    <w:rsid w:val="0009183E"/>
    <w:rsid w:val="00092F6D"/>
    <w:rsid w:val="00093232"/>
    <w:rsid w:val="000946E4"/>
    <w:rsid w:val="00095298"/>
    <w:rsid w:val="000970F6"/>
    <w:rsid w:val="00097635"/>
    <w:rsid w:val="00097CC0"/>
    <w:rsid w:val="000A0CA8"/>
    <w:rsid w:val="000A1533"/>
    <w:rsid w:val="000A1E1C"/>
    <w:rsid w:val="000A28B6"/>
    <w:rsid w:val="000A3ABD"/>
    <w:rsid w:val="000A4C74"/>
    <w:rsid w:val="000A51E4"/>
    <w:rsid w:val="000A5525"/>
    <w:rsid w:val="000A55FD"/>
    <w:rsid w:val="000A594D"/>
    <w:rsid w:val="000A5AA7"/>
    <w:rsid w:val="000A62A3"/>
    <w:rsid w:val="000A70DC"/>
    <w:rsid w:val="000A71BE"/>
    <w:rsid w:val="000A7CC9"/>
    <w:rsid w:val="000B09E6"/>
    <w:rsid w:val="000B3370"/>
    <w:rsid w:val="000B33DF"/>
    <w:rsid w:val="000B3431"/>
    <w:rsid w:val="000B3672"/>
    <w:rsid w:val="000B3F2C"/>
    <w:rsid w:val="000B3F78"/>
    <w:rsid w:val="000B3FAE"/>
    <w:rsid w:val="000B5E41"/>
    <w:rsid w:val="000B7282"/>
    <w:rsid w:val="000B7402"/>
    <w:rsid w:val="000B7A93"/>
    <w:rsid w:val="000C15D8"/>
    <w:rsid w:val="000C1AF0"/>
    <w:rsid w:val="000C2228"/>
    <w:rsid w:val="000C2579"/>
    <w:rsid w:val="000C2B34"/>
    <w:rsid w:val="000C2CED"/>
    <w:rsid w:val="000C3382"/>
    <w:rsid w:val="000C35FA"/>
    <w:rsid w:val="000C3726"/>
    <w:rsid w:val="000C4537"/>
    <w:rsid w:val="000C453A"/>
    <w:rsid w:val="000C4C51"/>
    <w:rsid w:val="000C533A"/>
    <w:rsid w:val="000C5C48"/>
    <w:rsid w:val="000C655D"/>
    <w:rsid w:val="000C66E8"/>
    <w:rsid w:val="000C7388"/>
    <w:rsid w:val="000C7534"/>
    <w:rsid w:val="000C7932"/>
    <w:rsid w:val="000C7E90"/>
    <w:rsid w:val="000D0E23"/>
    <w:rsid w:val="000D10DF"/>
    <w:rsid w:val="000D2486"/>
    <w:rsid w:val="000D26D0"/>
    <w:rsid w:val="000D2E00"/>
    <w:rsid w:val="000D3743"/>
    <w:rsid w:val="000D518A"/>
    <w:rsid w:val="000D6391"/>
    <w:rsid w:val="000D67B7"/>
    <w:rsid w:val="000D68AD"/>
    <w:rsid w:val="000D6DC4"/>
    <w:rsid w:val="000E0242"/>
    <w:rsid w:val="000E0867"/>
    <w:rsid w:val="000E08DF"/>
    <w:rsid w:val="000E0A80"/>
    <w:rsid w:val="000E0B32"/>
    <w:rsid w:val="000E1349"/>
    <w:rsid w:val="000E1739"/>
    <w:rsid w:val="000E2A63"/>
    <w:rsid w:val="000E2FFC"/>
    <w:rsid w:val="000E3298"/>
    <w:rsid w:val="000E465C"/>
    <w:rsid w:val="000E505D"/>
    <w:rsid w:val="000E515C"/>
    <w:rsid w:val="000E52DA"/>
    <w:rsid w:val="000E60B4"/>
    <w:rsid w:val="000E75FC"/>
    <w:rsid w:val="000E7E97"/>
    <w:rsid w:val="000E7FBB"/>
    <w:rsid w:val="000F0457"/>
    <w:rsid w:val="000F0499"/>
    <w:rsid w:val="000F06D0"/>
    <w:rsid w:val="000F0BE2"/>
    <w:rsid w:val="000F0CB9"/>
    <w:rsid w:val="000F1143"/>
    <w:rsid w:val="000F122B"/>
    <w:rsid w:val="000F37D1"/>
    <w:rsid w:val="000F66B6"/>
    <w:rsid w:val="000F6762"/>
    <w:rsid w:val="000F6DF6"/>
    <w:rsid w:val="000F7163"/>
    <w:rsid w:val="000F7A99"/>
    <w:rsid w:val="001001C2"/>
    <w:rsid w:val="001002AA"/>
    <w:rsid w:val="00100B1F"/>
    <w:rsid w:val="001013D4"/>
    <w:rsid w:val="001018EC"/>
    <w:rsid w:val="0010298B"/>
    <w:rsid w:val="00102B21"/>
    <w:rsid w:val="00102FBD"/>
    <w:rsid w:val="001030D3"/>
    <w:rsid w:val="00103666"/>
    <w:rsid w:val="00105C29"/>
    <w:rsid w:val="00105DAA"/>
    <w:rsid w:val="0010616A"/>
    <w:rsid w:val="001067BA"/>
    <w:rsid w:val="001073E7"/>
    <w:rsid w:val="001076FD"/>
    <w:rsid w:val="00107763"/>
    <w:rsid w:val="00107FC0"/>
    <w:rsid w:val="0011120E"/>
    <w:rsid w:val="00111BA3"/>
    <w:rsid w:val="0011207B"/>
    <w:rsid w:val="00112710"/>
    <w:rsid w:val="00113C6C"/>
    <w:rsid w:val="00113CB4"/>
    <w:rsid w:val="001154B3"/>
    <w:rsid w:val="00115F9A"/>
    <w:rsid w:val="00115FFA"/>
    <w:rsid w:val="00116246"/>
    <w:rsid w:val="00116623"/>
    <w:rsid w:val="00116D92"/>
    <w:rsid w:val="0011704A"/>
    <w:rsid w:val="001178AB"/>
    <w:rsid w:val="00120470"/>
    <w:rsid w:val="00120AA8"/>
    <w:rsid w:val="00121A82"/>
    <w:rsid w:val="00121C92"/>
    <w:rsid w:val="00122FE7"/>
    <w:rsid w:val="00126954"/>
    <w:rsid w:val="0012728F"/>
    <w:rsid w:val="00127E5D"/>
    <w:rsid w:val="001306AC"/>
    <w:rsid w:val="00130E86"/>
    <w:rsid w:val="00132BC9"/>
    <w:rsid w:val="00132DAC"/>
    <w:rsid w:val="00133CD8"/>
    <w:rsid w:val="0013435D"/>
    <w:rsid w:val="00134B99"/>
    <w:rsid w:val="00135FE5"/>
    <w:rsid w:val="00136370"/>
    <w:rsid w:val="00136A2B"/>
    <w:rsid w:val="00136BD1"/>
    <w:rsid w:val="00136E0B"/>
    <w:rsid w:val="00137456"/>
    <w:rsid w:val="00137E2D"/>
    <w:rsid w:val="0014047F"/>
    <w:rsid w:val="00140647"/>
    <w:rsid w:val="00141913"/>
    <w:rsid w:val="00142039"/>
    <w:rsid w:val="00142625"/>
    <w:rsid w:val="0014288C"/>
    <w:rsid w:val="00142B11"/>
    <w:rsid w:val="00142D01"/>
    <w:rsid w:val="00146A24"/>
    <w:rsid w:val="00146BED"/>
    <w:rsid w:val="001500A3"/>
    <w:rsid w:val="00150952"/>
    <w:rsid w:val="001509A6"/>
    <w:rsid w:val="00150A1F"/>
    <w:rsid w:val="00150B89"/>
    <w:rsid w:val="00151489"/>
    <w:rsid w:val="00151B1A"/>
    <w:rsid w:val="00151B65"/>
    <w:rsid w:val="00151D1A"/>
    <w:rsid w:val="00151DA6"/>
    <w:rsid w:val="00152604"/>
    <w:rsid w:val="001537C1"/>
    <w:rsid w:val="00153806"/>
    <w:rsid w:val="00153C97"/>
    <w:rsid w:val="0015444F"/>
    <w:rsid w:val="00154C40"/>
    <w:rsid w:val="00155021"/>
    <w:rsid w:val="00155518"/>
    <w:rsid w:val="0015577A"/>
    <w:rsid w:val="00155C80"/>
    <w:rsid w:val="00155E0C"/>
    <w:rsid w:val="0015615A"/>
    <w:rsid w:val="0015678F"/>
    <w:rsid w:val="001573E5"/>
    <w:rsid w:val="0015743D"/>
    <w:rsid w:val="001576AD"/>
    <w:rsid w:val="0015799A"/>
    <w:rsid w:val="00157D8E"/>
    <w:rsid w:val="00157F6E"/>
    <w:rsid w:val="001601CE"/>
    <w:rsid w:val="00160B79"/>
    <w:rsid w:val="0016181E"/>
    <w:rsid w:val="00161A05"/>
    <w:rsid w:val="0016204D"/>
    <w:rsid w:val="00162650"/>
    <w:rsid w:val="00162A4A"/>
    <w:rsid w:val="0016358B"/>
    <w:rsid w:val="00163777"/>
    <w:rsid w:val="00163D24"/>
    <w:rsid w:val="00163DAD"/>
    <w:rsid w:val="0016460F"/>
    <w:rsid w:val="00165D49"/>
    <w:rsid w:val="001665F8"/>
    <w:rsid w:val="00167CE0"/>
    <w:rsid w:val="00167E8D"/>
    <w:rsid w:val="00167F7F"/>
    <w:rsid w:val="001711A1"/>
    <w:rsid w:val="0017188E"/>
    <w:rsid w:val="0017229D"/>
    <w:rsid w:val="001722F0"/>
    <w:rsid w:val="00172ABD"/>
    <w:rsid w:val="00172BAA"/>
    <w:rsid w:val="001730DC"/>
    <w:rsid w:val="001739E2"/>
    <w:rsid w:val="0017429A"/>
    <w:rsid w:val="00174426"/>
    <w:rsid w:val="0017454B"/>
    <w:rsid w:val="00174908"/>
    <w:rsid w:val="00175961"/>
    <w:rsid w:val="0017711D"/>
    <w:rsid w:val="00177120"/>
    <w:rsid w:val="001777C5"/>
    <w:rsid w:val="0017784D"/>
    <w:rsid w:val="00177FCD"/>
    <w:rsid w:val="001813AF"/>
    <w:rsid w:val="001823CB"/>
    <w:rsid w:val="0018270D"/>
    <w:rsid w:val="001829A1"/>
    <w:rsid w:val="001830C6"/>
    <w:rsid w:val="0018353D"/>
    <w:rsid w:val="00184870"/>
    <w:rsid w:val="00185106"/>
    <w:rsid w:val="0018589E"/>
    <w:rsid w:val="00185EBF"/>
    <w:rsid w:val="00186055"/>
    <w:rsid w:val="00187505"/>
    <w:rsid w:val="0019145A"/>
    <w:rsid w:val="00191851"/>
    <w:rsid w:val="00192038"/>
    <w:rsid w:val="00192297"/>
    <w:rsid w:val="001925CF"/>
    <w:rsid w:val="00192960"/>
    <w:rsid w:val="00192BDC"/>
    <w:rsid w:val="001942BE"/>
    <w:rsid w:val="00194528"/>
    <w:rsid w:val="00194B17"/>
    <w:rsid w:val="00194CB1"/>
    <w:rsid w:val="00194F7E"/>
    <w:rsid w:val="001957DF"/>
    <w:rsid w:val="00197590"/>
    <w:rsid w:val="00197592"/>
    <w:rsid w:val="001A0878"/>
    <w:rsid w:val="001A0986"/>
    <w:rsid w:val="001A26BD"/>
    <w:rsid w:val="001A282B"/>
    <w:rsid w:val="001A375D"/>
    <w:rsid w:val="001A3836"/>
    <w:rsid w:val="001A41E3"/>
    <w:rsid w:val="001A4855"/>
    <w:rsid w:val="001A4A0B"/>
    <w:rsid w:val="001A51DB"/>
    <w:rsid w:val="001A6214"/>
    <w:rsid w:val="001B0A86"/>
    <w:rsid w:val="001B10BE"/>
    <w:rsid w:val="001B15F3"/>
    <w:rsid w:val="001B1BA8"/>
    <w:rsid w:val="001B2359"/>
    <w:rsid w:val="001B2B4D"/>
    <w:rsid w:val="001B2F0F"/>
    <w:rsid w:val="001B2FB7"/>
    <w:rsid w:val="001B3784"/>
    <w:rsid w:val="001B4672"/>
    <w:rsid w:val="001B479B"/>
    <w:rsid w:val="001B586C"/>
    <w:rsid w:val="001B5908"/>
    <w:rsid w:val="001B5C65"/>
    <w:rsid w:val="001B61B1"/>
    <w:rsid w:val="001B62F4"/>
    <w:rsid w:val="001B6A99"/>
    <w:rsid w:val="001B6AFD"/>
    <w:rsid w:val="001B74CB"/>
    <w:rsid w:val="001B7CFD"/>
    <w:rsid w:val="001B7F02"/>
    <w:rsid w:val="001C0857"/>
    <w:rsid w:val="001C0D83"/>
    <w:rsid w:val="001C1450"/>
    <w:rsid w:val="001C169F"/>
    <w:rsid w:val="001C1A5B"/>
    <w:rsid w:val="001C1D34"/>
    <w:rsid w:val="001C2E9A"/>
    <w:rsid w:val="001C2F76"/>
    <w:rsid w:val="001C3791"/>
    <w:rsid w:val="001C4069"/>
    <w:rsid w:val="001C49EB"/>
    <w:rsid w:val="001C4E22"/>
    <w:rsid w:val="001C51C0"/>
    <w:rsid w:val="001C6C7C"/>
    <w:rsid w:val="001C6FE7"/>
    <w:rsid w:val="001D03B1"/>
    <w:rsid w:val="001D0E2B"/>
    <w:rsid w:val="001D11A1"/>
    <w:rsid w:val="001D11C6"/>
    <w:rsid w:val="001D1622"/>
    <w:rsid w:val="001D1F02"/>
    <w:rsid w:val="001D22BA"/>
    <w:rsid w:val="001D2B95"/>
    <w:rsid w:val="001D2EF4"/>
    <w:rsid w:val="001D3D79"/>
    <w:rsid w:val="001D42C6"/>
    <w:rsid w:val="001D4818"/>
    <w:rsid w:val="001D4EFE"/>
    <w:rsid w:val="001D50FF"/>
    <w:rsid w:val="001D5903"/>
    <w:rsid w:val="001D6132"/>
    <w:rsid w:val="001D6BD2"/>
    <w:rsid w:val="001D6F24"/>
    <w:rsid w:val="001D7083"/>
    <w:rsid w:val="001E0A47"/>
    <w:rsid w:val="001E15B2"/>
    <w:rsid w:val="001E1648"/>
    <w:rsid w:val="001E1BB3"/>
    <w:rsid w:val="001E1FEE"/>
    <w:rsid w:val="001E21FD"/>
    <w:rsid w:val="001E22D7"/>
    <w:rsid w:val="001E26B1"/>
    <w:rsid w:val="001E2763"/>
    <w:rsid w:val="001E2833"/>
    <w:rsid w:val="001E432D"/>
    <w:rsid w:val="001E446F"/>
    <w:rsid w:val="001E4827"/>
    <w:rsid w:val="001E4AF1"/>
    <w:rsid w:val="001F0AF1"/>
    <w:rsid w:val="001F0BAE"/>
    <w:rsid w:val="001F2036"/>
    <w:rsid w:val="001F2046"/>
    <w:rsid w:val="001F21E0"/>
    <w:rsid w:val="001F242E"/>
    <w:rsid w:val="001F27B8"/>
    <w:rsid w:val="001F3886"/>
    <w:rsid w:val="001F38C7"/>
    <w:rsid w:val="001F428A"/>
    <w:rsid w:val="001F4F48"/>
    <w:rsid w:val="001F5043"/>
    <w:rsid w:val="001F55A3"/>
    <w:rsid w:val="001F56F5"/>
    <w:rsid w:val="001F5ADB"/>
    <w:rsid w:val="001F5FF8"/>
    <w:rsid w:val="001F6C6F"/>
    <w:rsid w:val="001F75BC"/>
    <w:rsid w:val="001F7A0D"/>
    <w:rsid w:val="001F7D5F"/>
    <w:rsid w:val="002001F5"/>
    <w:rsid w:val="00200371"/>
    <w:rsid w:val="002012AA"/>
    <w:rsid w:val="00201A52"/>
    <w:rsid w:val="00202220"/>
    <w:rsid w:val="00202683"/>
    <w:rsid w:val="00203306"/>
    <w:rsid w:val="002033A0"/>
    <w:rsid w:val="002037D7"/>
    <w:rsid w:val="00203CF1"/>
    <w:rsid w:val="00204B0C"/>
    <w:rsid w:val="00204D89"/>
    <w:rsid w:val="00205398"/>
    <w:rsid w:val="0020671A"/>
    <w:rsid w:val="002069F9"/>
    <w:rsid w:val="00206A55"/>
    <w:rsid w:val="002073D8"/>
    <w:rsid w:val="00207562"/>
    <w:rsid w:val="00207691"/>
    <w:rsid w:val="00210522"/>
    <w:rsid w:val="00210544"/>
    <w:rsid w:val="002107CB"/>
    <w:rsid w:val="0021131B"/>
    <w:rsid w:val="0021198E"/>
    <w:rsid w:val="002137D6"/>
    <w:rsid w:val="00213FA0"/>
    <w:rsid w:val="002148D3"/>
    <w:rsid w:val="00215A8A"/>
    <w:rsid w:val="0021756A"/>
    <w:rsid w:val="00217CD9"/>
    <w:rsid w:val="00217D49"/>
    <w:rsid w:val="00220413"/>
    <w:rsid w:val="00220CBC"/>
    <w:rsid w:val="00222BC9"/>
    <w:rsid w:val="002234CF"/>
    <w:rsid w:val="002236C7"/>
    <w:rsid w:val="00223934"/>
    <w:rsid w:val="002249B3"/>
    <w:rsid w:val="0022507B"/>
    <w:rsid w:val="0022561D"/>
    <w:rsid w:val="002268DE"/>
    <w:rsid w:val="00227C0C"/>
    <w:rsid w:val="00227CCF"/>
    <w:rsid w:val="002304F2"/>
    <w:rsid w:val="00230D73"/>
    <w:rsid w:val="00231656"/>
    <w:rsid w:val="002318BA"/>
    <w:rsid w:val="002320C9"/>
    <w:rsid w:val="00232585"/>
    <w:rsid w:val="00232C36"/>
    <w:rsid w:val="00233118"/>
    <w:rsid w:val="00233881"/>
    <w:rsid w:val="00233956"/>
    <w:rsid w:val="0023471C"/>
    <w:rsid w:val="002347D9"/>
    <w:rsid w:val="00234A71"/>
    <w:rsid w:val="00235A73"/>
    <w:rsid w:val="00235BC9"/>
    <w:rsid w:val="00236DE9"/>
    <w:rsid w:val="002374D0"/>
    <w:rsid w:val="00237822"/>
    <w:rsid w:val="00241C3A"/>
    <w:rsid w:val="002424E5"/>
    <w:rsid w:val="00242848"/>
    <w:rsid w:val="0024321C"/>
    <w:rsid w:val="002436AE"/>
    <w:rsid w:val="00244473"/>
    <w:rsid w:val="0024528B"/>
    <w:rsid w:val="00245D4A"/>
    <w:rsid w:val="00245FB9"/>
    <w:rsid w:val="002464D9"/>
    <w:rsid w:val="002464F6"/>
    <w:rsid w:val="0024698F"/>
    <w:rsid w:val="00250770"/>
    <w:rsid w:val="00251220"/>
    <w:rsid w:val="00251695"/>
    <w:rsid w:val="00251C2E"/>
    <w:rsid w:val="00252504"/>
    <w:rsid w:val="002527EA"/>
    <w:rsid w:val="00253D8C"/>
    <w:rsid w:val="0025562A"/>
    <w:rsid w:val="002568F7"/>
    <w:rsid w:val="00256B57"/>
    <w:rsid w:val="0025722C"/>
    <w:rsid w:val="00257674"/>
    <w:rsid w:val="00260D53"/>
    <w:rsid w:val="00260EA7"/>
    <w:rsid w:val="002634CD"/>
    <w:rsid w:val="002642C9"/>
    <w:rsid w:val="00264A44"/>
    <w:rsid w:val="00264BFB"/>
    <w:rsid w:val="0026656C"/>
    <w:rsid w:val="00266D75"/>
    <w:rsid w:val="00267D2A"/>
    <w:rsid w:val="00270184"/>
    <w:rsid w:val="0027032A"/>
    <w:rsid w:val="002707C0"/>
    <w:rsid w:val="00270F62"/>
    <w:rsid w:val="00271965"/>
    <w:rsid w:val="00272A3B"/>
    <w:rsid w:val="00272B5E"/>
    <w:rsid w:val="00272CE1"/>
    <w:rsid w:val="002733B0"/>
    <w:rsid w:val="002739B7"/>
    <w:rsid w:val="00273A62"/>
    <w:rsid w:val="002744FF"/>
    <w:rsid w:val="00274C62"/>
    <w:rsid w:val="002755D9"/>
    <w:rsid w:val="00275A5D"/>
    <w:rsid w:val="00276819"/>
    <w:rsid w:val="0027706C"/>
    <w:rsid w:val="00277958"/>
    <w:rsid w:val="00277E25"/>
    <w:rsid w:val="0028012A"/>
    <w:rsid w:val="0028087A"/>
    <w:rsid w:val="0028152B"/>
    <w:rsid w:val="0028187F"/>
    <w:rsid w:val="002818C5"/>
    <w:rsid w:val="00281DBA"/>
    <w:rsid w:val="00281E24"/>
    <w:rsid w:val="002822C9"/>
    <w:rsid w:val="002828B5"/>
    <w:rsid w:val="0028395D"/>
    <w:rsid w:val="00283989"/>
    <w:rsid w:val="00283FB8"/>
    <w:rsid w:val="002846B0"/>
    <w:rsid w:val="00284BEE"/>
    <w:rsid w:val="00284C9B"/>
    <w:rsid w:val="002854D7"/>
    <w:rsid w:val="00285B8B"/>
    <w:rsid w:val="00285FF4"/>
    <w:rsid w:val="00286306"/>
    <w:rsid w:val="00286B78"/>
    <w:rsid w:val="0028711B"/>
    <w:rsid w:val="00287634"/>
    <w:rsid w:val="00287869"/>
    <w:rsid w:val="00287B83"/>
    <w:rsid w:val="00290224"/>
    <w:rsid w:val="00290288"/>
    <w:rsid w:val="00290B7F"/>
    <w:rsid w:val="00290C33"/>
    <w:rsid w:val="00291939"/>
    <w:rsid w:val="00291E16"/>
    <w:rsid w:val="0029252A"/>
    <w:rsid w:val="0029299E"/>
    <w:rsid w:val="00292B44"/>
    <w:rsid w:val="0029301E"/>
    <w:rsid w:val="00293249"/>
    <w:rsid w:val="00293869"/>
    <w:rsid w:val="00293A03"/>
    <w:rsid w:val="00293AFC"/>
    <w:rsid w:val="00293BDC"/>
    <w:rsid w:val="00294C4D"/>
    <w:rsid w:val="002957A7"/>
    <w:rsid w:val="00296C14"/>
    <w:rsid w:val="002971B4"/>
    <w:rsid w:val="002A0D07"/>
    <w:rsid w:val="002A0D1A"/>
    <w:rsid w:val="002A125E"/>
    <w:rsid w:val="002A25AE"/>
    <w:rsid w:val="002A336F"/>
    <w:rsid w:val="002A372D"/>
    <w:rsid w:val="002A4AE6"/>
    <w:rsid w:val="002A4F16"/>
    <w:rsid w:val="002A5373"/>
    <w:rsid w:val="002A7774"/>
    <w:rsid w:val="002A7E5B"/>
    <w:rsid w:val="002B02B9"/>
    <w:rsid w:val="002B0310"/>
    <w:rsid w:val="002B07CD"/>
    <w:rsid w:val="002B0C9D"/>
    <w:rsid w:val="002B0EC6"/>
    <w:rsid w:val="002B1FA3"/>
    <w:rsid w:val="002B2C3F"/>
    <w:rsid w:val="002B2D46"/>
    <w:rsid w:val="002B2DA0"/>
    <w:rsid w:val="002B3070"/>
    <w:rsid w:val="002B3776"/>
    <w:rsid w:val="002B3D27"/>
    <w:rsid w:val="002B5582"/>
    <w:rsid w:val="002B587B"/>
    <w:rsid w:val="002B60A9"/>
    <w:rsid w:val="002B681B"/>
    <w:rsid w:val="002B6C3D"/>
    <w:rsid w:val="002B779B"/>
    <w:rsid w:val="002C013F"/>
    <w:rsid w:val="002C24F6"/>
    <w:rsid w:val="002C28B6"/>
    <w:rsid w:val="002C29D5"/>
    <w:rsid w:val="002C2ED9"/>
    <w:rsid w:val="002C3C34"/>
    <w:rsid w:val="002C3CBF"/>
    <w:rsid w:val="002C4C58"/>
    <w:rsid w:val="002C5523"/>
    <w:rsid w:val="002C5A78"/>
    <w:rsid w:val="002C6B67"/>
    <w:rsid w:val="002C6C29"/>
    <w:rsid w:val="002C73D3"/>
    <w:rsid w:val="002D06A3"/>
    <w:rsid w:val="002D1106"/>
    <w:rsid w:val="002D11FA"/>
    <w:rsid w:val="002D16A3"/>
    <w:rsid w:val="002D1A4B"/>
    <w:rsid w:val="002D2447"/>
    <w:rsid w:val="002D2EC3"/>
    <w:rsid w:val="002D30A8"/>
    <w:rsid w:val="002D35A8"/>
    <w:rsid w:val="002D3BCD"/>
    <w:rsid w:val="002D6088"/>
    <w:rsid w:val="002D6554"/>
    <w:rsid w:val="002D7707"/>
    <w:rsid w:val="002D7834"/>
    <w:rsid w:val="002E11DC"/>
    <w:rsid w:val="002E162F"/>
    <w:rsid w:val="002E1A45"/>
    <w:rsid w:val="002E3D20"/>
    <w:rsid w:val="002E3E53"/>
    <w:rsid w:val="002E4D57"/>
    <w:rsid w:val="002E6A42"/>
    <w:rsid w:val="002E6EE5"/>
    <w:rsid w:val="002E6FFD"/>
    <w:rsid w:val="002F1E65"/>
    <w:rsid w:val="002F225E"/>
    <w:rsid w:val="002F2B00"/>
    <w:rsid w:val="002F2E0D"/>
    <w:rsid w:val="002F30CD"/>
    <w:rsid w:val="002F35CF"/>
    <w:rsid w:val="002F4655"/>
    <w:rsid w:val="002F5383"/>
    <w:rsid w:val="002F60A8"/>
    <w:rsid w:val="002F6CBF"/>
    <w:rsid w:val="002F6DF5"/>
    <w:rsid w:val="00300FEA"/>
    <w:rsid w:val="00301136"/>
    <w:rsid w:val="00301396"/>
    <w:rsid w:val="003017A4"/>
    <w:rsid w:val="003022BB"/>
    <w:rsid w:val="003024FF"/>
    <w:rsid w:val="003033C3"/>
    <w:rsid w:val="00303409"/>
    <w:rsid w:val="0030421B"/>
    <w:rsid w:val="00304939"/>
    <w:rsid w:val="00304AA4"/>
    <w:rsid w:val="00305205"/>
    <w:rsid w:val="0030590E"/>
    <w:rsid w:val="00305D7C"/>
    <w:rsid w:val="00305DBD"/>
    <w:rsid w:val="003066FE"/>
    <w:rsid w:val="00307231"/>
    <w:rsid w:val="00307480"/>
    <w:rsid w:val="00307EE7"/>
    <w:rsid w:val="003107E5"/>
    <w:rsid w:val="00310885"/>
    <w:rsid w:val="00310C5A"/>
    <w:rsid w:val="0031142B"/>
    <w:rsid w:val="003118DC"/>
    <w:rsid w:val="0031205F"/>
    <w:rsid w:val="00312EF6"/>
    <w:rsid w:val="00312F11"/>
    <w:rsid w:val="0031313D"/>
    <w:rsid w:val="00314A17"/>
    <w:rsid w:val="00315506"/>
    <w:rsid w:val="00315EF9"/>
    <w:rsid w:val="00316B89"/>
    <w:rsid w:val="00316BBC"/>
    <w:rsid w:val="00316BBE"/>
    <w:rsid w:val="00320259"/>
    <w:rsid w:val="00320905"/>
    <w:rsid w:val="00320D0D"/>
    <w:rsid w:val="00321373"/>
    <w:rsid w:val="00322077"/>
    <w:rsid w:val="003222EF"/>
    <w:rsid w:val="003227DF"/>
    <w:rsid w:val="00322BE8"/>
    <w:rsid w:val="00322F29"/>
    <w:rsid w:val="00323741"/>
    <w:rsid w:val="00323D38"/>
    <w:rsid w:val="00324142"/>
    <w:rsid w:val="0032490E"/>
    <w:rsid w:val="00324A65"/>
    <w:rsid w:val="00324E3A"/>
    <w:rsid w:val="00325974"/>
    <w:rsid w:val="00325D16"/>
    <w:rsid w:val="0032663C"/>
    <w:rsid w:val="00326F24"/>
    <w:rsid w:val="003278DB"/>
    <w:rsid w:val="00332286"/>
    <w:rsid w:val="00332615"/>
    <w:rsid w:val="00332CAB"/>
    <w:rsid w:val="003332C9"/>
    <w:rsid w:val="00333306"/>
    <w:rsid w:val="00333336"/>
    <w:rsid w:val="00335A49"/>
    <w:rsid w:val="0033600B"/>
    <w:rsid w:val="00336063"/>
    <w:rsid w:val="00336B13"/>
    <w:rsid w:val="00336C9F"/>
    <w:rsid w:val="00336EE9"/>
    <w:rsid w:val="00337073"/>
    <w:rsid w:val="00337A7C"/>
    <w:rsid w:val="00337ECC"/>
    <w:rsid w:val="00340505"/>
    <w:rsid w:val="00340DD3"/>
    <w:rsid w:val="00340E05"/>
    <w:rsid w:val="00340F7B"/>
    <w:rsid w:val="0034107C"/>
    <w:rsid w:val="00342861"/>
    <w:rsid w:val="00342995"/>
    <w:rsid w:val="00343F53"/>
    <w:rsid w:val="00344E40"/>
    <w:rsid w:val="00345545"/>
    <w:rsid w:val="00345966"/>
    <w:rsid w:val="00345BB6"/>
    <w:rsid w:val="003461BF"/>
    <w:rsid w:val="00346221"/>
    <w:rsid w:val="003463BB"/>
    <w:rsid w:val="003466F4"/>
    <w:rsid w:val="00347444"/>
    <w:rsid w:val="003521AD"/>
    <w:rsid w:val="00352783"/>
    <w:rsid w:val="00352A72"/>
    <w:rsid w:val="00354008"/>
    <w:rsid w:val="00355978"/>
    <w:rsid w:val="003559D1"/>
    <w:rsid w:val="00355B24"/>
    <w:rsid w:val="00356E13"/>
    <w:rsid w:val="00356E2B"/>
    <w:rsid w:val="00356E45"/>
    <w:rsid w:val="003572B8"/>
    <w:rsid w:val="003573CE"/>
    <w:rsid w:val="00361C8B"/>
    <w:rsid w:val="00361F64"/>
    <w:rsid w:val="00363BCE"/>
    <w:rsid w:val="00364469"/>
    <w:rsid w:val="00364E37"/>
    <w:rsid w:val="0036509E"/>
    <w:rsid w:val="00367731"/>
    <w:rsid w:val="00367C96"/>
    <w:rsid w:val="003702B6"/>
    <w:rsid w:val="003704EF"/>
    <w:rsid w:val="00372543"/>
    <w:rsid w:val="00372E9B"/>
    <w:rsid w:val="00372EB2"/>
    <w:rsid w:val="0037302C"/>
    <w:rsid w:val="00374783"/>
    <w:rsid w:val="0037518D"/>
    <w:rsid w:val="00375351"/>
    <w:rsid w:val="00376997"/>
    <w:rsid w:val="00376C21"/>
    <w:rsid w:val="00376CC2"/>
    <w:rsid w:val="00377666"/>
    <w:rsid w:val="003804C9"/>
    <w:rsid w:val="0038099A"/>
    <w:rsid w:val="003809B2"/>
    <w:rsid w:val="00381495"/>
    <w:rsid w:val="00381A7B"/>
    <w:rsid w:val="00381AEA"/>
    <w:rsid w:val="00382510"/>
    <w:rsid w:val="00382A29"/>
    <w:rsid w:val="0038523C"/>
    <w:rsid w:val="003852C2"/>
    <w:rsid w:val="00385BA9"/>
    <w:rsid w:val="00386400"/>
    <w:rsid w:val="00386665"/>
    <w:rsid w:val="00386759"/>
    <w:rsid w:val="00386ACC"/>
    <w:rsid w:val="00387D7B"/>
    <w:rsid w:val="00387E72"/>
    <w:rsid w:val="00390160"/>
    <w:rsid w:val="00390392"/>
    <w:rsid w:val="003907F1"/>
    <w:rsid w:val="00390FF2"/>
    <w:rsid w:val="00391600"/>
    <w:rsid w:val="00391F34"/>
    <w:rsid w:val="00391F55"/>
    <w:rsid w:val="00392B3C"/>
    <w:rsid w:val="00392E18"/>
    <w:rsid w:val="00394609"/>
    <w:rsid w:val="00394A55"/>
    <w:rsid w:val="00394DE5"/>
    <w:rsid w:val="00395F1E"/>
    <w:rsid w:val="00396E51"/>
    <w:rsid w:val="003A16C4"/>
    <w:rsid w:val="003A171E"/>
    <w:rsid w:val="003A2673"/>
    <w:rsid w:val="003A2798"/>
    <w:rsid w:val="003A29FC"/>
    <w:rsid w:val="003A398D"/>
    <w:rsid w:val="003A399B"/>
    <w:rsid w:val="003A7936"/>
    <w:rsid w:val="003A7DB5"/>
    <w:rsid w:val="003B23BB"/>
    <w:rsid w:val="003B24FD"/>
    <w:rsid w:val="003B308F"/>
    <w:rsid w:val="003B3729"/>
    <w:rsid w:val="003B3951"/>
    <w:rsid w:val="003B4969"/>
    <w:rsid w:val="003B4C6A"/>
    <w:rsid w:val="003B5389"/>
    <w:rsid w:val="003B56F7"/>
    <w:rsid w:val="003B78E5"/>
    <w:rsid w:val="003C0084"/>
    <w:rsid w:val="003C0A5F"/>
    <w:rsid w:val="003C128F"/>
    <w:rsid w:val="003C2433"/>
    <w:rsid w:val="003C3453"/>
    <w:rsid w:val="003C381D"/>
    <w:rsid w:val="003C42CF"/>
    <w:rsid w:val="003C5711"/>
    <w:rsid w:val="003C5775"/>
    <w:rsid w:val="003C64F5"/>
    <w:rsid w:val="003C685B"/>
    <w:rsid w:val="003C71BF"/>
    <w:rsid w:val="003C76FA"/>
    <w:rsid w:val="003C775A"/>
    <w:rsid w:val="003C7CC7"/>
    <w:rsid w:val="003C7F3F"/>
    <w:rsid w:val="003C7FF7"/>
    <w:rsid w:val="003D02F5"/>
    <w:rsid w:val="003D0390"/>
    <w:rsid w:val="003D0805"/>
    <w:rsid w:val="003D0F87"/>
    <w:rsid w:val="003D11E4"/>
    <w:rsid w:val="003D1613"/>
    <w:rsid w:val="003D1741"/>
    <w:rsid w:val="003D2109"/>
    <w:rsid w:val="003D2829"/>
    <w:rsid w:val="003D2CE0"/>
    <w:rsid w:val="003D4651"/>
    <w:rsid w:val="003D58E0"/>
    <w:rsid w:val="003D6332"/>
    <w:rsid w:val="003D6862"/>
    <w:rsid w:val="003D77F2"/>
    <w:rsid w:val="003D7AB1"/>
    <w:rsid w:val="003E121E"/>
    <w:rsid w:val="003E2016"/>
    <w:rsid w:val="003E2ADC"/>
    <w:rsid w:val="003E2D5D"/>
    <w:rsid w:val="003E2DD5"/>
    <w:rsid w:val="003E417D"/>
    <w:rsid w:val="003E4FA3"/>
    <w:rsid w:val="003E59B2"/>
    <w:rsid w:val="003E5AF3"/>
    <w:rsid w:val="003E5DE3"/>
    <w:rsid w:val="003E5F42"/>
    <w:rsid w:val="003E75B3"/>
    <w:rsid w:val="003E7F9A"/>
    <w:rsid w:val="003F0214"/>
    <w:rsid w:val="003F300E"/>
    <w:rsid w:val="003F43C1"/>
    <w:rsid w:val="003F4D0F"/>
    <w:rsid w:val="003F4DCA"/>
    <w:rsid w:val="003F5297"/>
    <w:rsid w:val="003F573A"/>
    <w:rsid w:val="003F5958"/>
    <w:rsid w:val="003F5A55"/>
    <w:rsid w:val="003F6AE2"/>
    <w:rsid w:val="003F6B58"/>
    <w:rsid w:val="003F6C1E"/>
    <w:rsid w:val="003F7281"/>
    <w:rsid w:val="003F78B0"/>
    <w:rsid w:val="00401018"/>
    <w:rsid w:val="00401470"/>
    <w:rsid w:val="004019BD"/>
    <w:rsid w:val="00401EE1"/>
    <w:rsid w:val="0040293C"/>
    <w:rsid w:val="00403738"/>
    <w:rsid w:val="00403A94"/>
    <w:rsid w:val="00403C93"/>
    <w:rsid w:val="00403E70"/>
    <w:rsid w:val="00404950"/>
    <w:rsid w:val="00406DCA"/>
    <w:rsid w:val="00406DCD"/>
    <w:rsid w:val="0040715E"/>
    <w:rsid w:val="00410A28"/>
    <w:rsid w:val="00410B52"/>
    <w:rsid w:val="004122FF"/>
    <w:rsid w:val="0041266D"/>
    <w:rsid w:val="00412ECC"/>
    <w:rsid w:val="00413968"/>
    <w:rsid w:val="00414B1A"/>
    <w:rsid w:val="00414BD1"/>
    <w:rsid w:val="00415479"/>
    <w:rsid w:val="00415FAB"/>
    <w:rsid w:val="00416C18"/>
    <w:rsid w:val="0041703D"/>
    <w:rsid w:val="00417DA9"/>
    <w:rsid w:val="004202C5"/>
    <w:rsid w:val="00420C28"/>
    <w:rsid w:val="004211CD"/>
    <w:rsid w:val="00421D15"/>
    <w:rsid w:val="00421E48"/>
    <w:rsid w:val="00422100"/>
    <w:rsid w:val="004224E0"/>
    <w:rsid w:val="00424C98"/>
    <w:rsid w:val="00424D6B"/>
    <w:rsid w:val="004256CA"/>
    <w:rsid w:val="00425974"/>
    <w:rsid w:val="00425A79"/>
    <w:rsid w:val="00425C66"/>
    <w:rsid w:val="00426AE4"/>
    <w:rsid w:val="00426B31"/>
    <w:rsid w:val="00430DE8"/>
    <w:rsid w:val="004313F9"/>
    <w:rsid w:val="00431814"/>
    <w:rsid w:val="00431AD3"/>
    <w:rsid w:val="00432B4F"/>
    <w:rsid w:val="004342A8"/>
    <w:rsid w:val="004347ED"/>
    <w:rsid w:val="00434EDC"/>
    <w:rsid w:val="004355BE"/>
    <w:rsid w:val="00436202"/>
    <w:rsid w:val="0043707E"/>
    <w:rsid w:val="004370CA"/>
    <w:rsid w:val="004374CE"/>
    <w:rsid w:val="00437692"/>
    <w:rsid w:val="004407B6"/>
    <w:rsid w:val="00440C4C"/>
    <w:rsid w:val="004412CD"/>
    <w:rsid w:val="00441574"/>
    <w:rsid w:val="004418D1"/>
    <w:rsid w:val="00441901"/>
    <w:rsid w:val="0044421A"/>
    <w:rsid w:val="00444DA9"/>
    <w:rsid w:val="0044719B"/>
    <w:rsid w:val="00447476"/>
    <w:rsid w:val="00447B49"/>
    <w:rsid w:val="0045108A"/>
    <w:rsid w:val="00451B07"/>
    <w:rsid w:val="00451F7D"/>
    <w:rsid w:val="0045214C"/>
    <w:rsid w:val="004525EA"/>
    <w:rsid w:val="00452695"/>
    <w:rsid w:val="0045299D"/>
    <w:rsid w:val="00452FB5"/>
    <w:rsid w:val="004535B3"/>
    <w:rsid w:val="004538E4"/>
    <w:rsid w:val="00455490"/>
    <w:rsid w:val="004565F3"/>
    <w:rsid w:val="00457085"/>
    <w:rsid w:val="004574AF"/>
    <w:rsid w:val="0045786B"/>
    <w:rsid w:val="004578D3"/>
    <w:rsid w:val="004579A4"/>
    <w:rsid w:val="004609C7"/>
    <w:rsid w:val="00460AEF"/>
    <w:rsid w:val="00463D26"/>
    <w:rsid w:val="0046422D"/>
    <w:rsid w:val="00464D58"/>
    <w:rsid w:val="004654D0"/>
    <w:rsid w:val="00467A66"/>
    <w:rsid w:val="00467B1C"/>
    <w:rsid w:val="004706B8"/>
    <w:rsid w:val="00470E14"/>
    <w:rsid w:val="004714BE"/>
    <w:rsid w:val="00472514"/>
    <w:rsid w:val="00473268"/>
    <w:rsid w:val="00473ACA"/>
    <w:rsid w:val="004754F3"/>
    <w:rsid w:val="00475FDD"/>
    <w:rsid w:val="004765B3"/>
    <w:rsid w:val="00476D45"/>
    <w:rsid w:val="00476E5F"/>
    <w:rsid w:val="00476E93"/>
    <w:rsid w:val="004774B7"/>
    <w:rsid w:val="00477934"/>
    <w:rsid w:val="00480A8D"/>
    <w:rsid w:val="00480D5F"/>
    <w:rsid w:val="00481489"/>
    <w:rsid w:val="0048280A"/>
    <w:rsid w:val="004830FF"/>
    <w:rsid w:val="004837A6"/>
    <w:rsid w:val="00483972"/>
    <w:rsid w:val="00484205"/>
    <w:rsid w:val="00484655"/>
    <w:rsid w:val="0048474D"/>
    <w:rsid w:val="004855D4"/>
    <w:rsid w:val="004855DE"/>
    <w:rsid w:val="00485FC4"/>
    <w:rsid w:val="004860E1"/>
    <w:rsid w:val="004862C7"/>
    <w:rsid w:val="00486666"/>
    <w:rsid w:val="004870BE"/>
    <w:rsid w:val="004875B8"/>
    <w:rsid w:val="00487B8E"/>
    <w:rsid w:val="00491391"/>
    <w:rsid w:val="00492AB7"/>
    <w:rsid w:val="00494047"/>
    <w:rsid w:val="004942EF"/>
    <w:rsid w:val="004944DF"/>
    <w:rsid w:val="00494756"/>
    <w:rsid w:val="00494876"/>
    <w:rsid w:val="00494FA0"/>
    <w:rsid w:val="004959EC"/>
    <w:rsid w:val="00496192"/>
    <w:rsid w:val="0049655C"/>
    <w:rsid w:val="004969C6"/>
    <w:rsid w:val="004973CA"/>
    <w:rsid w:val="004A10B6"/>
    <w:rsid w:val="004A1465"/>
    <w:rsid w:val="004A2B60"/>
    <w:rsid w:val="004A340F"/>
    <w:rsid w:val="004A353E"/>
    <w:rsid w:val="004A3A6D"/>
    <w:rsid w:val="004A3B50"/>
    <w:rsid w:val="004A3C84"/>
    <w:rsid w:val="004A3D5F"/>
    <w:rsid w:val="004A431B"/>
    <w:rsid w:val="004A448E"/>
    <w:rsid w:val="004A5036"/>
    <w:rsid w:val="004A5B01"/>
    <w:rsid w:val="004A60A3"/>
    <w:rsid w:val="004A60CB"/>
    <w:rsid w:val="004A7BC4"/>
    <w:rsid w:val="004A7CC7"/>
    <w:rsid w:val="004B004D"/>
    <w:rsid w:val="004B03F7"/>
    <w:rsid w:val="004B054E"/>
    <w:rsid w:val="004B13A8"/>
    <w:rsid w:val="004B14D9"/>
    <w:rsid w:val="004B16C7"/>
    <w:rsid w:val="004B1C9F"/>
    <w:rsid w:val="004B2D0A"/>
    <w:rsid w:val="004B2F2E"/>
    <w:rsid w:val="004B46C2"/>
    <w:rsid w:val="004B547F"/>
    <w:rsid w:val="004B5486"/>
    <w:rsid w:val="004B6436"/>
    <w:rsid w:val="004B7060"/>
    <w:rsid w:val="004B71E9"/>
    <w:rsid w:val="004B751E"/>
    <w:rsid w:val="004C0315"/>
    <w:rsid w:val="004C0E05"/>
    <w:rsid w:val="004C127D"/>
    <w:rsid w:val="004C1677"/>
    <w:rsid w:val="004C3A89"/>
    <w:rsid w:val="004C3C08"/>
    <w:rsid w:val="004C3D06"/>
    <w:rsid w:val="004C3D7E"/>
    <w:rsid w:val="004C436C"/>
    <w:rsid w:val="004C471E"/>
    <w:rsid w:val="004C4CB9"/>
    <w:rsid w:val="004C4DB7"/>
    <w:rsid w:val="004C5281"/>
    <w:rsid w:val="004C56C4"/>
    <w:rsid w:val="004C5D2D"/>
    <w:rsid w:val="004C607B"/>
    <w:rsid w:val="004D10DA"/>
    <w:rsid w:val="004D1C9E"/>
    <w:rsid w:val="004D1D4B"/>
    <w:rsid w:val="004D3275"/>
    <w:rsid w:val="004D33B3"/>
    <w:rsid w:val="004D46BA"/>
    <w:rsid w:val="004D4F8B"/>
    <w:rsid w:val="004D60D1"/>
    <w:rsid w:val="004D6132"/>
    <w:rsid w:val="004D6DC8"/>
    <w:rsid w:val="004D754D"/>
    <w:rsid w:val="004D7848"/>
    <w:rsid w:val="004E0092"/>
    <w:rsid w:val="004E0A5E"/>
    <w:rsid w:val="004E0B36"/>
    <w:rsid w:val="004E126C"/>
    <w:rsid w:val="004E12A9"/>
    <w:rsid w:val="004E13EF"/>
    <w:rsid w:val="004E1504"/>
    <w:rsid w:val="004E1860"/>
    <w:rsid w:val="004E1B24"/>
    <w:rsid w:val="004E24AD"/>
    <w:rsid w:val="004E24CF"/>
    <w:rsid w:val="004E2E9C"/>
    <w:rsid w:val="004E3B1E"/>
    <w:rsid w:val="004E3F10"/>
    <w:rsid w:val="004E43AF"/>
    <w:rsid w:val="004E467D"/>
    <w:rsid w:val="004E4CA9"/>
    <w:rsid w:val="004E56F9"/>
    <w:rsid w:val="004E6399"/>
    <w:rsid w:val="004F0074"/>
    <w:rsid w:val="004F064E"/>
    <w:rsid w:val="004F0759"/>
    <w:rsid w:val="004F1CDA"/>
    <w:rsid w:val="004F2ECF"/>
    <w:rsid w:val="004F38A8"/>
    <w:rsid w:val="004F48E8"/>
    <w:rsid w:val="004F4ABE"/>
    <w:rsid w:val="004F5956"/>
    <w:rsid w:val="004F596B"/>
    <w:rsid w:val="004F59C5"/>
    <w:rsid w:val="004F5B61"/>
    <w:rsid w:val="004F5CC7"/>
    <w:rsid w:val="004F62B0"/>
    <w:rsid w:val="004F6364"/>
    <w:rsid w:val="004F6873"/>
    <w:rsid w:val="004F6B20"/>
    <w:rsid w:val="004F7707"/>
    <w:rsid w:val="004F7C09"/>
    <w:rsid w:val="004F7FE3"/>
    <w:rsid w:val="00501317"/>
    <w:rsid w:val="00501492"/>
    <w:rsid w:val="00502505"/>
    <w:rsid w:val="005033C4"/>
    <w:rsid w:val="005034B8"/>
    <w:rsid w:val="00503E26"/>
    <w:rsid w:val="00504CF8"/>
    <w:rsid w:val="00504D69"/>
    <w:rsid w:val="0050679F"/>
    <w:rsid w:val="005070EF"/>
    <w:rsid w:val="0050789E"/>
    <w:rsid w:val="00510227"/>
    <w:rsid w:val="00510DA1"/>
    <w:rsid w:val="00511E4B"/>
    <w:rsid w:val="00511FE0"/>
    <w:rsid w:val="00512395"/>
    <w:rsid w:val="00513E04"/>
    <w:rsid w:val="0051426B"/>
    <w:rsid w:val="005144E9"/>
    <w:rsid w:val="005172CF"/>
    <w:rsid w:val="00517A8F"/>
    <w:rsid w:val="00517DA9"/>
    <w:rsid w:val="005208A3"/>
    <w:rsid w:val="0052098D"/>
    <w:rsid w:val="005210E9"/>
    <w:rsid w:val="00521518"/>
    <w:rsid w:val="00522146"/>
    <w:rsid w:val="00522199"/>
    <w:rsid w:val="005225CA"/>
    <w:rsid w:val="005234F9"/>
    <w:rsid w:val="00523DA4"/>
    <w:rsid w:val="005244B9"/>
    <w:rsid w:val="0052531B"/>
    <w:rsid w:val="005253FC"/>
    <w:rsid w:val="00525EFC"/>
    <w:rsid w:val="00526726"/>
    <w:rsid w:val="0052712A"/>
    <w:rsid w:val="00527AA5"/>
    <w:rsid w:val="0053078D"/>
    <w:rsid w:val="00530A02"/>
    <w:rsid w:val="00531634"/>
    <w:rsid w:val="00531737"/>
    <w:rsid w:val="00531BA7"/>
    <w:rsid w:val="00532E11"/>
    <w:rsid w:val="00533697"/>
    <w:rsid w:val="00535201"/>
    <w:rsid w:val="00536436"/>
    <w:rsid w:val="005365ED"/>
    <w:rsid w:val="00536904"/>
    <w:rsid w:val="00536CA3"/>
    <w:rsid w:val="005377CA"/>
    <w:rsid w:val="00537B4C"/>
    <w:rsid w:val="00537BBD"/>
    <w:rsid w:val="005400C3"/>
    <w:rsid w:val="005410A8"/>
    <w:rsid w:val="0054123A"/>
    <w:rsid w:val="005416FE"/>
    <w:rsid w:val="00541EFE"/>
    <w:rsid w:val="005420DF"/>
    <w:rsid w:val="00542F6E"/>
    <w:rsid w:val="005444C0"/>
    <w:rsid w:val="00544A7D"/>
    <w:rsid w:val="00544B34"/>
    <w:rsid w:val="00546E81"/>
    <w:rsid w:val="005470A8"/>
    <w:rsid w:val="00550B19"/>
    <w:rsid w:val="00551281"/>
    <w:rsid w:val="00551304"/>
    <w:rsid w:val="00551A56"/>
    <w:rsid w:val="00551F62"/>
    <w:rsid w:val="0055206A"/>
    <w:rsid w:val="0055247E"/>
    <w:rsid w:val="00552A11"/>
    <w:rsid w:val="00552B2D"/>
    <w:rsid w:val="00552EFA"/>
    <w:rsid w:val="005541D7"/>
    <w:rsid w:val="005549C4"/>
    <w:rsid w:val="00554AB7"/>
    <w:rsid w:val="0055501A"/>
    <w:rsid w:val="00555D68"/>
    <w:rsid w:val="00556288"/>
    <w:rsid w:val="005571C5"/>
    <w:rsid w:val="00560F06"/>
    <w:rsid w:val="00561FD0"/>
    <w:rsid w:val="00562A71"/>
    <w:rsid w:val="00563A4A"/>
    <w:rsid w:val="00564404"/>
    <w:rsid w:val="0056494F"/>
    <w:rsid w:val="005656F5"/>
    <w:rsid w:val="005657B5"/>
    <w:rsid w:val="00566125"/>
    <w:rsid w:val="00566222"/>
    <w:rsid w:val="00566419"/>
    <w:rsid w:val="00566722"/>
    <w:rsid w:val="00570720"/>
    <w:rsid w:val="005713B0"/>
    <w:rsid w:val="0057142C"/>
    <w:rsid w:val="00571636"/>
    <w:rsid w:val="00571791"/>
    <w:rsid w:val="00571C01"/>
    <w:rsid w:val="00571CD0"/>
    <w:rsid w:val="00571D65"/>
    <w:rsid w:val="0057236A"/>
    <w:rsid w:val="00573B90"/>
    <w:rsid w:val="00573FA9"/>
    <w:rsid w:val="00574223"/>
    <w:rsid w:val="00575867"/>
    <w:rsid w:val="00576123"/>
    <w:rsid w:val="00577652"/>
    <w:rsid w:val="005802B1"/>
    <w:rsid w:val="00580836"/>
    <w:rsid w:val="00580C72"/>
    <w:rsid w:val="00580FAB"/>
    <w:rsid w:val="005810D7"/>
    <w:rsid w:val="00581299"/>
    <w:rsid w:val="00582AF2"/>
    <w:rsid w:val="00582DEF"/>
    <w:rsid w:val="00582FF5"/>
    <w:rsid w:val="005832AD"/>
    <w:rsid w:val="0058410A"/>
    <w:rsid w:val="00584D4B"/>
    <w:rsid w:val="00584DE2"/>
    <w:rsid w:val="0058624C"/>
    <w:rsid w:val="005864BF"/>
    <w:rsid w:val="00587079"/>
    <w:rsid w:val="005871A0"/>
    <w:rsid w:val="0059314C"/>
    <w:rsid w:val="00593950"/>
    <w:rsid w:val="00594C8C"/>
    <w:rsid w:val="00595460"/>
    <w:rsid w:val="00595654"/>
    <w:rsid w:val="005968DE"/>
    <w:rsid w:val="00596ED0"/>
    <w:rsid w:val="0059715D"/>
    <w:rsid w:val="005A0B84"/>
    <w:rsid w:val="005A0FA8"/>
    <w:rsid w:val="005A1870"/>
    <w:rsid w:val="005A1CF5"/>
    <w:rsid w:val="005A1E38"/>
    <w:rsid w:val="005A1EF1"/>
    <w:rsid w:val="005A201B"/>
    <w:rsid w:val="005A2387"/>
    <w:rsid w:val="005A2A23"/>
    <w:rsid w:val="005A2B91"/>
    <w:rsid w:val="005A2FA9"/>
    <w:rsid w:val="005A3AD9"/>
    <w:rsid w:val="005A3E5F"/>
    <w:rsid w:val="005A5561"/>
    <w:rsid w:val="005A5831"/>
    <w:rsid w:val="005A5A45"/>
    <w:rsid w:val="005A657B"/>
    <w:rsid w:val="005A785B"/>
    <w:rsid w:val="005B01E1"/>
    <w:rsid w:val="005B0647"/>
    <w:rsid w:val="005B0AFD"/>
    <w:rsid w:val="005B0BF8"/>
    <w:rsid w:val="005B0E8B"/>
    <w:rsid w:val="005B1BD7"/>
    <w:rsid w:val="005B2806"/>
    <w:rsid w:val="005B2F76"/>
    <w:rsid w:val="005B3AE1"/>
    <w:rsid w:val="005B3D72"/>
    <w:rsid w:val="005B411E"/>
    <w:rsid w:val="005B4A9C"/>
    <w:rsid w:val="005B4D60"/>
    <w:rsid w:val="005B52CA"/>
    <w:rsid w:val="005B57D3"/>
    <w:rsid w:val="005B5FEA"/>
    <w:rsid w:val="005B65B2"/>
    <w:rsid w:val="005B73DB"/>
    <w:rsid w:val="005B77F4"/>
    <w:rsid w:val="005B7FF4"/>
    <w:rsid w:val="005C086C"/>
    <w:rsid w:val="005C0B70"/>
    <w:rsid w:val="005C1555"/>
    <w:rsid w:val="005C1675"/>
    <w:rsid w:val="005C17FB"/>
    <w:rsid w:val="005C1980"/>
    <w:rsid w:val="005C1FBD"/>
    <w:rsid w:val="005C3161"/>
    <w:rsid w:val="005C36B9"/>
    <w:rsid w:val="005C444D"/>
    <w:rsid w:val="005C4716"/>
    <w:rsid w:val="005C52A4"/>
    <w:rsid w:val="005C57E7"/>
    <w:rsid w:val="005C6F10"/>
    <w:rsid w:val="005C6FE6"/>
    <w:rsid w:val="005C771B"/>
    <w:rsid w:val="005D06C4"/>
    <w:rsid w:val="005D11E7"/>
    <w:rsid w:val="005D14B7"/>
    <w:rsid w:val="005D1A7D"/>
    <w:rsid w:val="005D1CD2"/>
    <w:rsid w:val="005D1FE2"/>
    <w:rsid w:val="005D2114"/>
    <w:rsid w:val="005D246C"/>
    <w:rsid w:val="005D25E9"/>
    <w:rsid w:val="005D25F5"/>
    <w:rsid w:val="005D26FD"/>
    <w:rsid w:val="005D27D1"/>
    <w:rsid w:val="005D2D1A"/>
    <w:rsid w:val="005D3B4B"/>
    <w:rsid w:val="005D4F48"/>
    <w:rsid w:val="005D73DB"/>
    <w:rsid w:val="005E0102"/>
    <w:rsid w:val="005E0275"/>
    <w:rsid w:val="005E0E01"/>
    <w:rsid w:val="005E19C1"/>
    <w:rsid w:val="005E1EAB"/>
    <w:rsid w:val="005E20F8"/>
    <w:rsid w:val="005E3245"/>
    <w:rsid w:val="005E46A3"/>
    <w:rsid w:val="005E4AF6"/>
    <w:rsid w:val="005E4ED5"/>
    <w:rsid w:val="005E5505"/>
    <w:rsid w:val="005E601F"/>
    <w:rsid w:val="005E68DB"/>
    <w:rsid w:val="005F0B65"/>
    <w:rsid w:val="005F0E2C"/>
    <w:rsid w:val="005F1156"/>
    <w:rsid w:val="005F121C"/>
    <w:rsid w:val="005F12AC"/>
    <w:rsid w:val="005F14B8"/>
    <w:rsid w:val="005F1B01"/>
    <w:rsid w:val="005F1BBC"/>
    <w:rsid w:val="005F1E74"/>
    <w:rsid w:val="005F23F5"/>
    <w:rsid w:val="005F246A"/>
    <w:rsid w:val="005F25D1"/>
    <w:rsid w:val="005F26A7"/>
    <w:rsid w:val="005F4001"/>
    <w:rsid w:val="005F43E6"/>
    <w:rsid w:val="005F4454"/>
    <w:rsid w:val="005F4997"/>
    <w:rsid w:val="005F539B"/>
    <w:rsid w:val="005F5D22"/>
    <w:rsid w:val="005F5D7C"/>
    <w:rsid w:val="005F5ED3"/>
    <w:rsid w:val="005F67A9"/>
    <w:rsid w:val="005F6835"/>
    <w:rsid w:val="005F6DA4"/>
    <w:rsid w:val="005F75EB"/>
    <w:rsid w:val="005F7BCD"/>
    <w:rsid w:val="005F7FE8"/>
    <w:rsid w:val="005F7FED"/>
    <w:rsid w:val="00600E01"/>
    <w:rsid w:val="006011D3"/>
    <w:rsid w:val="006017AD"/>
    <w:rsid w:val="00602B98"/>
    <w:rsid w:val="00604061"/>
    <w:rsid w:val="00604264"/>
    <w:rsid w:val="00604619"/>
    <w:rsid w:val="0060521F"/>
    <w:rsid w:val="006052E2"/>
    <w:rsid w:val="006056A5"/>
    <w:rsid w:val="006056E7"/>
    <w:rsid w:val="006067B0"/>
    <w:rsid w:val="00606AD0"/>
    <w:rsid w:val="006078BF"/>
    <w:rsid w:val="00607D7C"/>
    <w:rsid w:val="00611810"/>
    <w:rsid w:val="0061202E"/>
    <w:rsid w:val="006126A4"/>
    <w:rsid w:val="006128D5"/>
    <w:rsid w:val="00612B49"/>
    <w:rsid w:val="006139CB"/>
    <w:rsid w:val="00613F7B"/>
    <w:rsid w:val="00614994"/>
    <w:rsid w:val="006149DE"/>
    <w:rsid w:val="00615445"/>
    <w:rsid w:val="0061554D"/>
    <w:rsid w:val="0061705A"/>
    <w:rsid w:val="006171F4"/>
    <w:rsid w:val="00617922"/>
    <w:rsid w:val="0062050D"/>
    <w:rsid w:val="006208E2"/>
    <w:rsid w:val="00620937"/>
    <w:rsid w:val="00621586"/>
    <w:rsid w:val="00621716"/>
    <w:rsid w:val="0062206C"/>
    <w:rsid w:val="006221CF"/>
    <w:rsid w:val="00623551"/>
    <w:rsid w:val="00624677"/>
    <w:rsid w:val="00624D62"/>
    <w:rsid w:val="00624DD0"/>
    <w:rsid w:val="006269D6"/>
    <w:rsid w:val="00626A56"/>
    <w:rsid w:val="006275B0"/>
    <w:rsid w:val="0063062C"/>
    <w:rsid w:val="00630918"/>
    <w:rsid w:val="00630DD6"/>
    <w:rsid w:val="006316FC"/>
    <w:rsid w:val="006332FD"/>
    <w:rsid w:val="00633883"/>
    <w:rsid w:val="00633AE6"/>
    <w:rsid w:val="00633BBD"/>
    <w:rsid w:val="006346A0"/>
    <w:rsid w:val="00634FA4"/>
    <w:rsid w:val="0063533F"/>
    <w:rsid w:val="00636A55"/>
    <w:rsid w:val="00636C6D"/>
    <w:rsid w:val="00636CA2"/>
    <w:rsid w:val="00636E5A"/>
    <w:rsid w:val="006379C5"/>
    <w:rsid w:val="00637BF6"/>
    <w:rsid w:val="006410F8"/>
    <w:rsid w:val="00641640"/>
    <w:rsid w:val="0064258F"/>
    <w:rsid w:val="00642B21"/>
    <w:rsid w:val="006434AB"/>
    <w:rsid w:val="006434CC"/>
    <w:rsid w:val="00644579"/>
    <w:rsid w:val="0064472D"/>
    <w:rsid w:val="00644A42"/>
    <w:rsid w:val="00644DD0"/>
    <w:rsid w:val="00645431"/>
    <w:rsid w:val="006472A0"/>
    <w:rsid w:val="00647684"/>
    <w:rsid w:val="00647EDF"/>
    <w:rsid w:val="00647F69"/>
    <w:rsid w:val="00647F83"/>
    <w:rsid w:val="00650AA1"/>
    <w:rsid w:val="00651334"/>
    <w:rsid w:val="006526F7"/>
    <w:rsid w:val="0065292C"/>
    <w:rsid w:val="006540C0"/>
    <w:rsid w:val="0065575C"/>
    <w:rsid w:val="00656237"/>
    <w:rsid w:val="00656250"/>
    <w:rsid w:val="006612C5"/>
    <w:rsid w:val="006627D5"/>
    <w:rsid w:val="00662D2B"/>
    <w:rsid w:val="006636FB"/>
    <w:rsid w:val="00664269"/>
    <w:rsid w:val="00664453"/>
    <w:rsid w:val="00664E82"/>
    <w:rsid w:val="00665340"/>
    <w:rsid w:val="006658F7"/>
    <w:rsid w:val="00665C0D"/>
    <w:rsid w:val="00666689"/>
    <w:rsid w:val="00666FE0"/>
    <w:rsid w:val="0066743F"/>
    <w:rsid w:val="006674CE"/>
    <w:rsid w:val="00667D98"/>
    <w:rsid w:val="00670626"/>
    <w:rsid w:val="006714B1"/>
    <w:rsid w:val="006719EA"/>
    <w:rsid w:val="00672D89"/>
    <w:rsid w:val="00672E95"/>
    <w:rsid w:val="00672F0A"/>
    <w:rsid w:val="0067333D"/>
    <w:rsid w:val="0067455B"/>
    <w:rsid w:val="00674E7F"/>
    <w:rsid w:val="006751F1"/>
    <w:rsid w:val="00675B57"/>
    <w:rsid w:val="00675F34"/>
    <w:rsid w:val="006769E7"/>
    <w:rsid w:val="00676FD8"/>
    <w:rsid w:val="00677331"/>
    <w:rsid w:val="00677B47"/>
    <w:rsid w:val="00680DDE"/>
    <w:rsid w:val="00682109"/>
    <w:rsid w:val="00682855"/>
    <w:rsid w:val="00682A48"/>
    <w:rsid w:val="00684230"/>
    <w:rsid w:val="00685B53"/>
    <w:rsid w:val="00685DAA"/>
    <w:rsid w:val="00687646"/>
    <w:rsid w:val="006877D0"/>
    <w:rsid w:val="00690B3A"/>
    <w:rsid w:val="006929BD"/>
    <w:rsid w:val="00692B67"/>
    <w:rsid w:val="00692CAA"/>
    <w:rsid w:val="00693542"/>
    <w:rsid w:val="00694F92"/>
    <w:rsid w:val="00695144"/>
    <w:rsid w:val="00695824"/>
    <w:rsid w:val="00695A18"/>
    <w:rsid w:val="00695A9A"/>
    <w:rsid w:val="006960C3"/>
    <w:rsid w:val="00696781"/>
    <w:rsid w:val="00696B01"/>
    <w:rsid w:val="00697B6B"/>
    <w:rsid w:val="00697D1F"/>
    <w:rsid w:val="006A0044"/>
    <w:rsid w:val="006A0C3A"/>
    <w:rsid w:val="006A0D84"/>
    <w:rsid w:val="006A1870"/>
    <w:rsid w:val="006A208E"/>
    <w:rsid w:val="006A25EB"/>
    <w:rsid w:val="006A306D"/>
    <w:rsid w:val="006A3458"/>
    <w:rsid w:val="006A3A24"/>
    <w:rsid w:val="006A4471"/>
    <w:rsid w:val="006A4773"/>
    <w:rsid w:val="006A4C96"/>
    <w:rsid w:val="006A4E92"/>
    <w:rsid w:val="006A64ED"/>
    <w:rsid w:val="006A6B78"/>
    <w:rsid w:val="006A7389"/>
    <w:rsid w:val="006A7778"/>
    <w:rsid w:val="006B185D"/>
    <w:rsid w:val="006B28AF"/>
    <w:rsid w:val="006B28F2"/>
    <w:rsid w:val="006B2A52"/>
    <w:rsid w:val="006B31F5"/>
    <w:rsid w:val="006B38DF"/>
    <w:rsid w:val="006B3F86"/>
    <w:rsid w:val="006B5CD3"/>
    <w:rsid w:val="006B5F7A"/>
    <w:rsid w:val="006B6BDE"/>
    <w:rsid w:val="006B7303"/>
    <w:rsid w:val="006B7726"/>
    <w:rsid w:val="006B798C"/>
    <w:rsid w:val="006B7D65"/>
    <w:rsid w:val="006C0A08"/>
    <w:rsid w:val="006C0F13"/>
    <w:rsid w:val="006C1097"/>
    <w:rsid w:val="006C184A"/>
    <w:rsid w:val="006C1A04"/>
    <w:rsid w:val="006C1AB5"/>
    <w:rsid w:val="006C243A"/>
    <w:rsid w:val="006C2811"/>
    <w:rsid w:val="006C3112"/>
    <w:rsid w:val="006C3B42"/>
    <w:rsid w:val="006C5F2C"/>
    <w:rsid w:val="006C678B"/>
    <w:rsid w:val="006C7A14"/>
    <w:rsid w:val="006D0A3B"/>
    <w:rsid w:val="006D0E5E"/>
    <w:rsid w:val="006D1499"/>
    <w:rsid w:val="006D19F5"/>
    <w:rsid w:val="006D20AA"/>
    <w:rsid w:val="006D2185"/>
    <w:rsid w:val="006D3A50"/>
    <w:rsid w:val="006D4E10"/>
    <w:rsid w:val="006D4F4A"/>
    <w:rsid w:val="006D74C7"/>
    <w:rsid w:val="006E02C3"/>
    <w:rsid w:val="006E066E"/>
    <w:rsid w:val="006E1580"/>
    <w:rsid w:val="006E18E0"/>
    <w:rsid w:val="006E2ECD"/>
    <w:rsid w:val="006E3234"/>
    <w:rsid w:val="006E3789"/>
    <w:rsid w:val="006E529A"/>
    <w:rsid w:val="006E5F32"/>
    <w:rsid w:val="006E61D1"/>
    <w:rsid w:val="006E6943"/>
    <w:rsid w:val="006E6B31"/>
    <w:rsid w:val="006E7024"/>
    <w:rsid w:val="006E7445"/>
    <w:rsid w:val="006E782A"/>
    <w:rsid w:val="006E79A7"/>
    <w:rsid w:val="006F0267"/>
    <w:rsid w:val="006F06B0"/>
    <w:rsid w:val="006F122E"/>
    <w:rsid w:val="006F182F"/>
    <w:rsid w:val="006F20C2"/>
    <w:rsid w:val="006F2848"/>
    <w:rsid w:val="006F2CCB"/>
    <w:rsid w:val="006F34FF"/>
    <w:rsid w:val="006F3951"/>
    <w:rsid w:val="006F402F"/>
    <w:rsid w:val="006F4A30"/>
    <w:rsid w:val="006F4AC7"/>
    <w:rsid w:val="006F4C67"/>
    <w:rsid w:val="006F6B2F"/>
    <w:rsid w:val="006F6F4B"/>
    <w:rsid w:val="006F6F8F"/>
    <w:rsid w:val="006F77D5"/>
    <w:rsid w:val="006F7A4E"/>
    <w:rsid w:val="006F7C04"/>
    <w:rsid w:val="007007F1"/>
    <w:rsid w:val="00700CBD"/>
    <w:rsid w:val="00701ECD"/>
    <w:rsid w:val="00701F49"/>
    <w:rsid w:val="007025CC"/>
    <w:rsid w:val="0070272A"/>
    <w:rsid w:val="00703198"/>
    <w:rsid w:val="00703421"/>
    <w:rsid w:val="00703FBF"/>
    <w:rsid w:val="00704367"/>
    <w:rsid w:val="00704950"/>
    <w:rsid w:val="00704A87"/>
    <w:rsid w:val="00705208"/>
    <w:rsid w:val="00705258"/>
    <w:rsid w:val="00705DB7"/>
    <w:rsid w:val="007060BF"/>
    <w:rsid w:val="0070659B"/>
    <w:rsid w:val="00706E7F"/>
    <w:rsid w:val="00706F7D"/>
    <w:rsid w:val="0071152C"/>
    <w:rsid w:val="00711871"/>
    <w:rsid w:val="00711DA4"/>
    <w:rsid w:val="007127BB"/>
    <w:rsid w:val="00712995"/>
    <w:rsid w:val="00712B62"/>
    <w:rsid w:val="00712B6C"/>
    <w:rsid w:val="0071302F"/>
    <w:rsid w:val="00713670"/>
    <w:rsid w:val="00714E9F"/>
    <w:rsid w:val="007151A4"/>
    <w:rsid w:val="0071593F"/>
    <w:rsid w:val="00715B82"/>
    <w:rsid w:val="00715F1A"/>
    <w:rsid w:val="00715FB3"/>
    <w:rsid w:val="00716690"/>
    <w:rsid w:val="00716FE2"/>
    <w:rsid w:val="00717FED"/>
    <w:rsid w:val="00720FC0"/>
    <w:rsid w:val="00722707"/>
    <w:rsid w:val="00722AAF"/>
    <w:rsid w:val="00722C0D"/>
    <w:rsid w:val="007234DF"/>
    <w:rsid w:val="007237C4"/>
    <w:rsid w:val="00723D17"/>
    <w:rsid w:val="00723F3A"/>
    <w:rsid w:val="00724013"/>
    <w:rsid w:val="00724276"/>
    <w:rsid w:val="007249CA"/>
    <w:rsid w:val="0072575F"/>
    <w:rsid w:val="00726290"/>
    <w:rsid w:val="00730447"/>
    <w:rsid w:val="007309E0"/>
    <w:rsid w:val="00730FB9"/>
    <w:rsid w:val="007313C9"/>
    <w:rsid w:val="00731506"/>
    <w:rsid w:val="00732C9D"/>
    <w:rsid w:val="007332DF"/>
    <w:rsid w:val="00733553"/>
    <w:rsid w:val="00734546"/>
    <w:rsid w:val="00734ECB"/>
    <w:rsid w:val="007362AF"/>
    <w:rsid w:val="007363AB"/>
    <w:rsid w:val="00736BA5"/>
    <w:rsid w:val="00741198"/>
    <w:rsid w:val="007413A2"/>
    <w:rsid w:val="00741734"/>
    <w:rsid w:val="00742468"/>
    <w:rsid w:val="00744476"/>
    <w:rsid w:val="00744CC3"/>
    <w:rsid w:val="0074641E"/>
    <w:rsid w:val="00750AFB"/>
    <w:rsid w:val="00750D99"/>
    <w:rsid w:val="0075122E"/>
    <w:rsid w:val="00752A72"/>
    <w:rsid w:val="007539D8"/>
    <w:rsid w:val="00753B3B"/>
    <w:rsid w:val="00753CCA"/>
    <w:rsid w:val="00754C44"/>
    <w:rsid w:val="00755B3A"/>
    <w:rsid w:val="00756467"/>
    <w:rsid w:val="00756BA5"/>
    <w:rsid w:val="0075735A"/>
    <w:rsid w:val="00757CFA"/>
    <w:rsid w:val="00757DB8"/>
    <w:rsid w:val="00757E7C"/>
    <w:rsid w:val="00760C9D"/>
    <w:rsid w:val="00760F84"/>
    <w:rsid w:val="00761E44"/>
    <w:rsid w:val="00761E50"/>
    <w:rsid w:val="00761F55"/>
    <w:rsid w:val="00761F90"/>
    <w:rsid w:val="007624CA"/>
    <w:rsid w:val="00762C64"/>
    <w:rsid w:val="007633AB"/>
    <w:rsid w:val="00763679"/>
    <w:rsid w:val="00763819"/>
    <w:rsid w:val="00763947"/>
    <w:rsid w:val="00763B22"/>
    <w:rsid w:val="00763C5B"/>
    <w:rsid w:val="007646FC"/>
    <w:rsid w:val="00765AFA"/>
    <w:rsid w:val="00765B60"/>
    <w:rsid w:val="0076653B"/>
    <w:rsid w:val="00767744"/>
    <w:rsid w:val="00767D9D"/>
    <w:rsid w:val="007705D5"/>
    <w:rsid w:val="007712E7"/>
    <w:rsid w:val="00771916"/>
    <w:rsid w:val="00771F5A"/>
    <w:rsid w:val="00772438"/>
    <w:rsid w:val="007724A2"/>
    <w:rsid w:val="00772523"/>
    <w:rsid w:val="007733B2"/>
    <w:rsid w:val="007739BF"/>
    <w:rsid w:val="00774B4A"/>
    <w:rsid w:val="00774E2B"/>
    <w:rsid w:val="0077587E"/>
    <w:rsid w:val="00775B19"/>
    <w:rsid w:val="00775BC5"/>
    <w:rsid w:val="0077667E"/>
    <w:rsid w:val="00776721"/>
    <w:rsid w:val="0077687F"/>
    <w:rsid w:val="00777462"/>
    <w:rsid w:val="00777569"/>
    <w:rsid w:val="00777A17"/>
    <w:rsid w:val="00777DEE"/>
    <w:rsid w:val="00780A5C"/>
    <w:rsid w:val="00781278"/>
    <w:rsid w:val="0078195D"/>
    <w:rsid w:val="00781D89"/>
    <w:rsid w:val="0078279D"/>
    <w:rsid w:val="007831B4"/>
    <w:rsid w:val="007833E1"/>
    <w:rsid w:val="007838E5"/>
    <w:rsid w:val="0078392F"/>
    <w:rsid w:val="00783950"/>
    <w:rsid w:val="0078399B"/>
    <w:rsid w:val="0078442F"/>
    <w:rsid w:val="00784590"/>
    <w:rsid w:val="007846EF"/>
    <w:rsid w:val="007859F6"/>
    <w:rsid w:val="00785C1D"/>
    <w:rsid w:val="007861B3"/>
    <w:rsid w:val="00786DC0"/>
    <w:rsid w:val="0079012D"/>
    <w:rsid w:val="00790BF7"/>
    <w:rsid w:val="007923B1"/>
    <w:rsid w:val="00792C4B"/>
    <w:rsid w:val="00793935"/>
    <w:rsid w:val="00793D77"/>
    <w:rsid w:val="00794986"/>
    <w:rsid w:val="00794D7D"/>
    <w:rsid w:val="007951EF"/>
    <w:rsid w:val="00795E55"/>
    <w:rsid w:val="007962BA"/>
    <w:rsid w:val="00796364"/>
    <w:rsid w:val="00796E25"/>
    <w:rsid w:val="00797580"/>
    <w:rsid w:val="007A0B16"/>
    <w:rsid w:val="007A11BB"/>
    <w:rsid w:val="007A12C5"/>
    <w:rsid w:val="007A1973"/>
    <w:rsid w:val="007A314B"/>
    <w:rsid w:val="007A3791"/>
    <w:rsid w:val="007A3AA9"/>
    <w:rsid w:val="007A41DC"/>
    <w:rsid w:val="007A50E2"/>
    <w:rsid w:val="007A54AE"/>
    <w:rsid w:val="007A5564"/>
    <w:rsid w:val="007A56F1"/>
    <w:rsid w:val="007A57AE"/>
    <w:rsid w:val="007A5B66"/>
    <w:rsid w:val="007A5D00"/>
    <w:rsid w:val="007A6625"/>
    <w:rsid w:val="007A6DD4"/>
    <w:rsid w:val="007A70FA"/>
    <w:rsid w:val="007A76E2"/>
    <w:rsid w:val="007A7C20"/>
    <w:rsid w:val="007A7C47"/>
    <w:rsid w:val="007B1213"/>
    <w:rsid w:val="007B1B05"/>
    <w:rsid w:val="007B1F3D"/>
    <w:rsid w:val="007B212E"/>
    <w:rsid w:val="007B283D"/>
    <w:rsid w:val="007B37DB"/>
    <w:rsid w:val="007B4A92"/>
    <w:rsid w:val="007B57C7"/>
    <w:rsid w:val="007B61F2"/>
    <w:rsid w:val="007B6AE2"/>
    <w:rsid w:val="007B6B68"/>
    <w:rsid w:val="007B7A02"/>
    <w:rsid w:val="007B7E11"/>
    <w:rsid w:val="007C010B"/>
    <w:rsid w:val="007C0A8A"/>
    <w:rsid w:val="007C2BA4"/>
    <w:rsid w:val="007C33B7"/>
    <w:rsid w:val="007C3954"/>
    <w:rsid w:val="007C3B28"/>
    <w:rsid w:val="007C41BA"/>
    <w:rsid w:val="007C4E19"/>
    <w:rsid w:val="007C5C32"/>
    <w:rsid w:val="007C63DD"/>
    <w:rsid w:val="007C666A"/>
    <w:rsid w:val="007C6768"/>
    <w:rsid w:val="007C71E9"/>
    <w:rsid w:val="007C74CF"/>
    <w:rsid w:val="007C77A6"/>
    <w:rsid w:val="007D05FF"/>
    <w:rsid w:val="007D27C6"/>
    <w:rsid w:val="007D2831"/>
    <w:rsid w:val="007D2C71"/>
    <w:rsid w:val="007D37CD"/>
    <w:rsid w:val="007D38FD"/>
    <w:rsid w:val="007D4A36"/>
    <w:rsid w:val="007D4E8B"/>
    <w:rsid w:val="007D4FE7"/>
    <w:rsid w:val="007D5481"/>
    <w:rsid w:val="007D5EEA"/>
    <w:rsid w:val="007D63B8"/>
    <w:rsid w:val="007E0108"/>
    <w:rsid w:val="007E1863"/>
    <w:rsid w:val="007E1B41"/>
    <w:rsid w:val="007E2700"/>
    <w:rsid w:val="007E2BE4"/>
    <w:rsid w:val="007E2D03"/>
    <w:rsid w:val="007E35E0"/>
    <w:rsid w:val="007E3A0A"/>
    <w:rsid w:val="007E4CEE"/>
    <w:rsid w:val="007E4E7B"/>
    <w:rsid w:val="007E6009"/>
    <w:rsid w:val="007E603B"/>
    <w:rsid w:val="007E6059"/>
    <w:rsid w:val="007F012F"/>
    <w:rsid w:val="007F07D9"/>
    <w:rsid w:val="007F15D9"/>
    <w:rsid w:val="007F3C20"/>
    <w:rsid w:val="007F3DB4"/>
    <w:rsid w:val="007F44E0"/>
    <w:rsid w:val="007F48F4"/>
    <w:rsid w:val="007F4FEE"/>
    <w:rsid w:val="007F557F"/>
    <w:rsid w:val="007F55FA"/>
    <w:rsid w:val="007F5D14"/>
    <w:rsid w:val="007F5FFE"/>
    <w:rsid w:val="007F67EE"/>
    <w:rsid w:val="007F681F"/>
    <w:rsid w:val="007F687D"/>
    <w:rsid w:val="008007BC"/>
    <w:rsid w:val="00801265"/>
    <w:rsid w:val="00801904"/>
    <w:rsid w:val="008019FD"/>
    <w:rsid w:val="00801A19"/>
    <w:rsid w:val="00801F75"/>
    <w:rsid w:val="008024AA"/>
    <w:rsid w:val="00803A96"/>
    <w:rsid w:val="0080417C"/>
    <w:rsid w:val="0080433F"/>
    <w:rsid w:val="00805A92"/>
    <w:rsid w:val="00807AD1"/>
    <w:rsid w:val="00807ADF"/>
    <w:rsid w:val="00807B8A"/>
    <w:rsid w:val="00810B37"/>
    <w:rsid w:val="0081180F"/>
    <w:rsid w:val="00812518"/>
    <w:rsid w:val="00812F42"/>
    <w:rsid w:val="0081332E"/>
    <w:rsid w:val="0081339D"/>
    <w:rsid w:val="00815FAF"/>
    <w:rsid w:val="00817594"/>
    <w:rsid w:val="00821432"/>
    <w:rsid w:val="00821943"/>
    <w:rsid w:val="008223A6"/>
    <w:rsid w:val="008228DF"/>
    <w:rsid w:val="008234F5"/>
    <w:rsid w:val="008241D9"/>
    <w:rsid w:val="00824724"/>
    <w:rsid w:val="00824D1A"/>
    <w:rsid w:val="008254C6"/>
    <w:rsid w:val="00825F2A"/>
    <w:rsid w:val="00826201"/>
    <w:rsid w:val="0082651F"/>
    <w:rsid w:val="00826C7A"/>
    <w:rsid w:val="00826D82"/>
    <w:rsid w:val="00826DAC"/>
    <w:rsid w:val="00827D26"/>
    <w:rsid w:val="008302D4"/>
    <w:rsid w:val="00830739"/>
    <w:rsid w:val="0083103D"/>
    <w:rsid w:val="00831239"/>
    <w:rsid w:val="0083312B"/>
    <w:rsid w:val="00834D67"/>
    <w:rsid w:val="00834E7E"/>
    <w:rsid w:val="0083639E"/>
    <w:rsid w:val="0083670C"/>
    <w:rsid w:val="008367B6"/>
    <w:rsid w:val="00836DFE"/>
    <w:rsid w:val="008378BE"/>
    <w:rsid w:val="00837CDE"/>
    <w:rsid w:val="00840C82"/>
    <w:rsid w:val="00840CB5"/>
    <w:rsid w:val="00841BD5"/>
    <w:rsid w:val="00842BFA"/>
    <w:rsid w:val="00842E98"/>
    <w:rsid w:val="00843C1C"/>
    <w:rsid w:val="0084401F"/>
    <w:rsid w:val="00844F9B"/>
    <w:rsid w:val="00846584"/>
    <w:rsid w:val="00847090"/>
    <w:rsid w:val="008479F4"/>
    <w:rsid w:val="00847A82"/>
    <w:rsid w:val="00850996"/>
    <w:rsid w:val="00850C4E"/>
    <w:rsid w:val="00851136"/>
    <w:rsid w:val="008512E9"/>
    <w:rsid w:val="00852275"/>
    <w:rsid w:val="00854175"/>
    <w:rsid w:val="00854DCB"/>
    <w:rsid w:val="00855452"/>
    <w:rsid w:val="00856455"/>
    <w:rsid w:val="0085671F"/>
    <w:rsid w:val="00856865"/>
    <w:rsid w:val="008600EA"/>
    <w:rsid w:val="0086040C"/>
    <w:rsid w:val="00860452"/>
    <w:rsid w:val="00860E75"/>
    <w:rsid w:val="00860FC0"/>
    <w:rsid w:val="008624ED"/>
    <w:rsid w:val="0086266E"/>
    <w:rsid w:val="0086280B"/>
    <w:rsid w:val="00862DC4"/>
    <w:rsid w:val="00863A0D"/>
    <w:rsid w:val="00863FBD"/>
    <w:rsid w:val="00864ACD"/>
    <w:rsid w:val="00864B60"/>
    <w:rsid w:val="00864BA7"/>
    <w:rsid w:val="00864DA4"/>
    <w:rsid w:val="00865C03"/>
    <w:rsid w:val="00865DD9"/>
    <w:rsid w:val="00866196"/>
    <w:rsid w:val="008676ED"/>
    <w:rsid w:val="00867ED1"/>
    <w:rsid w:val="00871DA0"/>
    <w:rsid w:val="00872EA2"/>
    <w:rsid w:val="00873D99"/>
    <w:rsid w:val="00873E3D"/>
    <w:rsid w:val="008745C4"/>
    <w:rsid w:val="0087470D"/>
    <w:rsid w:val="00874A37"/>
    <w:rsid w:val="00874AEF"/>
    <w:rsid w:val="00874B3E"/>
    <w:rsid w:val="0087531A"/>
    <w:rsid w:val="00876433"/>
    <w:rsid w:val="00876598"/>
    <w:rsid w:val="008769E5"/>
    <w:rsid w:val="00876DD2"/>
    <w:rsid w:val="0087783E"/>
    <w:rsid w:val="0088190F"/>
    <w:rsid w:val="00881E50"/>
    <w:rsid w:val="00884392"/>
    <w:rsid w:val="00884CA7"/>
    <w:rsid w:val="008850AE"/>
    <w:rsid w:val="0088675E"/>
    <w:rsid w:val="008867C8"/>
    <w:rsid w:val="00887B0D"/>
    <w:rsid w:val="00890231"/>
    <w:rsid w:val="00890756"/>
    <w:rsid w:val="00891470"/>
    <w:rsid w:val="00891560"/>
    <w:rsid w:val="00892074"/>
    <w:rsid w:val="0089213A"/>
    <w:rsid w:val="00892550"/>
    <w:rsid w:val="00892752"/>
    <w:rsid w:val="00892E70"/>
    <w:rsid w:val="00893AC5"/>
    <w:rsid w:val="00893F45"/>
    <w:rsid w:val="008940F7"/>
    <w:rsid w:val="00894465"/>
    <w:rsid w:val="00894CFA"/>
    <w:rsid w:val="00894FE2"/>
    <w:rsid w:val="008954B2"/>
    <w:rsid w:val="00895D93"/>
    <w:rsid w:val="00896BA8"/>
    <w:rsid w:val="0089777C"/>
    <w:rsid w:val="008979B0"/>
    <w:rsid w:val="00897CA9"/>
    <w:rsid w:val="008A18B2"/>
    <w:rsid w:val="008A1B5F"/>
    <w:rsid w:val="008A2E3C"/>
    <w:rsid w:val="008A2F57"/>
    <w:rsid w:val="008A3022"/>
    <w:rsid w:val="008A3049"/>
    <w:rsid w:val="008A3272"/>
    <w:rsid w:val="008A36D7"/>
    <w:rsid w:val="008A3FE1"/>
    <w:rsid w:val="008A445A"/>
    <w:rsid w:val="008A45A3"/>
    <w:rsid w:val="008A49ED"/>
    <w:rsid w:val="008A4E23"/>
    <w:rsid w:val="008A516D"/>
    <w:rsid w:val="008A52C7"/>
    <w:rsid w:val="008A54EB"/>
    <w:rsid w:val="008A608E"/>
    <w:rsid w:val="008B14C6"/>
    <w:rsid w:val="008B168A"/>
    <w:rsid w:val="008B1E33"/>
    <w:rsid w:val="008B1E9B"/>
    <w:rsid w:val="008B2938"/>
    <w:rsid w:val="008B2BF7"/>
    <w:rsid w:val="008B3239"/>
    <w:rsid w:val="008B4692"/>
    <w:rsid w:val="008B4A6F"/>
    <w:rsid w:val="008B5F13"/>
    <w:rsid w:val="008B60D4"/>
    <w:rsid w:val="008B6513"/>
    <w:rsid w:val="008B6ECF"/>
    <w:rsid w:val="008B7FC8"/>
    <w:rsid w:val="008C0931"/>
    <w:rsid w:val="008C0C4A"/>
    <w:rsid w:val="008C1452"/>
    <w:rsid w:val="008C1A0A"/>
    <w:rsid w:val="008C1C67"/>
    <w:rsid w:val="008C1FE1"/>
    <w:rsid w:val="008C2E39"/>
    <w:rsid w:val="008C2E59"/>
    <w:rsid w:val="008C32E0"/>
    <w:rsid w:val="008C398A"/>
    <w:rsid w:val="008C40A5"/>
    <w:rsid w:val="008C46F2"/>
    <w:rsid w:val="008C4FF5"/>
    <w:rsid w:val="008C51D9"/>
    <w:rsid w:val="008C59D7"/>
    <w:rsid w:val="008C6610"/>
    <w:rsid w:val="008C6D31"/>
    <w:rsid w:val="008C6D6A"/>
    <w:rsid w:val="008C6E72"/>
    <w:rsid w:val="008C78BA"/>
    <w:rsid w:val="008D0261"/>
    <w:rsid w:val="008D0BB9"/>
    <w:rsid w:val="008D0D44"/>
    <w:rsid w:val="008D115F"/>
    <w:rsid w:val="008D2552"/>
    <w:rsid w:val="008D2BBA"/>
    <w:rsid w:val="008D33EC"/>
    <w:rsid w:val="008D3610"/>
    <w:rsid w:val="008D3849"/>
    <w:rsid w:val="008D3E85"/>
    <w:rsid w:val="008D46BF"/>
    <w:rsid w:val="008D4BB4"/>
    <w:rsid w:val="008D4DA6"/>
    <w:rsid w:val="008D4EF2"/>
    <w:rsid w:val="008D5736"/>
    <w:rsid w:val="008D5E55"/>
    <w:rsid w:val="008D6261"/>
    <w:rsid w:val="008D7452"/>
    <w:rsid w:val="008D7EDC"/>
    <w:rsid w:val="008E0125"/>
    <w:rsid w:val="008E08A9"/>
    <w:rsid w:val="008E175A"/>
    <w:rsid w:val="008E1C50"/>
    <w:rsid w:val="008E20BD"/>
    <w:rsid w:val="008E2314"/>
    <w:rsid w:val="008E2657"/>
    <w:rsid w:val="008E2C46"/>
    <w:rsid w:val="008E2E07"/>
    <w:rsid w:val="008E36DB"/>
    <w:rsid w:val="008E4258"/>
    <w:rsid w:val="008E4E65"/>
    <w:rsid w:val="008E52AF"/>
    <w:rsid w:val="008E5D57"/>
    <w:rsid w:val="008E651D"/>
    <w:rsid w:val="008E708B"/>
    <w:rsid w:val="008E7257"/>
    <w:rsid w:val="008E7709"/>
    <w:rsid w:val="008E7D34"/>
    <w:rsid w:val="008F0248"/>
    <w:rsid w:val="008F0A6F"/>
    <w:rsid w:val="008F0BDA"/>
    <w:rsid w:val="008F1196"/>
    <w:rsid w:val="008F1539"/>
    <w:rsid w:val="008F17B8"/>
    <w:rsid w:val="008F1E84"/>
    <w:rsid w:val="008F2895"/>
    <w:rsid w:val="008F2D91"/>
    <w:rsid w:val="008F40DE"/>
    <w:rsid w:val="008F4547"/>
    <w:rsid w:val="008F4740"/>
    <w:rsid w:val="008F4CDC"/>
    <w:rsid w:val="008F6190"/>
    <w:rsid w:val="008F61CB"/>
    <w:rsid w:val="008F6355"/>
    <w:rsid w:val="008F6A2E"/>
    <w:rsid w:val="008F7480"/>
    <w:rsid w:val="008F7EBF"/>
    <w:rsid w:val="00900203"/>
    <w:rsid w:val="0090021C"/>
    <w:rsid w:val="0090053C"/>
    <w:rsid w:val="00900C08"/>
    <w:rsid w:val="009013D2"/>
    <w:rsid w:val="009020E4"/>
    <w:rsid w:val="009026A2"/>
    <w:rsid w:val="00902864"/>
    <w:rsid w:val="009036E3"/>
    <w:rsid w:val="00903F6A"/>
    <w:rsid w:val="00905379"/>
    <w:rsid w:val="00905931"/>
    <w:rsid w:val="009068AA"/>
    <w:rsid w:val="00906D4D"/>
    <w:rsid w:val="00907096"/>
    <w:rsid w:val="00910A3D"/>
    <w:rsid w:val="00911263"/>
    <w:rsid w:val="00911E18"/>
    <w:rsid w:val="009122C2"/>
    <w:rsid w:val="0091325B"/>
    <w:rsid w:val="0091463E"/>
    <w:rsid w:val="00914840"/>
    <w:rsid w:val="00915494"/>
    <w:rsid w:val="009160B3"/>
    <w:rsid w:val="009162D3"/>
    <w:rsid w:val="0091652C"/>
    <w:rsid w:val="00916F60"/>
    <w:rsid w:val="00917A24"/>
    <w:rsid w:val="00917C2F"/>
    <w:rsid w:val="009205EB"/>
    <w:rsid w:val="00921215"/>
    <w:rsid w:val="00921A23"/>
    <w:rsid w:val="00921C4A"/>
    <w:rsid w:val="0092214A"/>
    <w:rsid w:val="009223E6"/>
    <w:rsid w:val="00922A15"/>
    <w:rsid w:val="00922BE6"/>
    <w:rsid w:val="009232F6"/>
    <w:rsid w:val="00924AD4"/>
    <w:rsid w:val="00925E7A"/>
    <w:rsid w:val="00927AD2"/>
    <w:rsid w:val="00930458"/>
    <w:rsid w:val="00930D08"/>
    <w:rsid w:val="009319DD"/>
    <w:rsid w:val="00931FED"/>
    <w:rsid w:val="0093225D"/>
    <w:rsid w:val="00932310"/>
    <w:rsid w:val="00933D13"/>
    <w:rsid w:val="00934726"/>
    <w:rsid w:val="00935000"/>
    <w:rsid w:val="00935D9E"/>
    <w:rsid w:val="00936160"/>
    <w:rsid w:val="009379C6"/>
    <w:rsid w:val="00940933"/>
    <w:rsid w:val="00940A3A"/>
    <w:rsid w:val="0094181A"/>
    <w:rsid w:val="00941BEF"/>
    <w:rsid w:val="00941F88"/>
    <w:rsid w:val="00942199"/>
    <w:rsid w:val="0094270D"/>
    <w:rsid w:val="009434EB"/>
    <w:rsid w:val="009439C4"/>
    <w:rsid w:val="00943F02"/>
    <w:rsid w:val="00944108"/>
    <w:rsid w:val="0094475B"/>
    <w:rsid w:val="00944B08"/>
    <w:rsid w:val="009451F6"/>
    <w:rsid w:val="00945D4C"/>
    <w:rsid w:val="0094685D"/>
    <w:rsid w:val="00947081"/>
    <w:rsid w:val="0094737F"/>
    <w:rsid w:val="0094783C"/>
    <w:rsid w:val="00947A18"/>
    <w:rsid w:val="00947B30"/>
    <w:rsid w:val="0095016F"/>
    <w:rsid w:val="00950E09"/>
    <w:rsid w:val="00951E7F"/>
    <w:rsid w:val="009521A2"/>
    <w:rsid w:val="00952D7A"/>
    <w:rsid w:val="0095355A"/>
    <w:rsid w:val="00953872"/>
    <w:rsid w:val="0095488C"/>
    <w:rsid w:val="009555D7"/>
    <w:rsid w:val="00955F50"/>
    <w:rsid w:val="009563A6"/>
    <w:rsid w:val="009563EC"/>
    <w:rsid w:val="00957367"/>
    <w:rsid w:val="00957729"/>
    <w:rsid w:val="0096135E"/>
    <w:rsid w:val="00961B79"/>
    <w:rsid w:val="00961C29"/>
    <w:rsid w:val="00961FFF"/>
    <w:rsid w:val="00964398"/>
    <w:rsid w:val="00964C14"/>
    <w:rsid w:val="00965D27"/>
    <w:rsid w:val="009660AA"/>
    <w:rsid w:val="009661FE"/>
    <w:rsid w:val="0096695A"/>
    <w:rsid w:val="00966FB9"/>
    <w:rsid w:val="009671F7"/>
    <w:rsid w:val="00967577"/>
    <w:rsid w:val="00967629"/>
    <w:rsid w:val="00967D07"/>
    <w:rsid w:val="009706E5"/>
    <w:rsid w:val="0097091A"/>
    <w:rsid w:val="009709B4"/>
    <w:rsid w:val="00970AC7"/>
    <w:rsid w:val="009721A5"/>
    <w:rsid w:val="00972280"/>
    <w:rsid w:val="0097243B"/>
    <w:rsid w:val="00972B0F"/>
    <w:rsid w:val="00972C1C"/>
    <w:rsid w:val="00972D13"/>
    <w:rsid w:val="00973355"/>
    <w:rsid w:val="0097414A"/>
    <w:rsid w:val="00974461"/>
    <w:rsid w:val="00974626"/>
    <w:rsid w:val="0097583A"/>
    <w:rsid w:val="00975869"/>
    <w:rsid w:val="00975AED"/>
    <w:rsid w:val="00975C89"/>
    <w:rsid w:val="009762EB"/>
    <w:rsid w:val="009762F9"/>
    <w:rsid w:val="00976D51"/>
    <w:rsid w:val="00977987"/>
    <w:rsid w:val="00977AFC"/>
    <w:rsid w:val="00977D18"/>
    <w:rsid w:val="00977ECF"/>
    <w:rsid w:val="00981304"/>
    <w:rsid w:val="009817B7"/>
    <w:rsid w:val="00981AEA"/>
    <w:rsid w:val="00982306"/>
    <w:rsid w:val="00982647"/>
    <w:rsid w:val="00982777"/>
    <w:rsid w:val="00984502"/>
    <w:rsid w:val="00984813"/>
    <w:rsid w:val="00985FD0"/>
    <w:rsid w:val="00986D8C"/>
    <w:rsid w:val="0098714F"/>
    <w:rsid w:val="009872DE"/>
    <w:rsid w:val="00987E23"/>
    <w:rsid w:val="009901D9"/>
    <w:rsid w:val="009905D3"/>
    <w:rsid w:val="0099136A"/>
    <w:rsid w:val="00991A89"/>
    <w:rsid w:val="00991FD4"/>
    <w:rsid w:val="0099287C"/>
    <w:rsid w:val="00993ADD"/>
    <w:rsid w:val="00993FC1"/>
    <w:rsid w:val="009940C4"/>
    <w:rsid w:val="00994FE0"/>
    <w:rsid w:val="009951ED"/>
    <w:rsid w:val="00995F12"/>
    <w:rsid w:val="0099618F"/>
    <w:rsid w:val="009961CA"/>
    <w:rsid w:val="00996D41"/>
    <w:rsid w:val="00997D2C"/>
    <w:rsid w:val="00997E3D"/>
    <w:rsid w:val="009A132E"/>
    <w:rsid w:val="009A1607"/>
    <w:rsid w:val="009A187F"/>
    <w:rsid w:val="009A2A94"/>
    <w:rsid w:val="009A2AD9"/>
    <w:rsid w:val="009A2B3A"/>
    <w:rsid w:val="009A332D"/>
    <w:rsid w:val="009A4875"/>
    <w:rsid w:val="009A61E9"/>
    <w:rsid w:val="009A71FC"/>
    <w:rsid w:val="009A7D81"/>
    <w:rsid w:val="009B00AD"/>
    <w:rsid w:val="009B1220"/>
    <w:rsid w:val="009B16F5"/>
    <w:rsid w:val="009B1FC5"/>
    <w:rsid w:val="009B225D"/>
    <w:rsid w:val="009B245B"/>
    <w:rsid w:val="009B2A2D"/>
    <w:rsid w:val="009B41A3"/>
    <w:rsid w:val="009B526B"/>
    <w:rsid w:val="009B5513"/>
    <w:rsid w:val="009B570E"/>
    <w:rsid w:val="009B573B"/>
    <w:rsid w:val="009B78CE"/>
    <w:rsid w:val="009B7A1E"/>
    <w:rsid w:val="009C0120"/>
    <w:rsid w:val="009C063C"/>
    <w:rsid w:val="009C06F5"/>
    <w:rsid w:val="009C0BE1"/>
    <w:rsid w:val="009C0ED0"/>
    <w:rsid w:val="009C24D5"/>
    <w:rsid w:val="009C28E0"/>
    <w:rsid w:val="009C35BE"/>
    <w:rsid w:val="009C3A01"/>
    <w:rsid w:val="009C3D49"/>
    <w:rsid w:val="009C3EC0"/>
    <w:rsid w:val="009C3F46"/>
    <w:rsid w:val="009C442A"/>
    <w:rsid w:val="009C46EF"/>
    <w:rsid w:val="009C759B"/>
    <w:rsid w:val="009C78B4"/>
    <w:rsid w:val="009D072B"/>
    <w:rsid w:val="009D07C7"/>
    <w:rsid w:val="009D080A"/>
    <w:rsid w:val="009D0B51"/>
    <w:rsid w:val="009D10B9"/>
    <w:rsid w:val="009D14F9"/>
    <w:rsid w:val="009D1AEB"/>
    <w:rsid w:val="009D2C52"/>
    <w:rsid w:val="009D36E5"/>
    <w:rsid w:val="009D4206"/>
    <w:rsid w:val="009D4342"/>
    <w:rsid w:val="009D51B3"/>
    <w:rsid w:val="009D54A4"/>
    <w:rsid w:val="009D5717"/>
    <w:rsid w:val="009D67D5"/>
    <w:rsid w:val="009D744F"/>
    <w:rsid w:val="009D7BB4"/>
    <w:rsid w:val="009D7CBE"/>
    <w:rsid w:val="009E006E"/>
    <w:rsid w:val="009E0225"/>
    <w:rsid w:val="009E09F7"/>
    <w:rsid w:val="009E0E70"/>
    <w:rsid w:val="009E1007"/>
    <w:rsid w:val="009E197F"/>
    <w:rsid w:val="009E2680"/>
    <w:rsid w:val="009E392F"/>
    <w:rsid w:val="009E39D3"/>
    <w:rsid w:val="009E3EA1"/>
    <w:rsid w:val="009E40A8"/>
    <w:rsid w:val="009E41E0"/>
    <w:rsid w:val="009E4987"/>
    <w:rsid w:val="009E4A7E"/>
    <w:rsid w:val="009E51BF"/>
    <w:rsid w:val="009E54CB"/>
    <w:rsid w:val="009E5E1A"/>
    <w:rsid w:val="009E5F90"/>
    <w:rsid w:val="009E690C"/>
    <w:rsid w:val="009F0CE1"/>
    <w:rsid w:val="009F1467"/>
    <w:rsid w:val="009F16A1"/>
    <w:rsid w:val="009F3919"/>
    <w:rsid w:val="009F3A17"/>
    <w:rsid w:val="009F3B00"/>
    <w:rsid w:val="009F418E"/>
    <w:rsid w:val="009F5DF1"/>
    <w:rsid w:val="009F6694"/>
    <w:rsid w:val="009F67F1"/>
    <w:rsid w:val="009F713A"/>
    <w:rsid w:val="009F7D2F"/>
    <w:rsid w:val="00A00777"/>
    <w:rsid w:val="00A00DBD"/>
    <w:rsid w:val="00A0200C"/>
    <w:rsid w:val="00A03A14"/>
    <w:rsid w:val="00A04125"/>
    <w:rsid w:val="00A046B7"/>
    <w:rsid w:val="00A05A80"/>
    <w:rsid w:val="00A05DEA"/>
    <w:rsid w:val="00A05E6F"/>
    <w:rsid w:val="00A066A3"/>
    <w:rsid w:val="00A070AC"/>
    <w:rsid w:val="00A07A5D"/>
    <w:rsid w:val="00A07BC0"/>
    <w:rsid w:val="00A10862"/>
    <w:rsid w:val="00A112C9"/>
    <w:rsid w:val="00A11C74"/>
    <w:rsid w:val="00A1221B"/>
    <w:rsid w:val="00A124FE"/>
    <w:rsid w:val="00A12532"/>
    <w:rsid w:val="00A1293E"/>
    <w:rsid w:val="00A13376"/>
    <w:rsid w:val="00A133D9"/>
    <w:rsid w:val="00A13E15"/>
    <w:rsid w:val="00A156F4"/>
    <w:rsid w:val="00A16668"/>
    <w:rsid w:val="00A168A6"/>
    <w:rsid w:val="00A1698D"/>
    <w:rsid w:val="00A16C18"/>
    <w:rsid w:val="00A177B5"/>
    <w:rsid w:val="00A220EE"/>
    <w:rsid w:val="00A224B0"/>
    <w:rsid w:val="00A229CC"/>
    <w:rsid w:val="00A22F45"/>
    <w:rsid w:val="00A233EC"/>
    <w:rsid w:val="00A23555"/>
    <w:rsid w:val="00A23CA6"/>
    <w:rsid w:val="00A23F3C"/>
    <w:rsid w:val="00A24173"/>
    <w:rsid w:val="00A2471E"/>
    <w:rsid w:val="00A2484D"/>
    <w:rsid w:val="00A24A5F"/>
    <w:rsid w:val="00A251E2"/>
    <w:rsid w:val="00A2722C"/>
    <w:rsid w:val="00A276DB"/>
    <w:rsid w:val="00A277D4"/>
    <w:rsid w:val="00A27BF4"/>
    <w:rsid w:val="00A30D08"/>
    <w:rsid w:val="00A310C5"/>
    <w:rsid w:val="00A318C7"/>
    <w:rsid w:val="00A3245A"/>
    <w:rsid w:val="00A325DA"/>
    <w:rsid w:val="00A326C3"/>
    <w:rsid w:val="00A3453A"/>
    <w:rsid w:val="00A3478B"/>
    <w:rsid w:val="00A35461"/>
    <w:rsid w:val="00A35B88"/>
    <w:rsid w:val="00A36177"/>
    <w:rsid w:val="00A361B4"/>
    <w:rsid w:val="00A369EC"/>
    <w:rsid w:val="00A37599"/>
    <w:rsid w:val="00A37765"/>
    <w:rsid w:val="00A37EB0"/>
    <w:rsid w:val="00A40ADE"/>
    <w:rsid w:val="00A40F39"/>
    <w:rsid w:val="00A4345E"/>
    <w:rsid w:val="00A435B2"/>
    <w:rsid w:val="00A4364C"/>
    <w:rsid w:val="00A44E8F"/>
    <w:rsid w:val="00A45135"/>
    <w:rsid w:val="00A460A8"/>
    <w:rsid w:val="00A46927"/>
    <w:rsid w:val="00A46EA1"/>
    <w:rsid w:val="00A4756D"/>
    <w:rsid w:val="00A504E7"/>
    <w:rsid w:val="00A51336"/>
    <w:rsid w:val="00A51A9D"/>
    <w:rsid w:val="00A52031"/>
    <w:rsid w:val="00A531D9"/>
    <w:rsid w:val="00A53BED"/>
    <w:rsid w:val="00A54B81"/>
    <w:rsid w:val="00A54BAD"/>
    <w:rsid w:val="00A54BFD"/>
    <w:rsid w:val="00A54F09"/>
    <w:rsid w:val="00A55161"/>
    <w:rsid w:val="00A565F4"/>
    <w:rsid w:val="00A56E5E"/>
    <w:rsid w:val="00A611F4"/>
    <w:rsid w:val="00A61AC5"/>
    <w:rsid w:val="00A6286A"/>
    <w:rsid w:val="00A62B64"/>
    <w:rsid w:val="00A653A4"/>
    <w:rsid w:val="00A657D0"/>
    <w:rsid w:val="00A65C97"/>
    <w:rsid w:val="00A66BC1"/>
    <w:rsid w:val="00A672ED"/>
    <w:rsid w:val="00A6747F"/>
    <w:rsid w:val="00A67982"/>
    <w:rsid w:val="00A7021D"/>
    <w:rsid w:val="00A7029F"/>
    <w:rsid w:val="00A7050C"/>
    <w:rsid w:val="00A70BCB"/>
    <w:rsid w:val="00A71851"/>
    <w:rsid w:val="00A718E1"/>
    <w:rsid w:val="00A7191F"/>
    <w:rsid w:val="00A7245E"/>
    <w:rsid w:val="00A725CA"/>
    <w:rsid w:val="00A72829"/>
    <w:rsid w:val="00A73886"/>
    <w:rsid w:val="00A73F9D"/>
    <w:rsid w:val="00A74878"/>
    <w:rsid w:val="00A74A22"/>
    <w:rsid w:val="00A74E63"/>
    <w:rsid w:val="00A759A0"/>
    <w:rsid w:val="00A77083"/>
    <w:rsid w:val="00A80138"/>
    <w:rsid w:val="00A80954"/>
    <w:rsid w:val="00A80970"/>
    <w:rsid w:val="00A8105A"/>
    <w:rsid w:val="00A8116B"/>
    <w:rsid w:val="00A812D4"/>
    <w:rsid w:val="00A81E53"/>
    <w:rsid w:val="00A82A51"/>
    <w:rsid w:val="00A82F19"/>
    <w:rsid w:val="00A8365A"/>
    <w:rsid w:val="00A836E7"/>
    <w:rsid w:val="00A850B5"/>
    <w:rsid w:val="00A85FA1"/>
    <w:rsid w:val="00A8609D"/>
    <w:rsid w:val="00A86D1F"/>
    <w:rsid w:val="00A871FC"/>
    <w:rsid w:val="00A87AF7"/>
    <w:rsid w:val="00A90704"/>
    <w:rsid w:val="00A910EB"/>
    <w:rsid w:val="00A917CE"/>
    <w:rsid w:val="00A91A13"/>
    <w:rsid w:val="00A91B22"/>
    <w:rsid w:val="00A924F5"/>
    <w:rsid w:val="00A929AB"/>
    <w:rsid w:val="00A92CC8"/>
    <w:rsid w:val="00A9305F"/>
    <w:rsid w:val="00A94182"/>
    <w:rsid w:val="00A9527A"/>
    <w:rsid w:val="00A96177"/>
    <w:rsid w:val="00A9654C"/>
    <w:rsid w:val="00A97FD0"/>
    <w:rsid w:val="00AA04D0"/>
    <w:rsid w:val="00AA1310"/>
    <w:rsid w:val="00AA16B6"/>
    <w:rsid w:val="00AA16BB"/>
    <w:rsid w:val="00AA1CC9"/>
    <w:rsid w:val="00AA3893"/>
    <w:rsid w:val="00AA3980"/>
    <w:rsid w:val="00AA433D"/>
    <w:rsid w:val="00AA44FA"/>
    <w:rsid w:val="00AA5D74"/>
    <w:rsid w:val="00AA6854"/>
    <w:rsid w:val="00AA6F77"/>
    <w:rsid w:val="00AA724F"/>
    <w:rsid w:val="00AA78C2"/>
    <w:rsid w:val="00AB00A6"/>
    <w:rsid w:val="00AB0576"/>
    <w:rsid w:val="00AB08F1"/>
    <w:rsid w:val="00AB11C6"/>
    <w:rsid w:val="00AB1833"/>
    <w:rsid w:val="00AB1F34"/>
    <w:rsid w:val="00AB285C"/>
    <w:rsid w:val="00AB36E1"/>
    <w:rsid w:val="00AB4295"/>
    <w:rsid w:val="00AB48B0"/>
    <w:rsid w:val="00AB60E0"/>
    <w:rsid w:val="00AB62D0"/>
    <w:rsid w:val="00AC06A6"/>
    <w:rsid w:val="00AC126D"/>
    <w:rsid w:val="00AC1A02"/>
    <w:rsid w:val="00AC24A4"/>
    <w:rsid w:val="00AC25C9"/>
    <w:rsid w:val="00AC2A15"/>
    <w:rsid w:val="00AC3183"/>
    <w:rsid w:val="00AC3211"/>
    <w:rsid w:val="00AC34F2"/>
    <w:rsid w:val="00AC3E7A"/>
    <w:rsid w:val="00AC401D"/>
    <w:rsid w:val="00AC5596"/>
    <w:rsid w:val="00AC572F"/>
    <w:rsid w:val="00AC5E80"/>
    <w:rsid w:val="00AC5FEF"/>
    <w:rsid w:val="00AC61F5"/>
    <w:rsid w:val="00AC7A55"/>
    <w:rsid w:val="00AC7C3B"/>
    <w:rsid w:val="00AD0E21"/>
    <w:rsid w:val="00AD191B"/>
    <w:rsid w:val="00AD1FD5"/>
    <w:rsid w:val="00AD2820"/>
    <w:rsid w:val="00AD2E91"/>
    <w:rsid w:val="00AD364B"/>
    <w:rsid w:val="00AD3ABF"/>
    <w:rsid w:val="00AD3E13"/>
    <w:rsid w:val="00AD3E8D"/>
    <w:rsid w:val="00AD3FA7"/>
    <w:rsid w:val="00AD4800"/>
    <w:rsid w:val="00AD5233"/>
    <w:rsid w:val="00AD5356"/>
    <w:rsid w:val="00AD58DA"/>
    <w:rsid w:val="00AD5EAD"/>
    <w:rsid w:val="00AD66B0"/>
    <w:rsid w:val="00AD7745"/>
    <w:rsid w:val="00AD78AD"/>
    <w:rsid w:val="00AD794B"/>
    <w:rsid w:val="00AE02C6"/>
    <w:rsid w:val="00AE04CB"/>
    <w:rsid w:val="00AE0621"/>
    <w:rsid w:val="00AE06C4"/>
    <w:rsid w:val="00AE08B2"/>
    <w:rsid w:val="00AE1055"/>
    <w:rsid w:val="00AE1206"/>
    <w:rsid w:val="00AE18E1"/>
    <w:rsid w:val="00AE191A"/>
    <w:rsid w:val="00AE200A"/>
    <w:rsid w:val="00AE2B49"/>
    <w:rsid w:val="00AE341B"/>
    <w:rsid w:val="00AE38ED"/>
    <w:rsid w:val="00AE39A8"/>
    <w:rsid w:val="00AE4290"/>
    <w:rsid w:val="00AE4730"/>
    <w:rsid w:val="00AE5F1E"/>
    <w:rsid w:val="00AE6DEA"/>
    <w:rsid w:val="00AE7335"/>
    <w:rsid w:val="00AF30BD"/>
    <w:rsid w:val="00AF3A21"/>
    <w:rsid w:val="00AF3CCF"/>
    <w:rsid w:val="00AF4284"/>
    <w:rsid w:val="00AF4293"/>
    <w:rsid w:val="00AF433B"/>
    <w:rsid w:val="00AF4834"/>
    <w:rsid w:val="00AF5399"/>
    <w:rsid w:val="00AF54C5"/>
    <w:rsid w:val="00AF55B7"/>
    <w:rsid w:val="00AF5867"/>
    <w:rsid w:val="00AF5CD2"/>
    <w:rsid w:val="00AF5DCE"/>
    <w:rsid w:val="00AF5F89"/>
    <w:rsid w:val="00AF6592"/>
    <w:rsid w:val="00AF73F9"/>
    <w:rsid w:val="00B002AF"/>
    <w:rsid w:val="00B00E31"/>
    <w:rsid w:val="00B011B0"/>
    <w:rsid w:val="00B0202B"/>
    <w:rsid w:val="00B0263A"/>
    <w:rsid w:val="00B027E1"/>
    <w:rsid w:val="00B02C66"/>
    <w:rsid w:val="00B044AC"/>
    <w:rsid w:val="00B060C2"/>
    <w:rsid w:val="00B060CF"/>
    <w:rsid w:val="00B064E9"/>
    <w:rsid w:val="00B065D6"/>
    <w:rsid w:val="00B0675D"/>
    <w:rsid w:val="00B06DEF"/>
    <w:rsid w:val="00B07C82"/>
    <w:rsid w:val="00B107BE"/>
    <w:rsid w:val="00B10F71"/>
    <w:rsid w:val="00B12736"/>
    <w:rsid w:val="00B12DB4"/>
    <w:rsid w:val="00B14140"/>
    <w:rsid w:val="00B1464B"/>
    <w:rsid w:val="00B14B16"/>
    <w:rsid w:val="00B14B4D"/>
    <w:rsid w:val="00B151E6"/>
    <w:rsid w:val="00B1587D"/>
    <w:rsid w:val="00B15BC2"/>
    <w:rsid w:val="00B16B88"/>
    <w:rsid w:val="00B173EF"/>
    <w:rsid w:val="00B17B63"/>
    <w:rsid w:val="00B20D7D"/>
    <w:rsid w:val="00B210CE"/>
    <w:rsid w:val="00B225A9"/>
    <w:rsid w:val="00B22690"/>
    <w:rsid w:val="00B227E1"/>
    <w:rsid w:val="00B24D74"/>
    <w:rsid w:val="00B258EB"/>
    <w:rsid w:val="00B25AD0"/>
    <w:rsid w:val="00B25BE8"/>
    <w:rsid w:val="00B2602C"/>
    <w:rsid w:val="00B27919"/>
    <w:rsid w:val="00B279C3"/>
    <w:rsid w:val="00B305EA"/>
    <w:rsid w:val="00B3083C"/>
    <w:rsid w:val="00B30982"/>
    <w:rsid w:val="00B30B80"/>
    <w:rsid w:val="00B32386"/>
    <w:rsid w:val="00B323A1"/>
    <w:rsid w:val="00B324A9"/>
    <w:rsid w:val="00B32C85"/>
    <w:rsid w:val="00B334F1"/>
    <w:rsid w:val="00B353E2"/>
    <w:rsid w:val="00B35745"/>
    <w:rsid w:val="00B358EC"/>
    <w:rsid w:val="00B35BBE"/>
    <w:rsid w:val="00B35C3A"/>
    <w:rsid w:val="00B35D72"/>
    <w:rsid w:val="00B367C9"/>
    <w:rsid w:val="00B37C69"/>
    <w:rsid w:val="00B37EDC"/>
    <w:rsid w:val="00B4007F"/>
    <w:rsid w:val="00B40430"/>
    <w:rsid w:val="00B40460"/>
    <w:rsid w:val="00B4070F"/>
    <w:rsid w:val="00B40CD6"/>
    <w:rsid w:val="00B4185C"/>
    <w:rsid w:val="00B41CFC"/>
    <w:rsid w:val="00B4403B"/>
    <w:rsid w:val="00B46AD3"/>
    <w:rsid w:val="00B47594"/>
    <w:rsid w:val="00B52671"/>
    <w:rsid w:val="00B52737"/>
    <w:rsid w:val="00B52C2A"/>
    <w:rsid w:val="00B52C7C"/>
    <w:rsid w:val="00B52FB7"/>
    <w:rsid w:val="00B53943"/>
    <w:rsid w:val="00B55256"/>
    <w:rsid w:val="00B555EC"/>
    <w:rsid w:val="00B5601E"/>
    <w:rsid w:val="00B5686C"/>
    <w:rsid w:val="00B56BA9"/>
    <w:rsid w:val="00B61D30"/>
    <w:rsid w:val="00B6261D"/>
    <w:rsid w:val="00B628F3"/>
    <w:rsid w:val="00B62D42"/>
    <w:rsid w:val="00B62F13"/>
    <w:rsid w:val="00B63819"/>
    <w:rsid w:val="00B63BBF"/>
    <w:rsid w:val="00B63D0B"/>
    <w:rsid w:val="00B63E0B"/>
    <w:rsid w:val="00B6570E"/>
    <w:rsid w:val="00B6602F"/>
    <w:rsid w:val="00B664DC"/>
    <w:rsid w:val="00B70163"/>
    <w:rsid w:val="00B717D6"/>
    <w:rsid w:val="00B72034"/>
    <w:rsid w:val="00B729B4"/>
    <w:rsid w:val="00B7338B"/>
    <w:rsid w:val="00B738F3"/>
    <w:rsid w:val="00B74E8A"/>
    <w:rsid w:val="00B75265"/>
    <w:rsid w:val="00B756E6"/>
    <w:rsid w:val="00B763D7"/>
    <w:rsid w:val="00B77234"/>
    <w:rsid w:val="00B77453"/>
    <w:rsid w:val="00B779A8"/>
    <w:rsid w:val="00B779BA"/>
    <w:rsid w:val="00B8060B"/>
    <w:rsid w:val="00B80F92"/>
    <w:rsid w:val="00B8156C"/>
    <w:rsid w:val="00B815C7"/>
    <w:rsid w:val="00B81D77"/>
    <w:rsid w:val="00B8205C"/>
    <w:rsid w:val="00B84BB0"/>
    <w:rsid w:val="00B84CFA"/>
    <w:rsid w:val="00B85136"/>
    <w:rsid w:val="00B85571"/>
    <w:rsid w:val="00B86242"/>
    <w:rsid w:val="00B879D8"/>
    <w:rsid w:val="00B900A6"/>
    <w:rsid w:val="00B90356"/>
    <w:rsid w:val="00B90D28"/>
    <w:rsid w:val="00B9111B"/>
    <w:rsid w:val="00B91360"/>
    <w:rsid w:val="00B914D1"/>
    <w:rsid w:val="00B9155D"/>
    <w:rsid w:val="00B924EE"/>
    <w:rsid w:val="00B92AB2"/>
    <w:rsid w:val="00B93773"/>
    <w:rsid w:val="00B93935"/>
    <w:rsid w:val="00B942DE"/>
    <w:rsid w:val="00B954D4"/>
    <w:rsid w:val="00B956AB"/>
    <w:rsid w:val="00B9572F"/>
    <w:rsid w:val="00B95AF3"/>
    <w:rsid w:val="00B95FFC"/>
    <w:rsid w:val="00B972FA"/>
    <w:rsid w:val="00B97521"/>
    <w:rsid w:val="00B97FD6"/>
    <w:rsid w:val="00BA06C3"/>
    <w:rsid w:val="00BA08CA"/>
    <w:rsid w:val="00BA1415"/>
    <w:rsid w:val="00BA14D7"/>
    <w:rsid w:val="00BA16B2"/>
    <w:rsid w:val="00BA1DEA"/>
    <w:rsid w:val="00BA3361"/>
    <w:rsid w:val="00BA3DC9"/>
    <w:rsid w:val="00BA4A34"/>
    <w:rsid w:val="00BA54B0"/>
    <w:rsid w:val="00BA5A09"/>
    <w:rsid w:val="00BA6CE8"/>
    <w:rsid w:val="00BA6E78"/>
    <w:rsid w:val="00BA6F64"/>
    <w:rsid w:val="00BB0C51"/>
    <w:rsid w:val="00BB0FB3"/>
    <w:rsid w:val="00BB1605"/>
    <w:rsid w:val="00BB24AE"/>
    <w:rsid w:val="00BB24C0"/>
    <w:rsid w:val="00BB2BA8"/>
    <w:rsid w:val="00BB35E6"/>
    <w:rsid w:val="00BB3BF7"/>
    <w:rsid w:val="00BB41BE"/>
    <w:rsid w:val="00BB470A"/>
    <w:rsid w:val="00BB50C1"/>
    <w:rsid w:val="00BB5167"/>
    <w:rsid w:val="00BB5ECC"/>
    <w:rsid w:val="00BB6171"/>
    <w:rsid w:val="00BB7B17"/>
    <w:rsid w:val="00BC0420"/>
    <w:rsid w:val="00BC0555"/>
    <w:rsid w:val="00BC09BD"/>
    <w:rsid w:val="00BC0B42"/>
    <w:rsid w:val="00BC0BC4"/>
    <w:rsid w:val="00BC0E3D"/>
    <w:rsid w:val="00BC0EB7"/>
    <w:rsid w:val="00BC0F07"/>
    <w:rsid w:val="00BC1132"/>
    <w:rsid w:val="00BC150C"/>
    <w:rsid w:val="00BC213D"/>
    <w:rsid w:val="00BC278E"/>
    <w:rsid w:val="00BC2945"/>
    <w:rsid w:val="00BC3395"/>
    <w:rsid w:val="00BC40F6"/>
    <w:rsid w:val="00BC442D"/>
    <w:rsid w:val="00BC44DE"/>
    <w:rsid w:val="00BC5546"/>
    <w:rsid w:val="00BC7297"/>
    <w:rsid w:val="00BC73D5"/>
    <w:rsid w:val="00BC7DBD"/>
    <w:rsid w:val="00BD0F0C"/>
    <w:rsid w:val="00BD1867"/>
    <w:rsid w:val="00BD1BD6"/>
    <w:rsid w:val="00BD237F"/>
    <w:rsid w:val="00BD4B4B"/>
    <w:rsid w:val="00BD5F22"/>
    <w:rsid w:val="00BD7AED"/>
    <w:rsid w:val="00BD7D11"/>
    <w:rsid w:val="00BD7D81"/>
    <w:rsid w:val="00BE0033"/>
    <w:rsid w:val="00BE043C"/>
    <w:rsid w:val="00BE1231"/>
    <w:rsid w:val="00BE1AEC"/>
    <w:rsid w:val="00BE1F4D"/>
    <w:rsid w:val="00BE372B"/>
    <w:rsid w:val="00BE4034"/>
    <w:rsid w:val="00BE44CD"/>
    <w:rsid w:val="00BE4D2D"/>
    <w:rsid w:val="00BE4E95"/>
    <w:rsid w:val="00BE5E08"/>
    <w:rsid w:val="00BE62CA"/>
    <w:rsid w:val="00BE69DB"/>
    <w:rsid w:val="00BE7B9D"/>
    <w:rsid w:val="00BF0332"/>
    <w:rsid w:val="00BF0BD1"/>
    <w:rsid w:val="00BF199A"/>
    <w:rsid w:val="00BF1D4C"/>
    <w:rsid w:val="00BF21E7"/>
    <w:rsid w:val="00BF2810"/>
    <w:rsid w:val="00BF3AC5"/>
    <w:rsid w:val="00BF42B8"/>
    <w:rsid w:val="00BF4544"/>
    <w:rsid w:val="00BF456A"/>
    <w:rsid w:val="00BF5E90"/>
    <w:rsid w:val="00BF5F9E"/>
    <w:rsid w:val="00BF7225"/>
    <w:rsid w:val="00BF737E"/>
    <w:rsid w:val="00BF776B"/>
    <w:rsid w:val="00BF7B04"/>
    <w:rsid w:val="00C0017C"/>
    <w:rsid w:val="00C0213B"/>
    <w:rsid w:val="00C02374"/>
    <w:rsid w:val="00C03BAE"/>
    <w:rsid w:val="00C03D69"/>
    <w:rsid w:val="00C040E5"/>
    <w:rsid w:val="00C044DC"/>
    <w:rsid w:val="00C04BD1"/>
    <w:rsid w:val="00C05294"/>
    <w:rsid w:val="00C05426"/>
    <w:rsid w:val="00C05EA2"/>
    <w:rsid w:val="00C070A6"/>
    <w:rsid w:val="00C07825"/>
    <w:rsid w:val="00C07EEE"/>
    <w:rsid w:val="00C10416"/>
    <w:rsid w:val="00C104A6"/>
    <w:rsid w:val="00C11B1B"/>
    <w:rsid w:val="00C13072"/>
    <w:rsid w:val="00C1432D"/>
    <w:rsid w:val="00C143E3"/>
    <w:rsid w:val="00C152E9"/>
    <w:rsid w:val="00C16726"/>
    <w:rsid w:val="00C17E3E"/>
    <w:rsid w:val="00C20352"/>
    <w:rsid w:val="00C2038E"/>
    <w:rsid w:val="00C2073C"/>
    <w:rsid w:val="00C21314"/>
    <w:rsid w:val="00C21658"/>
    <w:rsid w:val="00C2166A"/>
    <w:rsid w:val="00C21D62"/>
    <w:rsid w:val="00C21F49"/>
    <w:rsid w:val="00C2429E"/>
    <w:rsid w:val="00C25600"/>
    <w:rsid w:val="00C25AE2"/>
    <w:rsid w:val="00C25E8C"/>
    <w:rsid w:val="00C265D1"/>
    <w:rsid w:val="00C2766F"/>
    <w:rsid w:val="00C27C12"/>
    <w:rsid w:val="00C30273"/>
    <w:rsid w:val="00C30AAD"/>
    <w:rsid w:val="00C32123"/>
    <w:rsid w:val="00C324A6"/>
    <w:rsid w:val="00C325A4"/>
    <w:rsid w:val="00C326FD"/>
    <w:rsid w:val="00C3287C"/>
    <w:rsid w:val="00C348C3"/>
    <w:rsid w:val="00C3549F"/>
    <w:rsid w:val="00C35BD7"/>
    <w:rsid w:val="00C35EBA"/>
    <w:rsid w:val="00C36B45"/>
    <w:rsid w:val="00C36C14"/>
    <w:rsid w:val="00C36D60"/>
    <w:rsid w:val="00C36DB6"/>
    <w:rsid w:val="00C37A5F"/>
    <w:rsid w:val="00C37A9E"/>
    <w:rsid w:val="00C40E88"/>
    <w:rsid w:val="00C414FA"/>
    <w:rsid w:val="00C41530"/>
    <w:rsid w:val="00C42221"/>
    <w:rsid w:val="00C42A43"/>
    <w:rsid w:val="00C43D20"/>
    <w:rsid w:val="00C43DBD"/>
    <w:rsid w:val="00C43F2D"/>
    <w:rsid w:val="00C44592"/>
    <w:rsid w:val="00C44C8E"/>
    <w:rsid w:val="00C453DC"/>
    <w:rsid w:val="00C45A1C"/>
    <w:rsid w:val="00C45CCB"/>
    <w:rsid w:val="00C47858"/>
    <w:rsid w:val="00C47A9D"/>
    <w:rsid w:val="00C47ACA"/>
    <w:rsid w:val="00C506A8"/>
    <w:rsid w:val="00C5073A"/>
    <w:rsid w:val="00C50DDE"/>
    <w:rsid w:val="00C50E48"/>
    <w:rsid w:val="00C51938"/>
    <w:rsid w:val="00C53760"/>
    <w:rsid w:val="00C53A2C"/>
    <w:rsid w:val="00C53D82"/>
    <w:rsid w:val="00C54B5C"/>
    <w:rsid w:val="00C56713"/>
    <w:rsid w:val="00C56A8D"/>
    <w:rsid w:val="00C56FF3"/>
    <w:rsid w:val="00C57100"/>
    <w:rsid w:val="00C60609"/>
    <w:rsid w:val="00C60718"/>
    <w:rsid w:val="00C60B07"/>
    <w:rsid w:val="00C60EA9"/>
    <w:rsid w:val="00C60F6A"/>
    <w:rsid w:val="00C61691"/>
    <w:rsid w:val="00C61B20"/>
    <w:rsid w:val="00C6257C"/>
    <w:rsid w:val="00C6294C"/>
    <w:rsid w:val="00C643FF"/>
    <w:rsid w:val="00C645FA"/>
    <w:rsid w:val="00C6470C"/>
    <w:rsid w:val="00C64B01"/>
    <w:rsid w:val="00C64D87"/>
    <w:rsid w:val="00C65BF6"/>
    <w:rsid w:val="00C66024"/>
    <w:rsid w:val="00C66381"/>
    <w:rsid w:val="00C66AEB"/>
    <w:rsid w:val="00C66B85"/>
    <w:rsid w:val="00C66E13"/>
    <w:rsid w:val="00C67247"/>
    <w:rsid w:val="00C672E6"/>
    <w:rsid w:val="00C6737A"/>
    <w:rsid w:val="00C677C3"/>
    <w:rsid w:val="00C678E7"/>
    <w:rsid w:val="00C67BD7"/>
    <w:rsid w:val="00C67DDE"/>
    <w:rsid w:val="00C7049B"/>
    <w:rsid w:val="00C70648"/>
    <w:rsid w:val="00C70AD8"/>
    <w:rsid w:val="00C71EB9"/>
    <w:rsid w:val="00C7201F"/>
    <w:rsid w:val="00C72B1B"/>
    <w:rsid w:val="00C72D2C"/>
    <w:rsid w:val="00C72E0C"/>
    <w:rsid w:val="00C731A8"/>
    <w:rsid w:val="00C7347D"/>
    <w:rsid w:val="00C7429C"/>
    <w:rsid w:val="00C75070"/>
    <w:rsid w:val="00C754A4"/>
    <w:rsid w:val="00C756E7"/>
    <w:rsid w:val="00C77268"/>
    <w:rsid w:val="00C773E6"/>
    <w:rsid w:val="00C77A8E"/>
    <w:rsid w:val="00C8045E"/>
    <w:rsid w:val="00C80758"/>
    <w:rsid w:val="00C80D57"/>
    <w:rsid w:val="00C81655"/>
    <w:rsid w:val="00C81797"/>
    <w:rsid w:val="00C8333D"/>
    <w:rsid w:val="00C83459"/>
    <w:rsid w:val="00C8376E"/>
    <w:rsid w:val="00C851B1"/>
    <w:rsid w:val="00C85282"/>
    <w:rsid w:val="00C85C32"/>
    <w:rsid w:val="00C865AF"/>
    <w:rsid w:val="00C86AB0"/>
    <w:rsid w:val="00C879F1"/>
    <w:rsid w:val="00C87A96"/>
    <w:rsid w:val="00C90006"/>
    <w:rsid w:val="00C903DA"/>
    <w:rsid w:val="00C904DB"/>
    <w:rsid w:val="00C905C5"/>
    <w:rsid w:val="00C90A1A"/>
    <w:rsid w:val="00C90DF5"/>
    <w:rsid w:val="00C913FB"/>
    <w:rsid w:val="00C91A43"/>
    <w:rsid w:val="00C91EFB"/>
    <w:rsid w:val="00C92B53"/>
    <w:rsid w:val="00C93158"/>
    <w:rsid w:val="00C935B1"/>
    <w:rsid w:val="00C94396"/>
    <w:rsid w:val="00C947A8"/>
    <w:rsid w:val="00C9508B"/>
    <w:rsid w:val="00C960F9"/>
    <w:rsid w:val="00C963D2"/>
    <w:rsid w:val="00C964D2"/>
    <w:rsid w:val="00C96A35"/>
    <w:rsid w:val="00C96EFE"/>
    <w:rsid w:val="00C9748B"/>
    <w:rsid w:val="00CA16F7"/>
    <w:rsid w:val="00CA1730"/>
    <w:rsid w:val="00CA1A6E"/>
    <w:rsid w:val="00CA2AA9"/>
    <w:rsid w:val="00CA4629"/>
    <w:rsid w:val="00CA476A"/>
    <w:rsid w:val="00CA4D0E"/>
    <w:rsid w:val="00CA5687"/>
    <w:rsid w:val="00CA71FD"/>
    <w:rsid w:val="00CA78A0"/>
    <w:rsid w:val="00CA7B0B"/>
    <w:rsid w:val="00CB01F7"/>
    <w:rsid w:val="00CB036C"/>
    <w:rsid w:val="00CB05E0"/>
    <w:rsid w:val="00CB0E86"/>
    <w:rsid w:val="00CB0FAC"/>
    <w:rsid w:val="00CB3392"/>
    <w:rsid w:val="00CB39F1"/>
    <w:rsid w:val="00CB3FDA"/>
    <w:rsid w:val="00CB496C"/>
    <w:rsid w:val="00CB5FB3"/>
    <w:rsid w:val="00CB656A"/>
    <w:rsid w:val="00CB695B"/>
    <w:rsid w:val="00CB7636"/>
    <w:rsid w:val="00CB795C"/>
    <w:rsid w:val="00CB7CFF"/>
    <w:rsid w:val="00CC0042"/>
    <w:rsid w:val="00CC1603"/>
    <w:rsid w:val="00CC1E0F"/>
    <w:rsid w:val="00CC306A"/>
    <w:rsid w:val="00CC3304"/>
    <w:rsid w:val="00CC342C"/>
    <w:rsid w:val="00CC3952"/>
    <w:rsid w:val="00CC395F"/>
    <w:rsid w:val="00CC39E0"/>
    <w:rsid w:val="00CC41A7"/>
    <w:rsid w:val="00CC4573"/>
    <w:rsid w:val="00CC539E"/>
    <w:rsid w:val="00CC5512"/>
    <w:rsid w:val="00CC709C"/>
    <w:rsid w:val="00CC713F"/>
    <w:rsid w:val="00CC7441"/>
    <w:rsid w:val="00CC778F"/>
    <w:rsid w:val="00CC7ADC"/>
    <w:rsid w:val="00CC7B5C"/>
    <w:rsid w:val="00CD11F3"/>
    <w:rsid w:val="00CD2638"/>
    <w:rsid w:val="00CD2E44"/>
    <w:rsid w:val="00CD2EEB"/>
    <w:rsid w:val="00CD464A"/>
    <w:rsid w:val="00CD56BF"/>
    <w:rsid w:val="00CD57B3"/>
    <w:rsid w:val="00CD594A"/>
    <w:rsid w:val="00CD6130"/>
    <w:rsid w:val="00CD64BE"/>
    <w:rsid w:val="00CD6B07"/>
    <w:rsid w:val="00CD7538"/>
    <w:rsid w:val="00CE0C59"/>
    <w:rsid w:val="00CE24D0"/>
    <w:rsid w:val="00CE2E00"/>
    <w:rsid w:val="00CE2EB5"/>
    <w:rsid w:val="00CE3643"/>
    <w:rsid w:val="00CE39E0"/>
    <w:rsid w:val="00CE3A50"/>
    <w:rsid w:val="00CE3CC5"/>
    <w:rsid w:val="00CE3CDF"/>
    <w:rsid w:val="00CE3E96"/>
    <w:rsid w:val="00CE3F15"/>
    <w:rsid w:val="00CE4463"/>
    <w:rsid w:val="00CE44AA"/>
    <w:rsid w:val="00CE577B"/>
    <w:rsid w:val="00CE5D04"/>
    <w:rsid w:val="00CE6391"/>
    <w:rsid w:val="00CE64E8"/>
    <w:rsid w:val="00CE685B"/>
    <w:rsid w:val="00CE6D12"/>
    <w:rsid w:val="00CE74BF"/>
    <w:rsid w:val="00CE770D"/>
    <w:rsid w:val="00CE79CA"/>
    <w:rsid w:val="00CF05F9"/>
    <w:rsid w:val="00CF09A5"/>
    <w:rsid w:val="00CF1388"/>
    <w:rsid w:val="00CF14AD"/>
    <w:rsid w:val="00CF165A"/>
    <w:rsid w:val="00CF1661"/>
    <w:rsid w:val="00CF1A8F"/>
    <w:rsid w:val="00CF3A59"/>
    <w:rsid w:val="00CF4719"/>
    <w:rsid w:val="00CF5339"/>
    <w:rsid w:val="00CF71D9"/>
    <w:rsid w:val="00CF720E"/>
    <w:rsid w:val="00CF7300"/>
    <w:rsid w:val="00CF73C8"/>
    <w:rsid w:val="00CF79A3"/>
    <w:rsid w:val="00D00EEC"/>
    <w:rsid w:val="00D01A3D"/>
    <w:rsid w:val="00D02411"/>
    <w:rsid w:val="00D02605"/>
    <w:rsid w:val="00D036ED"/>
    <w:rsid w:val="00D037D8"/>
    <w:rsid w:val="00D0472A"/>
    <w:rsid w:val="00D047A4"/>
    <w:rsid w:val="00D048FA"/>
    <w:rsid w:val="00D04A23"/>
    <w:rsid w:val="00D05360"/>
    <w:rsid w:val="00D05723"/>
    <w:rsid w:val="00D05B1D"/>
    <w:rsid w:val="00D05E4F"/>
    <w:rsid w:val="00D06AFF"/>
    <w:rsid w:val="00D0719D"/>
    <w:rsid w:val="00D07BA7"/>
    <w:rsid w:val="00D07EE5"/>
    <w:rsid w:val="00D10A89"/>
    <w:rsid w:val="00D11208"/>
    <w:rsid w:val="00D11594"/>
    <w:rsid w:val="00D116BF"/>
    <w:rsid w:val="00D11E78"/>
    <w:rsid w:val="00D11E98"/>
    <w:rsid w:val="00D121F4"/>
    <w:rsid w:val="00D12A98"/>
    <w:rsid w:val="00D12E6A"/>
    <w:rsid w:val="00D1345A"/>
    <w:rsid w:val="00D15F0C"/>
    <w:rsid w:val="00D16865"/>
    <w:rsid w:val="00D16D17"/>
    <w:rsid w:val="00D17B70"/>
    <w:rsid w:val="00D20D8F"/>
    <w:rsid w:val="00D21E94"/>
    <w:rsid w:val="00D22244"/>
    <w:rsid w:val="00D2256D"/>
    <w:rsid w:val="00D22D1B"/>
    <w:rsid w:val="00D243B2"/>
    <w:rsid w:val="00D24692"/>
    <w:rsid w:val="00D24D97"/>
    <w:rsid w:val="00D262FB"/>
    <w:rsid w:val="00D2679A"/>
    <w:rsid w:val="00D267C4"/>
    <w:rsid w:val="00D26B7C"/>
    <w:rsid w:val="00D2766E"/>
    <w:rsid w:val="00D27E2B"/>
    <w:rsid w:val="00D27F6F"/>
    <w:rsid w:val="00D3033C"/>
    <w:rsid w:val="00D30B29"/>
    <w:rsid w:val="00D310FD"/>
    <w:rsid w:val="00D31C7F"/>
    <w:rsid w:val="00D32150"/>
    <w:rsid w:val="00D33503"/>
    <w:rsid w:val="00D33ED6"/>
    <w:rsid w:val="00D340A4"/>
    <w:rsid w:val="00D36540"/>
    <w:rsid w:val="00D36AED"/>
    <w:rsid w:val="00D36C48"/>
    <w:rsid w:val="00D37361"/>
    <w:rsid w:val="00D3754B"/>
    <w:rsid w:val="00D3766D"/>
    <w:rsid w:val="00D37E8C"/>
    <w:rsid w:val="00D40C35"/>
    <w:rsid w:val="00D4168C"/>
    <w:rsid w:val="00D42569"/>
    <w:rsid w:val="00D43721"/>
    <w:rsid w:val="00D43948"/>
    <w:rsid w:val="00D43F91"/>
    <w:rsid w:val="00D44060"/>
    <w:rsid w:val="00D44AB3"/>
    <w:rsid w:val="00D454C8"/>
    <w:rsid w:val="00D45D02"/>
    <w:rsid w:val="00D46463"/>
    <w:rsid w:val="00D46C6B"/>
    <w:rsid w:val="00D47349"/>
    <w:rsid w:val="00D479B5"/>
    <w:rsid w:val="00D508E7"/>
    <w:rsid w:val="00D50E2B"/>
    <w:rsid w:val="00D50F00"/>
    <w:rsid w:val="00D51316"/>
    <w:rsid w:val="00D51AA9"/>
    <w:rsid w:val="00D51ABD"/>
    <w:rsid w:val="00D51D55"/>
    <w:rsid w:val="00D52471"/>
    <w:rsid w:val="00D52883"/>
    <w:rsid w:val="00D559D0"/>
    <w:rsid w:val="00D5628C"/>
    <w:rsid w:val="00D566A9"/>
    <w:rsid w:val="00D570A8"/>
    <w:rsid w:val="00D575C6"/>
    <w:rsid w:val="00D6075B"/>
    <w:rsid w:val="00D60AB6"/>
    <w:rsid w:val="00D61E0A"/>
    <w:rsid w:val="00D62170"/>
    <w:rsid w:val="00D62D2E"/>
    <w:rsid w:val="00D640F4"/>
    <w:rsid w:val="00D64C79"/>
    <w:rsid w:val="00D64CD2"/>
    <w:rsid w:val="00D64CD4"/>
    <w:rsid w:val="00D65081"/>
    <w:rsid w:val="00D67351"/>
    <w:rsid w:val="00D70B4E"/>
    <w:rsid w:val="00D71ADC"/>
    <w:rsid w:val="00D71F3B"/>
    <w:rsid w:val="00D72429"/>
    <w:rsid w:val="00D738A2"/>
    <w:rsid w:val="00D7446A"/>
    <w:rsid w:val="00D74D52"/>
    <w:rsid w:val="00D74E1E"/>
    <w:rsid w:val="00D75365"/>
    <w:rsid w:val="00D7540D"/>
    <w:rsid w:val="00D7636C"/>
    <w:rsid w:val="00D76C40"/>
    <w:rsid w:val="00D76E01"/>
    <w:rsid w:val="00D77679"/>
    <w:rsid w:val="00D776FC"/>
    <w:rsid w:val="00D77AC9"/>
    <w:rsid w:val="00D8045C"/>
    <w:rsid w:val="00D8082D"/>
    <w:rsid w:val="00D808D7"/>
    <w:rsid w:val="00D80D49"/>
    <w:rsid w:val="00D80E1E"/>
    <w:rsid w:val="00D80EB5"/>
    <w:rsid w:val="00D82803"/>
    <w:rsid w:val="00D8372F"/>
    <w:rsid w:val="00D85334"/>
    <w:rsid w:val="00D85716"/>
    <w:rsid w:val="00D859E9"/>
    <w:rsid w:val="00D85BB2"/>
    <w:rsid w:val="00D85D3B"/>
    <w:rsid w:val="00D8623B"/>
    <w:rsid w:val="00D86B25"/>
    <w:rsid w:val="00D879E1"/>
    <w:rsid w:val="00D87BA1"/>
    <w:rsid w:val="00D87D73"/>
    <w:rsid w:val="00D90282"/>
    <w:rsid w:val="00D902A0"/>
    <w:rsid w:val="00D90596"/>
    <w:rsid w:val="00D90648"/>
    <w:rsid w:val="00D90B4E"/>
    <w:rsid w:val="00D91C6D"/>
    <w:rsid w:val="00D9290C"/>
    <w:rsid w:val="00D92E88"/>
    <w:rsid w:val="00D931AE"/>
    <w:rsid w:val="00D942BB"/>
    <w:rsid w:val="00D946D4"/>
    <w:rsid w:val="00D94B59"/>
    <w:rsid w:val="00D9505A"/>
    <w:rsid w:val="00D950F2"/>
    <w:rsid w:val="00D951DC"/>
    <w:rsid w:val="00D95529"/>
    <w:rsid w:val="00D9599D"/>
    <w:rsid w:val="00D959B6"/>
    <w:rsid w:val="00D970EC"/>
    <w:rsid w:val="00D97496"/>
    <w:rsid w:val="00D975C3"/>
    <w:rsid w:val="00DA0016"/>
    <w:rsid w:val="00DA0638"/>
    <w:rsid w:val="00DA0B36"/>
    <w:rsid w:val="00DA0E5E"/>
    <w:rsid w:val="00DA13E4"/>
    <w:rsid w:val="00DA1D76"/>
    <w:rsid w:val="00DA2374"/>
    <w:rsid w:val="00DA26AC"/>
    <w:rsid w:val="00DA27AF"/>
    <w:rsid w:val="00DA2874"/>
    <w:rsid w:val="00DA2F82"/>
    <w:rsid w:val="00DA30FD"/>
    <w:rsid w:val="00DA35F5"/>
    <w:rsid w:val="00DA4571"/>
    <w:rsid w:val="00DA4ADD"/>
    <w:rsid w:val="00DA5608"/>
    <w:rsid w:val="00DA5CBA"/>
    <w:rsid w:val="00DA614A"/>
    <w:rsid w:val="00DA65DC"/>
    <w:rsid w:val="00DA685D"/>
    <w:rsid w:val="00DA75A1"/>
    <w:rsid w:val="00DA77E5"/>
    <w:rsid w:val="00DA7E69"/>
    <w:rsid w:val="00DB1BC2"/>
    <w:rsid w:val="00DB1BFC"/>
    <w:rsid w:val="00DB25C9"/>
    <w:rsid w:val="00DB30A3"/>
    <w:rsid w:val="00DB3236"/>
    <w:rsid w:val="00DB34E1"/>
    <w:rsid w:val="00DB3AB1"/>
    <w:rsid w:val="00DB3BAF"/>
    <w:rsid w:val="00DB4178"/>
    <w:rsid w:val="00DB47A2"/>
    <w:rsid w:val="00DB4D56"/>
    <w:rsid w:val="00DB4F7A"/>
    <w:rsid w:val="00DB546A"/>
    <w:rsid w:val="00DB5E19"/>
    <w:rsid w:val="00DB6A84"/>
    <w:rsid w:val="00DB6F4C"/>
    <w:rsid w:val="00DB7057"/>
    <w:rsid w:val="00DB70F5"/>
    <w:rsid w:val="00DB7295"/>
    <w:rsid w:val="00DC051A"/>
    <w:rsid w:val="00DC09F5"/>
    <w:rsid w:val="00DC0F2F"/>
    <w:rsid w:val="00DC148D"/>
    <w:rsid w:val="00DC1AFD"/>
    <w:rsid w:val="00DC1B57"/>
    <w:rsid w:val="00DC1F3F"/>
    <w:rsid w:val="00DC2B68"/>
    <w:rsid w:val="00DC3330"/>
    <w:rsid w:val="00DC349C"/>
    <w:rsid w:val="00DC4005"/>
    <w:rsid w:val="00DC4707"/>
    <w:rsid w:val="00DC5757"/>
    <w:rsid w:val="00DC648A"/>
    <w:rsid w:val="00DC6F70"/>
    <w:rsid w:val="00DC77C1"/>
    <w:rsid w:val="00DD0AFD"/>
    <w:rsid w:val="00DD2DAB"/>
    <w:rsid w:val="00DD31F3"/>
    <w:rsid w:val="00DD37FF"/>
    <w:rsid w:val="00DD3A94"/>
    <w:rsid w:val="00DD4193"/>
    <w:rsid w:val="00DD48F7"/>
    <w:rsid w:val="00DD4BCA"/>
    <w:rsid w:val="00DD5EDE"/>
    <w:rsid w:val="00DD5FA5"/>
    <w:rsid w:val="00DD6173"/>
    <w:rsid w:val="00DD7945"/>
    <w:rsid w:val="00DD7DA7"/>
    <w:rsid w:val="00DD7ECE"/>
    <w:rsid w:val="00DE00A3"/>
    <w:rsid w:val="00DE00DF"/>
    <w:rsid w:val="00DE02C6"/>
    <w:rsid w:val="00DE04F9"/>
    <w:rsid w:val="00DE09AC"/>
    <w:rsid w:val="00DE16FE"/>
    <w:rsid w:val="00DE2CE8"/>
    <w:rsid w:val="00DE3AEA"/>
    <w:rsid w:val="00DE4BC0"/>
    <w:rsid w:val="00DE5146"/>
    <w:rsid w:val="00DE56CE"/>
    <w:rsid w:val="00DE64C5"/>
    <w:rsid w:val="00DE6824"/>
    <w:rsid w:val="00DE696A"/>
    <w:rsid w:val="00DE6FA0"/>
    <w:rsid w:val="00DE74F0"/>
    <w:rsid w:val="00DE75BF"/>
    <w:rsid w:val="00DE7893"/>
    <w:rsid w:val="00DE7908"/>
    <w:rsid w:val="00DF053F"/>
    <w:rsid w:val="00DF0571"/>
    <w:rsid w:val="00DF06A1"/>
    <w:rsid w:val="00DF0C7F"/>
    <w:rsid w:val="00DF3269"/>
    <w:rsid w:val="00DF3D4F"/>
    <w:rsid w:val="00DF6B9C"/>
    <w:rsid w:val="00DF6F48"/>
    <w:rsid w:val="00E010FA"/>
    <w:rsid w:val="00E01A7D"/>
    <w:rsid w:val="00E0201E"/>
    <w:rsid w:val="00E022A7"/>
    <w:rsid w:val="00E02573"/>
    <w:rsid w:val="00E02BBD"/>
    <w:rsid w:val="00E02E4A"/>
    <w:rsid w:val="00E03F30"/>
    <w:rsid w:val="00E03F57"/>
    <w:rsid w:val="00E045FD"/>
    <w:rsid w:val="00E05122"/>
    <w:rsid w:val="00E056C5"/>
    <w:rsid w:val="00E105D6"/>
    <w:rsid w:val="00E1077C"/>
    <w:rsid w:val="00E10C53"/>
    <w:rsid w:val="00E1194D"/>
    <w:rsid w:val="00E1261B"/>
    <w:rsid w:val="00E126A5"/>
    <w:rsid w:val="00E1285F"/>
    <w:rsid w:val="00E14222"/>
    <w:rsid w:val="00E143C5"/>
    <w:rsid w:val="00E1465D"/>
    <w:rsid w:val="00E14819"/>
    <w:rsid w:val="00E16B2F"/>
    <w:rsid w:val="00E17AF9"/>
    <w:rsid w:val="00E21044"/>
    <w:rsid w:val="00E2152F"/>
    <w:rsid w:val="00E221EE"/>
    <w:rsid w:val="00E2260B"/>
    <w:rsid w:val="00E22BC3"/>
    <w:rsid w:val="00E234E2"/>
    <w:rsid w:val="00E23582"/>
    <w:rsid w:val="00E241B3"/>
    <w:rsid w:val="00E25310"/>
    <w:rsid w:val="00E25792"/>
    <w:rsid w:val="00E258A2"/>
    <w:rsid w:val="00E26FB5"/>
    <w:rsid w:val="00E27D29"/>
    <w:rsid w:val="00E30BEA"/>
    <w:rsid w:val="00E314EF"/>
    <w:rsid w:val="00E31B35"/>
    <w:rsid w:val="00E31D8D"/>
    <w:rsid w:val="00E3256D"/>
    <w:rsid w:val="00E32A65"/>
    <w:rsid w:val="00E32BC3"/>
    <w:rsid w:val="00E34049"/>
    <w:rsid w:val="00E34824"/>
    <w:rsid w:val="00E34D41"/>
    <w:rsid w:val="00E3513B"/>
    <w:rsid w:val="00E364DD"/>
    <w:rsid w:val="00E370CD"/>
    <w:rsid w:val="00E40DEE"/>
    <w:rsid w:val="00E40ED7"/>
    <w:rsid w:val="00E411A0"/>
    <w:rsid w:val="00E41290"/>
    <w:rsid w:val="00E41AC2"/>
    <w:rsid w:val="00E4218F"/>
    <w:rsid w:val="00E4276D"/>
    <w:rsid w:val="00E42827"/>
    <w:rsid w:val="00E432FC"/>
    <w:rsid w:val="00E437B4"/>
    <w:rsid w:val="00E43FA7"/>
    <w:rsid w:val="00E44CF1"/>
    <w:rsid w:val="00E46399"/>
    <w:rsid w:val="00E466F6"/>
    <w:rsid w:val="00E46797"/>
    <w:rsid w:val="00E46DC4"/>
    <w:rsid w:val="00E5037F"/>
    <w:rsid w:val="00E517F7"/>
    <w:rsid w:val="00E518F2"/>
    <w:rsid w:val="00E53538"/>
    <w:rsid w:val="00E537EB"/>
    <w:rsid w:val="00E53B99"/>
    <w:rsid w:val="00E540C3"/>
    <w:rsid w:val="00E543E4"/>
    <w:rsid w:val="00E54873"/>
    <w:rsid w:val="00E55830"/>
    <w:rsid w:val="00E55D4A"/>
    <w:rsid w:val="00E578EE"/>
    <w:rsid w:val="00E57C63"/>
    <w:rsid w:val="00E57FB2"/>
    <w:rsid w:val="00E600BC"/>
    <w:rsid w:val="00E6015D"/>
    <w:rsid w:val="00E60398"/>
    <w:rsid w:val="00E6079C"/>
    <w:rsid w:val="00E60FC1"/>
    <w:rsid w:val="00E614FF"/>
    <w:rsid w:val="00E61A4B"/>
    <w:rsid w:val="00E6391B"/>
    <w:rsid w:val="00E63FBD"/>
    <w:rsid w:val="00E646F6"/>
    <w:rsid w:val="00E64B0B"/>
    <w:rsid w:val="00E6590B"/>
    <w:rsid w:val="00E67EDD"/>
    <w:rsid w:val="00E702E9"/>
    <w:rsid w:val="00E70986"/>
    <w:rsid w:val="00E70D37"/>
    <w:rsid w:val="00E70D9A"/>
    <w:rsid w:val="00E7120B"/>
    <w:rsid w:val="00E723F7"/>
    <w:rsid w:val="00E7313C"/>
    <w:rsid w:val="00E74711"/>
    <w:rsid w:val="00E74A03"/>
    <w:rsid w:val="00E74AE4"/>
    <w:rsid w:val="00E7508D"/>
    <w:rsid w:val="00E75909"/>
    <w:rsid w:val="00E75DA2"/>
    <w:rsid w:val="00E76C15"/>
    <w:rsid w:val="00E76D11"/>
    <w:rsid w:val="00E7745A"/>
    <w:rsid w:val="00E774C3"/>
    <w:rsid w:val="00E8150F"/>
    <w:rsid w:val="00E81DC0"/>
    <w:rsid w:val="00E81ECF"/>
    <w:rsid w:val="00E82052"/>
    <w:rsid w:val="00E825E2"/>
    <w:rsid w:val="00E826AF"/>
    <w:rsid w:val="00E826C7"/>
    <w:rsid w:val="00E82EB9"/>
    <w:rsid w:val="00E82FD8"/>
    <w:rsid w:val="00E849D3"/>
    <w:rsid w:val="00E84F2B"/>
    <w:rsid w:val="00E85382"/>
    <w:rsid w:val="00E85A5C"/>
    <w:rsid w:val="00E85E70"/>
    <w:rsid w:val="00E85F7E"/>
    <w:rsid w:val="00E860C3"/>
    <w:rsid w:val="00E863B0"/>
    <w:rsid w:val="00E869C6"/>
    <w:rsid w:val="00E86CCB"/>
    <w:rsid w:val="00E90281"/>
    <w:rsid w:val="00E928F3"/>
    <w:rsid w:val="00E9331F"/>
    <w:rsid w:val="00E93980"/>
    <w:rsid w:val="00E941F8"/>
    <w:rsid w:val="00E942A7"/>
    <w:rsid w:val="00E95B7B"/>
    <w:rsid w:val="00E95CD8"/>
    <w:rsid w:val="00E9649D"/>
    <w:rsid w:val="00E976E6"/>
    <w:rsid w:val="00E97B25"/>
    <w:rsid w:val="00E97D1D"/>
    <w:rsid w:val="00E97E8F"/>
    <w:rsid w:val="00EA0719"/>
    <w:rsid w:val="00EA110F"/>
    <w:rsid w:val="00EA1E65"/>
    <w:rsid w:val="00EA34A6"/>
    <w:rsid w:val="00EA46F9"/>
    <w:rsid w:val="00EA5303"/>
    <w:rsid w:val="00EA549F"/>
    <w:rsid w:val="00EA556C"/>
    <w:rsid w:val="00EA5EFF"/>
    <w:rsid w:val="00EA63C3"/>
    <w:rsid w:val="00EA65A5"/>
    <w:rsid w:val="00EA686F"/>
    <w:rsid w:val="00EA6FC9"/>
    <w:rsid w:val="00EA7358"/>
    <w:rsid w:val="00EA788E"/>
    <w:rsid w:val="00EA7BEC"/>
    <w:rsid w:val="00EB1AEF"/>
    <w:rsid w:val="00EB1D23"/>
    <w:rsid w:val="00EB2622"/>
    <w:rsid w:val="00EB2ABA"/>
    <w:rsid w:val="00EB3DC1"/>
    <w:rsid w:val="00EB55D5"/>
    <w:rsid w:val="00EB5FF2"/>
    <w:rsid w:val="00EB62A3"/>
    <w:rsid w:val="00EB73D6"/>
    <w:rsid w:val="00EB740A"/>
    <w:rsid w:val="00EB7A5E"/>
    <w:rsid w:val="00EC04ED"/>
    <w:rsid w:val="00EC0D0E"/>
    <w:rsid w:val="00EC0FF2"/>
    <w:rsid w:val="00EC1F44"/>
    <w:rsid w:val="00EC3BFA"/>
    <w:rsid w:val="00EC3F84"/>
    <w:rsid w:val="00EC41CB"/>
    <w:rsid w:val="00EC57C9"/>
    <w:rsid w:val="00EC5E89"/>
    <w:rsid w:val="00EC68F1"/>
    <w:rsid w:val="00EC6BD9"/>
    <w:rsid w:val="00EC6FEF"/>
    <w:rsid w:val="00EC7081"/>
    <w:rsid w:val="00ED0489"/>
    <w:rsid w:val="00ED0858"/>
    <w:rsid w:val="00ED0D46"/>
    <w:rsid w:val="00ED1054"/>
    <w:rsid w:val="00ED202B"/>
    <w:rsid w:val="00ED2333"/>
    <w:rsid w:val="00ED2B04"/>
    <w:rsid w:val="00ED493F"/>
    <w:rsid w:val="00ED4CB6"/>
    <w:rsid w:val="00ED5D74"/>
    <w:rsid w:val="00ED6021"/>
    <w:rsid w:val="00ED62CD"/>
    <w:rsid w:val="00ED6763"/>
    <w:rsid w:val="00ED69E4"/>
    <w:rsid w:val="00ED6E00"/>
    <w:rsid w:val="00EE04F2"/>
    <w:rsid w:val="00EE0B36"/>
    <w:rsid w:val="00EE1743"/>
    <w:rsid w:val="00EE1A0E"/>
    <w:rsid w:val="00EE1B2D"/>
    <w:rsid w:val="00EE1C29"/>
    <w:rsid w:val="00EE1E96"/>
    <w:rsid w:val="00EE21EC"/>
    <w:rsid w:val="00EE3067"/>
    <w:rsid w:val="00EE3C33"/>
    <w:rsid w:val="00EE3C4C"/>
    <w:rsid w:val="00EE3C69"/>
    <w:rsid w:val="00EE448E"/>
    <w:rsid w:val="00EE47F1"/>
    <w:rsid w:val="00EE4A80"/>
    <w:rsid w:val="00EE4C73"/>
    <w:rsid w:val="00EE4D5B"/>
    <w:rsid w:val="00EE513F"/>
    <w:rsid w:val="00EE5C0C"/>
    <w:rsid w:val="00EE718C"/>
    <w:rsid w:val="00EF008B"/>
    <w:rsid w:val="00EF171D"/>
    <w:rsid w:val="00EF20D2"/>
    <w:rsid w:val="00EF3C2A"/>
    <w:rsid w:val="00EF3CB6"/>
    <w:rsid w:val="00EF4C8D"/>
    <w:rsid w:val="00EF5DC2"/>
    <w:rsid w:val="00EF5F95"/>
    <w:rsid w:val="00EF692F"/>
    <w:rsid w:val="00F00114"/>
    <w:rsid w:val="00F006FF"/>
    <w:rsid w:val="00F018DC"/>
    <w:rsid w:val="00F01B20"/>
    <w:rsid w:val="00F03075"/>
    <w:rsid w:val="00F033D3"/>
    <w:rsid w:val="00F03A43"/>
    <w:rsid w:val="00F043C3"/>
    <w:rsid w:val="00F0464A"/>
    <w:rsid w:val="00F05803"/>
    <w:rsid w:val="00F05A3A"/>
    <w:rsid w:val="00F07429"/>
    <w:rsid w:val="00F07816"/>
    <w:rsid w:val="00F07A2B"/>
    <w:rsid w:val="00F10366"/>
    <w:rsid w:val="00F11ABC"/>
    <w:rsid w:val="00F12143"/>
    <w:rsid w:val="00F126D8"/>
    <w:rsid w:val="00F12CCE"/>
    <w:rsid w:val="00F14736"/>
    <w:rsid w:val="00F14E8A"/>
    <w:rsid w:val="00F16A21"/>
    <w:rsid w:val="00F1702C"/>
    <w:rsid w:val="00F2014F"/>
    <w:rsid w:val="00F2182A"/>
    <w:rsid w:val="00F226DD"/>
    <w:rsid w:val="00F227D0"/>
    <w:rsid w:val="00F2314D"/>
    <w:rsid w:val="00F23B4F"/>
    <w:rsid w:val="00F2451B"/>
    <w:rsid w:val="00F24643"/>
    <w:rsid w:val="00F24AFF"/>
    <w:rsid w:val="00F25A04"/>
    <w:rsid w:val="00F2605E"/>
    <w:rsid w:val="00F26630"/>
    <w:rsid w:val="00F26BCA"/>
    <w:rsid w:val="00F26CB4"/>
    <w:rsid w:val="00F2716B"/>
    <w:rsid w:val="00F2774E"/>
    <w:rsid w:val="00F27934"/>
    <w:rsid w:val="00F27A76"/>
    <w:rsid w:val="00F27AD2"/>
    <w:rsid w:val="00F32D17"/>
    <w:rsid w:val="00F331C6"/>
    <w:rsid w:val="00F333B8"/>
    <w:rsid w:val="00F34496"/>
    <w:rsid w:val="00F349D1"/>
    <w:rsid w:val="00F34E4A"/>
    <w:rsid w:val="00F37519"/>
    <w:rsid w:val="00F378AC"/>
    <w:rsid w:val="00F37E44"/>
    <w:rsid w:val="00F4082A"/>
    <w:rsid w:val="00F4111B"/>
    <w:rsid w:val="00F424DD"/>
    <w:rsid w:val="00F42994"/>
    <w:rsid w:val="00F42FA0"/>
    <w:rsid w:val="00F43498"/>
    <w:rsid w:val="00F43694"/>
    <w:rsid w:val="00F43C81"/>
    <w:rsid w:val="00F43F6A"/>
    <w:rsid w:val="00F45725"/>
    <w:rsid w:val="00F45DA4"/>
    <w:rsid w:val="00F46F6B"/>
    <w:rsid w:val="00F47A8A"/>
    <w:rsid w:val="00F47FC3"/>
    <w:rsid w:val="00F50244"/>
    <w:rsid w:val="00F50303"/>
    <w:rsid w:val="00F5117D"/>
    <w:rsid w:val="00F51F41"/>
    <w:rsid w:val="00F520B0"/>
    <w:rsid w:val="00F52830"/>
    <w:rsid w:val="00F52E13"/>
    <w:rsid w:val="00F538BC"/>
    <w:rsid w:val="00F54854"/>
    <w:rsid w:val="00F54BAB"/>
    <w:rsid w:val="00F54BB4"/>
    <w:rsid w:val="00F54E46"/>
    <w:rsid w:val="00F54E88"/>
    <w:rsid w:val="00F54F19"/>
    <w:rsid w:val="00F55F49"/>
    <w:rsid w:val="00F56355"/>
    <w:rsid w:val="00F5716A"/>
    <w:rsid w:val="00F5796E"/>
    <w:rsid w:val="00F604E6"/>
    <w:rsid w:val="00F607E2"/>
    <w:rsid w:val="00F6178F"/>
    <w:rsid w:val="00F623A5"/>
    <w:rsid w:val="00F6304C"/>
    <w:rsid w:val="00F63840"/>
    <w:rsid w:val="00F63C69"/>
    <w:rsid w:val="00F64504"/>
    <w:rsid w:val="00F64BFD"/>
    <w:rsid w:val="00F64FDE"/>
    <w:rsid w:val="00F65D82"/>
    <w:rsid w:val="00F66004"/>
    <w:rsid w:val="00F6602D"/>
    <w:rsid w:val="00F66276"/>
    <w:rsid w:val="00F66A64"/>
    <w:rsid w:val="00F66BC2"/>
    <w:rsid w:val="00F66D01"/>
    <w:rsid w:val="00F66DD6"/>
    <w:rsid w:val="00F6745F"/>
    <w:rsid w:val="00F67820"/>
    <w:rsid w:val="00F7031B"/>
    <w:rsid w:val="00F7066E"/>
    <w:rsid w:val="00F70967"/>
    <w:rsid w:val="00F71B3C"/>
    <w:rsid w:val="00F71CEB"/>
    <w:rsid w:val="00F72AB7"/>
    <w:rsid w:val="00F73EC6"/>
    <w:rsid w:val="00F7468E"/>
    <w:rsid w:val="00F74B2F"/>
    <w:rsid w:val="00F75085"/>
    <w:rsid w:val="00F75E0F"/>
    <w:rsid w:val="00F76545"/>
    <w:rsid w:val="00F766BA"/>
    <w:rsid w:val="00F76DEB"/>
    <w:rsid w:val="00F77160"/>
    <w:rsid w:val="00F81235"/>
    <w:rsid w:val="00F81768"/>
    <w:rsid w:val="00F8241B"/>
    <w:rsid w:val="00F82C37"/>
    <w:rsid w:val="00F84920"/>
    <w:rsid w:val="00F850E3"/>
    <w:rsid w:val="00F858A7"/>
    <w:rsid w:val="00F9068B"/>
    <w:rsid w:val="00F90EF8"/>
    <w:rsid w:val="00F917E0"/>
    <w:rsid w:val="00F91EFB"/>
    <w:rsid w:val="00F92B17"/>
    <w:rsid w:val="00F92E28"/>
    <w:rsid w:val="00F9397B"/>
    <w:rsid w:val="00F93D84"/>
    <w:rsid w:val="00F93FE7"/>
    <w:rsid w:val="00F94E13"/>
    <w:rsid w:val="00F94F45"/>
    <w:rsid w:val="00F94FD1"/>
    <w:rsid w:val="00F95EB3"/>
    <w:rsid w:val="00F9752E"/>
    <w:rsid w:val="00F97963"/>
    <w:rsid w:val="00FA0894"/>
    <w:rsid w:val="00FA0A9D"/>
    <w:rsid w:val="00FA0C6E"/>
    <w:rsid w:val="00FA0D92"/>
    <w:rsid w:val="00FA1C7C"/>
    <w:rsid w:val="00FA2357"/>
    <w:rsid w:val="00FA238F"/>
    <w:rsid w:val="00FA272A"/>
    <w:rsid w:val="00FA3007"/>
    <w:rsid w:val="00FA32F2"/>
    <w:rsid w:val="00FA3D18"/>
    <w:rsid w:val="00FA3EDA"/>
    <w:rsid w:val="00FA43B3"/>
    <w:rsid w:val="00FA5523"/>
    <w:rsid w:val="00FA56DE"/>
    <w:rsid w:val="00FA58DA"/>
    <w:rsid w:val="00FA5AFB"/>
    <w:rsid w:val="00FA5B88"/>
    <w:rsid w:val="00FA5C6A"/>
    <w:rsid w:val="00FA668E"/>
    <w:rsid w:val="00FA6AF1"/>
    <w:rsid w:val="00FA72DC"/>
    <w:rsid w:val="00FA79B1"/>
    <w:rsid w:val="00FB05E5"/>
    <w:rsid w:val="00FB1653"/>
    <w:rsid w:val="00FB2156"/>
    <w:rsid w:val="00FB22AE"/>
    <w:rsid w:val="00FB24E5"/>
    <w:rsid w:val="00FB289D"/>
    <w:rsid w:val="00FB3447"/>
    <w:rsid w:val="00FB3AAF"/>
    <w:rsid w:val="00FB3D44"/>
    <w:rsid w:val="00FB48B3"/>
    <w:rsid w:val="00FB4A66"/>
    <w:rsid w:val="00FB530B"/>
    <w:rsid w:val="00FB6792"/>
    <w:rsid w:val="00FB7B82"/>
    <w:rsid w:val="00FB7E04"/>
    <w:rsid w:val="00FC0383"/>
    <w:rsid w:val="00FC0621"/>
    <w:rsid w:val="00FC0C1A"/>
    <w:rsid w:val="00FC0D77"/>
    <w:rsid w:val="00FC199E"/>
    <w:rsid w:val="00FC1E7D"/>
    <w:rsid w:val="00FC24E2"/>
    <w:rsid w:val="00FC2760"/>
    <w:rsid w:val="00FC2B1B"/>
    <w:rsid w:val="00FC2F39"/>
    <w:rsid w:val="00FC47C3"/>
    <w:rsid w:val="00FC508C"/>
    <w:rsid w:val="00FC5728"/>
    <w:rsid w:val="00FC6262"/>
    <w:rsid w:val="00FC651A"/>
    <w:rsid w:val="00FC73D0"/>
    <w:rsid w:val="00FC783D"/>
    <w:rsid w:val="00FD03ED"/>
    <w:rsid w:val="00FD0810"/>
    <w:rsid w:val="00FD1A07"/>
    <w:rsid w:val="00FD3208"/>
    <w:rsid w:val="00FD326C"/>
    <w:rsid w:val="00FD3CFA"/>
    <w:rsid w:val="00FD40CC"/>
    <w:rsid w:val="00FD4486"/>
    <w:rsid w:val="00FD5205"/>
    <w:rsid w:val="00FD567E"/>
    <w:rsid w:val="00FD5781"/>
    <w:rsid w:val="00FD7C3E"/>
    <w:rsid w:val="00FE0010"/>
    <w:rsid w:val="00FE04F7"/>
    <w:rsid w:val="00FE05C4"/>
    <w:rsid w:val="00FE1C05"/>
    <w:rsid w:val="00FE2275"/>
    <w:rsid w:val="00FE28B6"/>
    <w:rsid w:val="00FE2F92"/>
    <w:rsid w:val="00FE32A5"/>
    <w:rsid w:val="00FE3456"/>
    <w:rsid w:val="00FE367F"/>
    <w:rsid w:val="00FE3A72"/>
    <w:rsid w:val="00FE42F9"/>
    <w:rsid w:val="00FE4CC0"/>
    <w:rsid w:val="00FE62B6"/>
    <w:rsid w:val="00FE6E0E"/>
    <w:rsid w:val="00FE761E"/>
    <w:rsid w:val="00FE763D"/>
    <w:rsid w:val="00FE76EE"/>
    <w:rsid w:val="00FE78DF"/>
    <w:rsid w:val="00FE7D0A"/>
    <w:rsid w:val="00FF0EAE"/>
    <w:rsid w:val="00FF11A4"/>
    <w:rsid w:val="00FF12D3"/>
    <w:rsid w:val="00FF1523"/>
    <w:rsid w:val="00FF2131"/>
    <w:rsid w:val="00FF627B"/>
    <w:rsid w:val="00FF63C8"/>
    <w:rsid w:val="00FF7A65"/>
    <w:rsid w:val="01DF1075"/>
    <w:rsid w:val="04580366"/>
    <w:rsid w:val="05CC4A6B"/>
    <w:rsid w:val="06305B13"/>
    <w:rsid w:val="0DFEDF27"/>
    <w:rsid w:val="11E6BAE0"/>
    <w:rsid w:val="1BA498A1"/>
    <w:rsid w:val="1FF78BCC"/>
    <w:rsid w:val="246D0709"/>
    <w:rsid w:val="26A393EC"/>
    <w:rsid w:val="2A9D4C0E"/>
    <w:rsid w:val="32FA1D44"/>
    <w:rsid w:val="33675BFD"/>
    <w:rsid w:val="33CCE6D5"/>
    <w:rsid w:val="34318311"/>
    <w:rsid w:val="36C94948"/>
    <w:rsid w:val="3756D036"/>
    <w:rsid w:val="3C791408"/>
    <w:rsid w:val="3D063A66"/>
    <w:rsid w:val="44D8066E"/>
    <w:rsid w:val="5192D5C0"/>
    <w:rsid w:val="53711A81"/>
    <w:rsid w:val="56EE2C4F"/>
    <w:rsid w:val="5A2B8092"/>
    <w:rsid w:val="5D17D725"/>
    <w:rsid w:val="6086DAE2"/>
    <w:rsid w:val="676A25FB"/>
    <w:rsid w:val="6C21CF5B"/>
    <w:rsid w:val="792D2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ADFD"/>
  <w15:docId w15:val="{D5253602-C3AF-4633-BF99-8EA295BF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4997"/>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aliases w:val="Body Text x"/>
    <w:basedOn w:val="Normalny"/>
    <w:link w:val="TekstpodstawowyZnak"/>
    <w:uiPriority w:val="99"/>
    <w:qFormat/>
    <w:rsid w:val="0095016F"/>
    <w:pPr>
      <w:spacing w:after="0"/>
    </w:pPr>
    <w:rPr>
      <w:rFonts w:ascii="Arial" w:eastAsia="Times New Roman" w:hAnsi="Arial"/>
      <w:b/>
      <w:szCs w:val="20"/>
      <w:lang w:eastAsia="pl-PL"/>
    </w:rPr>
  </w:style>
  <w:style w:type="character" w:customStyle="1" w:styleId="TekstpodstawowyZnak">
    <w:name w:val="Tekst podstawowy Znak"/>
    <w:aliases w:val="Body Text x Znak"/>
    <w:basedOn w:val="Domylnaczcionkaakapitu"/>
    <w:link w:val="Tekstpodstawowy"/>
    <w:uiPriority w:val="99"/>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 Znak,Znak,Tekst przypisu"/>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 Znak Znak1,Znak Znak,Tekst przypisu Znak"/>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aliases w:val="c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aliases w:val="ct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34"/>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5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qForma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Akapit z listą4,Podsis rysunku,T_SZ_List Paragraph,L1,Akapit z listą5,BulletC,Wyliczanie,Obiekt,normalny tekst,Akapit z listą31,Bullets,List Paragraph1,Wypunktowanie,CP-UC,CP-Punkty,Bullet List,List - bullets,b1,List Paragraph"/>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7"/>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18"/>
      </w:numPr>
      <w:spacing w:before="120"/>
    </w:pPr>
    <w:rPr>
      <w:rFonts w:ascii="Times New Roman" w:hAnsi="Times New Roman"/>
      <w:sz w:val="24"/>
      <w:lang w:eastAsia="en-GB"/>
    </w:rPr>
  </w:style>
  <w:style w:type="paragraph" w:customStyle="1" w:styleId="Tiret1">
    <w:name w:val="Tiret 1"/>
    <w:basedOn w:val="Normalny"/>
    <w:rsid w:val="0095016F"/>
    <w:pPr>
      <w:numPr>
        <w:numId w:val="19"/>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0"/>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0"/>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0"/>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0"/>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Akapit z listą4 Znak,Podsis rysunku Znak,T_SZ_List Paragraph Znak,L1 Znak,Akapit z listą5 Znak,BulletC Znak,Wyliczanie Znak,Obiekt Znak,normalny tekst Znak,Akapit z listą31 Znak,Bullets Znak,List Paragraph1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3"/>
      </w:numPr>
    </w:pPr>
  </w:style>
  <w:style w:type="numbering" w:customStyle="1" w:styleId="Styl2">
    <w:name w:val="Styl2"/>
    <w:uiPriority w:val="99"/>
    <w:rsid w:val="0095016F"/>
    <w:pPr>
      <w:numPr>
        <w:numId w:val="24"/>
      </w:numPr>
    </w:pPr>
  </w:style>
  <w:style w:type="numbering" w:customStyle="1" w:styleId="Styl3">
    <w:name w:val="Styl3"/>
    <w:uiPriority w:val="99"/>
    <w:rsid w:val="0095016F"/>
    <w:pPr>
      <w:numPr>
        <w:numId w:val="25"/>
      </w:numPr>
    </w:pPr>
  </w:style>
  <w:style w:type="numbering" w:customStyle="1" w:styleId="Styl4">
    <w:name w:val="Styl4"/>
    <w:uiPriority w:val="99"/>
    <w:rsid w:val="0095016F"/>
    <w:pPr>
      <w:numPr>
        <w:numId w:val="26"/>
      </w:numPr>
    </w:pPr>
  </w:style>
  <w:style w:type="numbering" w:customStyle="1" w:styleId="Styl5">
    <w:name w:val="Styl5"/>
    <w:uiPriority w:val="99"/>
    <w:rsid w:val="0095016F"/>
    <w:pPr>
      <w:numPr>
        <w:numId w:val="27"/>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28"/>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link w:val="NajniszypoziomUmowyZnak"/>
    <w:qFormat/>
    <w:rsid w:val="0095016F"/>
    <w:pPr>
      <w:numPr>
        <w:ilvl w:val="3"/>
        <w:numId w:val="28"/>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29"/>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Nierozpoznanawzmianka4">
    <w:name w:val="Nierozpoznana wzmianka4"/>
    <w:basedOn w:val="Domylnaczcionkaakapitu"/>
    <w:uiPriority w:val="99"/>
    <w:semiHidden/>
    <w:unhideWhenUsed/>
    <w:rsid w:val="00EE448E"/>
    <w:rPr>
      <w:color w:val="605E5C"/>
      <w:shd w:val="clear" w:color="auto" w:fill="E1DFDD"/>
    </w:rPr>
  </w:style>
  <w:style w:type="paragraph" w:customStyle="1" w:styleId="Ustp0">
    <w:name w:val="Ustęp"/>
    <w:basedOn w:val="Normalny"/>
    <w:next w:val="Akapitzlist"/>
    <w:autoRedefine/>
    <w:qFormat/>
    <w:rsid w:val="00767D9D"/>
    <w:pPr>
      <w:tabs>
        <w:tab w:val="left" w:pos="993"/>
      </w:tabs>
      <w:ind w:left="397" w:hanging="397"/>
      <w:contextualSpacing/>
    </w:pPr>
    <w:rPr>
      <w:rFonts w:asciiTheme="minorHAnsi" w:eastAsiaTheme="minorHAnsi" w:hAnsiTheme="minorHAnsi" w:cstheme="minorBidi"/>
      <w:spacing w:val="-4"/>
    </w:rPr>
  </w:style>
  <w:style w:type="paragraph" w:customStyle="1" w:styleId="Paragraf0">
    <w:name w:val="Paragraf"/>
    <w:basedOn w:val="Normalny"/>
    <w:rsid w:val="00767D9D"/>
    <w:pPr>
      <w:spacing w:after="160" w:line="259" w:lineRule="auto"/>
      <w:jc w:val="left"/>
    </w:pPr>
    <w:rPr>
      <w:rFonts w:asciiTheme="minorHAnsi" w:eastAsiaTheme="minorHAnsi" w:hAnsiTheme="minorHAnsi" w:cstheme="minorBidi"/>
    </w:rPr>
  </w:style>
  <w:style w:type="paragraph" w:customStyle="1" w:styleId="Punkt">
    <w:name w:val="Punkt"/>
    <w:basedOn w:val="Normalny"/>
    <w:qFormat/>
    <w:rsid w:val="00767D9D"/>
    <w:pPr>
      <w:spacing w:after="160" w:line="259" w:lineRule="auto"/>
      <w:ind w:left="794"/>
      <w:contextualSpacing/>
      <w:jc w:val="left"/>
    </w:pPr>
    <w:rPr>
      <w:rFonts w:asciiTheme="minorHAnsi" w:eastAsiaTheme="minorHAnsi" w:hAnsiTheme="minorHAnsi" w:cstheme="minorBidi"/>
    </w:rPr>
  </w:style>
  <w:style w:type="character" w:customStyle="1" w:styleId="NajniszypoziomUmowyZnak">
    <w:name w:val="Najniższy poziom Umowy Znak"/>
    <w:basedOn w:val="Domylnaczcionkaakapitu"/>
    <w:link w:val="NajniszypoziomUmowy"/>
    <w:rsid w:val="00D1345A"/>
    <w:rPr>
      <w:rFonts w:ascii="Seravek" w:hAnsi="Seravek" w:cs="Arial"/>
      <w:sz w:val="24"/>
      <w:szCs w:val="24"/>
      <w:lang w:eastAsia="pl-PL"/>
    </w:rPr>
  </w:style>
  <w:style w:type="character" w:customStyle="1" w:styleId="normaltextrun">
    <w:name w:val="normaltextrun"/>
    <w:basedOn w:val="Domylnaczcionkaakapitu"/>
    <w:rsid w:val="004D3275"/>
  </w:style>
  <w:style w:type="character" w:customStyle="1" w:styleId="eop">
    <w:name w:val="eop"/>
    <w:basedOn w:val="Domylnaczcionkaakapitu"/>
    <w:rsid w:val="004D3275"/>
  </w:style>
  <w:style w:type="paragraph" w:customStyle="1" w:styleId="msonormal0">
    <w:name w:val="msonormal"/>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paragraph" w:customStyle="1" w:styleId="paragraph">
    <w:name w:val="paragraph"/>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textrun">
    <w:name w:val="textrun"/>
    <w:basedOn w:val="Domylnaczcionkaakapitu"/>
    <w:rsid w:val="00C83459"/>
  </w:style>
  <w:style w:type="paragraph" w:customStyle="1" w:styleId="outlineelement">
    <w:name w:val="outlineelement"/>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spellingerror">
    <w:name w:val="spellingerror"/>
    <w:basedOn w:val="Domylnaczcionkaakapitu"/>
    <w:rsid w:val="00C83459"/>
  </w:style>
  <w:style w:type="character" w:customStyle="1" w:styleId="linebreakblob">
    <w:name w:val="linebreakblob"/>
    <w:basedOn w:val="Domylnaczcionkaakapitu"/>
    <w:rsid w:val="00C83459"/>
  </w:style>
  <w:style w:type="character" w:customStyle="1" w:styleId="scxw252296465">
    <w:name w:val="scxw252296465"/>
    <w:basedOn w:val="Domylnaczcionkaakapitu"/>
    <w:rsid w:val="00C83459"/>
  </w:style>
  <w:style w:type="character" w:customStyle="1" w:styleId="trackchangetextinsertion">
    <w:name w:val="trackchangetextinsertion"/>
    <w:basedOn w:val="Domylnaczcionkaakapitu"/>
    <w:rsid w:val="00C83459"/>
  </w:style>
  <w:style w:type="character" w:customStyle="1" w:styleId="trackchangetextdeletion">
    <w:name w:val="trackchangetextdeletion"/>
    <w:basedOn w:val="Domylnaczcionkaakapitu"/>
    <w:rsid w:val="00C83459"/>
  </w:style>
  <w:style w:type="character" w:customStyle="1" w:styleId="scxw107558033">
    <w:name w:val="scxw107558033"/>
    <w:basedOn w:val="Domylnaczcionkaakapitu"/>
    <w:rsid w:val="006B5F7A"/>
  </w:style>
  <w:style w:type="paragraph" w:customStyle="1" w:styleId="nagwek10">
    <w:name w:val="nagłówek 1"/>
    <w:basedOn w:val="Nagwek1"/>
    <w:link w:val="nagwek1Znak0"/>
    <w:autoRedefine/>
    <w:qFormat/>
    <w:rsid w:val="00CA71FD"/>
    <w:pPr>
      <w:autoSpaceDE w:val="0"/>
      <w:autoSpaceDN w:val="0"/>
      <w:adjustRightInd w:val="0"/>
      <w:spacing w:before="120" w:after="120"/>
      <w:ind w:left="720"/>
      <w:jc w:val="center"/>
    </w:pPr>
    <w:rPr>
      <w:rFonts w:asciiTheme="minorHAnsi" w:hAnsiTheme="minorHAnsi" w:cstheme="minorHAnsi"/>
      <w:sz w:val="24"/>
      <w:szCs w:val="20"/>
    </w:rPr>
  </w:style>
  <w:style w:type="character" w:customStyle="1" w:styleId="nagwek1Znak0">
    <w:name w:val="nagłówek 1 Znak"/>
    <w:basedOn w:val="Domylnaczcionkaakapitu"/>
    <w:link w:val="nagwek10"/>
    <w:rsid w:val="00CA71FD"/>
    <w:rPr>
      <w:rFonts w:eastAsia="Times New Roman" w:cstheme="minorHAnsi"/>
      <w:b/>
      <w:bCs/>
      <w:kern w:val="32"/>
      <w:sz w:val="24"/>
      <w:szCs w:val="20"/>
      <w:lang w:eastAsia="pl-PL"/>
    </w:rPr>
  </w:style>
  <w:style w:type="character" w:customStyle="1" w:styleId="Wzmianka1">
    <w:name w:val="Wzmianka1"/>
    <w:basedOn w:val="Domylnaczcionkaakapitu"/>
    <w:uiPriority w:val="99"/>
    <w:rsid w:val="002B3776"/>
    <w:rPr>
      <w:color w:val="2B579A"/>
      <w:shd w:val="clear" w:color="auto" w:fill="E1DFDD"/>
    </w:rPr>
  </w:style>
  <w:style w:type="character" w:customStyle="1" w:styleId="tabchar">
    <w:name w:val="tabchar"/>
    <w:basedOn w:val="Domylnaczcionkaakapitu"/>
    <w:rsid w:val="00825F2A"/>
  </w:style>
  <w:style w:type="character" w:styleId="Nierozpoznanawzmianka">
    <w:name w:val="Unresolved Mention"/>
    <w:basedOn w:val="Domylnaczcionkaakapitu"/>
    <w:uiPriority w:val="99"/>
    <w:semiHidden/>
    <w:unhideWhenUsed/>
    <w:rsid w:val="000E0B32"/>
    <w:rPr>
      <w:color w:val="605E5C"/>
      <w:shd w:val="clear" w:color="auto" w:fill="E1DFDD"/>
    </w:rPr>
  </w:style>
  <w:style w:type="character" w:customStyle="1" w:styleId="wacimagecontainer">
    <w:name w:val="wacimagecontainer"/>
    <w:basedOn w:val="Domylnaczcionkaakapitu"/>
    <w:rsid w:val="005C57E7"/>
  </w:style>
  <w:style w:type="table" w:customStyle="1" w:styleId="Tabela-Siatka1311">
    <w:name w:val="Tabela - Siatka1311"/>
    <w:basedOn w:val="Standardowy"/>
    <w:uiPriority w:val="39"/>
    <w:rsid w:val="002C5A7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DF0571"/>
    <w:pPr>
      <w:spacing w:before="100" w:beforeAutospacing="1" w:after="100" w:afterAutospacing="1"/>
      <w:jc w:val="left"/>
    </w:pPr>
    <w:rPr>
      <w:rFonts w:ascii="Times New Roman" w:eastAsia="Times New Roman" w:hAnsi="Times New Roman"/>
      <w:sz w:val="24"/>
      <w:szCs w:val="24"/>
      <w:lang w:eastAsia="pl-PL"/>
    </w:rPr>
  </w:style>
  <w:style w:type="character" w:customStyle="1" w:styleId="cf01">
    <w:name w:val="cf01"/>
    <w:basedOn w:val="Domylnaczcionkaakapitu"/>
    <w:rsid w:val="00DF05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00026">
      <w:bodyDiv w:val="1"/>
      <w:marLeft w:val="0"/>
      <w:marRight w:val="0"/>
      <w:marTop w:val="0"/>
      <w:marBottom w:val="0"/>
      <w:divBdr>
        <w:top w:val="none" w:sz="0" w:space="0" w:color="auto"/>
        <w:left w:val="none" w:sz="0" w:space="0" w:color="auto"/>
        <w:bottom w:val="none" w:sz="0" w:space="0" w:color="auto"/>
        <w:right w:val="none" w:sz="0" w:space="0" w:color="auto"/>
      </w:divBdr>
      <w:divsChild>
        <w:div w:id="597180597">
          <w:marLeft w:val="0"/>
          <w:marRight w:val="0"/>
          <w:marTop w:val="0"/>
          <w:marBottom w:val="0"/>
          <w:divBdr>
            <w:top w:val="none" w:sz="0" w:space="0" w:color="auto"/>
            <w:left w:val="none" w:sz="0" w:space="0" w:color="auto"/>
            <w:bottom w:val="none" w:sz="0" w:space="0" w:color="auto"/>
            <w:right w:val="none" w:sz="0" w:space="0" w:color="auto"/>
          </w:divBdr>
        </w:div>
        <w:div w:id="1680962329">
          <w:marLeft w:val="0"/>
          <w:marRight w:val="0"/>
          <w:marTop w:val="0"/>
          <w:marBottom w:val="0"/>
          <w:divBdr>
            <w:top w:val="none" w:sz="0" w:space="0" w:color="auto"/>
            <w:left w:val="none" w:sz="0" w:space="0" w:color="auto"/>
            <w:bottom w:val="none" w:sz="0" w:space="0" w:color="auto"/>
            <w:right w:val="none" w:sz="0" w:space="0" w:color="auto"/>
          </w:divBdr>
          <w:divsChild>
            <w:div w:id="46421289">
              <w:marLeft w:val="0"/>
              <w:marRight w:val="0"/>
              <w:marTop w:val="0"/>
              <w:marBottom w:val="0"/>
              <w:divBdr>
                <w:top w:val="none" w:sz="0" w:space="0" w:color="auto"/>
                <w:left w:val="none" w:sz="0" w:space="0" w:color="auto"/>
                <w:bottom w:val="none" w:sz="0" w:space="0" w:color="auto"/>
                <w:right w:val="none" w:sz="0" w:space="0" w:color="auto"/>
              </w:divBdr>
            </w:div>
            <w:div w:id="444732186">
              <w:marLeft w:val="0"/>
              <w:marRight w:val="0"/>
              <w:marTop w:val="0"/>
              <w:marBottom w:val="0"/>
              <w:divBdr>
                <w:top w:val="none" w:sz="0" w:space="0" w:color="auto"/>
                <w:left w:val="none" w:sz="0" w:space="0" w:color="auto"/>
                <w:bottom w:val="none" w:sz="0" w:space="0" w:color="auto"/>
                <w:right w:val="none" w:sz="0" w:space="0" w:color="auto"/>
              </w:divBdr>
            </w:div>
            <w:div w:id="116216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45384685">
      <w:bodyDiv w:val="1"/>
      <w:marLeft w:val="0"/>
      <w:marRight w:val="0"/>
      <w:marTop w:val="0"/>
      <w:marBottom w:val="0"/>
      <w:divBdr>
        <w:top w:val="none" w:sz="0" w:space="0" w:color="auto"/>
        <w:left w:val="none" w:sz="0" w:space="0" w:color="auto"/>
        <w:bottom w:val="none" w:sz="0" w:space="0" w:color="auto"/>
        <w:right w:val="none" w:sz="0" w:space="0" w:color="auto"/>
      </w:divBdr>
      <w:divsChild>
        <w:div w:id="389116626">
          <w:marLeft w:val="0"/>
          <w:marRight w:val="0"/>
          <w:marTop w:val="0"/>
          <w:marBottom w:val="0"/>
          <w:divBdr>
            <w:top w:val="none" w:sz="0" w:space="0" w:color="auto"/>
            <w:left w:val="none" w:sz="0" w:space="0" w:color="auto"/>
            <w:bottom w:val="none" w:sz="0" w:space="0" w:color="auto"/>
            <w:right w:val="none" w:sz="0" w:space="0" w:color="auto"/>
          </w:divBdr>
        </w:div>
        <w:div w:id="959579539">
          <w:marLeft w:val="0"/>
          <w:marRight w:val="0"/>
          <w:marTop w:val="0"/>
          <w:marBottom w:val="0"/>
          <w:divBdr>
            <w:top w:val="none" w:sz="0" w:space="0" w:color="auto"/>
            <w:left w:val="none" w:sz="0" w:space="0" w:color="auto"/>
            <w:bottom w:val="none" w:sz="0" w:space="0" w:color="auto"/>
            <w:right w:val="none" w:sz="0" w:space="0" w:color="auto"/>
          </w:divBdr>
        </w:div>
        <w:div w:id="1166743653">
          <w:marLeft w:val="0"/>
          <w:marRight w:val="0"/>
          <w:marTop w:val="0"/>
          <w:marBottom w:val="0"/>
          <w:divBdr>
            <w:top w:val="none" w:sz="0" w:space="0" w:color="auto"/>
            <w:left w:val="none" w:sz="0" w:space="0" w:color="auto"/>
            <w:bottom w:val="none" w:sz="0" w:space="0" w:color="auto"/>
            <w:right w:val="none" w:sz="0" w:space="0" w:color="auto"/>
          </w:divBdr>
        </w:div>
        <w:div w:id="1237016401">
          <w:marLeft w:val="0"/>
          <w:marRight w:val="0"/>
          <w:marTop w:val="0"/>
          <w:marBottom w:val="0"/>
          <w:divBdr>
            <w:top w:val="none" w:sz="0" w:space="0" w:color="auto"/>
            <w:left w:val="none" w:sz="0" w:space="0" w:color="auto"/>
            <w:bottom w:val="none" w:sz="0" w:space="0" w:color="auto"/>
            <w:right w:val="none" w:sz="0" w:space="0" w:color="auto"/>
          </w:divBdr>
        </w:div>
        <w:div w:id="1317299174">
          <w:marLeft w:val="0"/>
          <w:marRight w:val="0"/>
          <w:marTop w:val="0"/>
          <w:marBottom w:val="0"/>
          <w:divBdr>
            <w:top w:val="none" w:sz="0" w:space="0" w:color="auto"/>
            <w:left w:val="none" w:sz="0" w:space="0" w:color="auto"/>
            <w:bottom w:val="none" w:sz="0" w:space="0" w:color="auto"/>
            <w:right w:val="none" w:sz="0" w:space="0" w:color="auto"/>
          </w:divBdr>
        </w:div>
        <w:div w:id="1534264105">
          <w:marLeft w:val="0"/>
          <w:marRight w:val="0"/>
          <w:marTop w:val="0"/>
          <w:marBottom w:val="0"/>
          <w:divBdr>
            <w:top w:val="none" w:sz="0" w:space="0" w:color="auto"/>
            <w:left w:val="none" w:sz="0" w:space="0" w:color="auto"/>
            <w:bottom w:val="none" w:sz="0" w:space="0" w:color="auto"/>
            <w:right w:val="none" w:sz="0" w:space="0" w:color="auto"/>
          </w:divBdr>
        </w:div>
        <w:div w:id="1763913497">
          <w:marLeft w:val="0"/>
          <w:marRight w:val="0"/>
          <w:marTop w:val="0"/>
          <w:marBottom w:val="0"/>
          <w:divBdr>
            <w:top w:val="none" w:sz="0" w:space="0" w:color="auto"/>
            <w:left w:val="none" w:sz="0" w:space="0" w:color="auto"/>
            <w:bottom w:val="none" w:sz="0" w:space="0" w:color="auto"/>
            <w:right w:val="none" w:sz="0" w:space="0" w:color="auto"/>
          </w:divBdr>
        </w:div>
        <w:div w:id="1920795610">
          <w:marLeft w:val="0"/>
          <w:marRight w:val="0"/>
          <w:marTop w:val="0"/>
          <w:marBottom w:val="0"/>
          <w:divBdr>
            <w:top w:val="none" w:sz="0" w:space="0" w:color="auto"/>
            <w:left w:val="none" w:sz="0" w:space="0" w:color="auto"/>
            <w:bottom w:val="none" w:sz="0" w:space="0" w:color="auto"/>
            <w:right w:val="none" w:sz="0" w:space="0" w:color="auto"/>
          </w:divBdr>
        </w:div>
      </w:divsChild>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289366716">
      <w:bodyDiv w:val="1"/>
      <w:marLeft w:val="0"/>
      <w:marRight w:val="0"/>
      <w:marTop w:val="0"/>
      <w:marBottom w:val="0"/>
      <w:divBdr>
        <w:top w:val="none" w:sz="0" w:space="0" w:color="auto"/>
        <w:left w:val="none" w:sz="0" w:space="0" w:color="auto"/>
        <w:bottom w:val="none" w:sz="0" w:space="0" w:color="auto"/>
        <w:right w:val="none" w:sz="0" w:space="0" w:color="auto"/>
      </w:divBdr>
    </w:div>
    <w:div w:id="425001883">
      <w:bodyDiv w:val="1"/>
      <w:marLeft w:val="0"/>
      <w:marRight w:val="0"/>
      <w:marTop w:val="0"/>
      <w:marBottom w:val="0"/>
      <w:divBdr>
        <w:top w:val="none" w:sz="0" w:space="0" w:color="auto"/>
        <w:left w:val="none" w:sz="0" w:space="0" w:color="auto"/>
        <w:bottom w:val="none" w:sz="0" w:space="0" w:color="auto"/>
        <w:right w:val="none" w:sz="0" w:space="0" w:color="auto"/>
      </w:divBdr>
      <w:divsChild>
        <w:div w:id="9184146">
          <w:marLeft w:val="0"/>
          <w:marRight w:val="0"/>
          <w:marTop w:val="0"/>
          <w:marBottom w:val="0"/>
          <w:divBdr>
            <w:top w:val="none" w:sz="0" w:space="0" w:color="auto"/>
            <w:left w:val="none" w:sz="0" w:space="0" w:color="auto"/>
            <w:bottom w:val="none" w:sz="0" w:space="0" w:color="auto"/>
            <w:right w:val="none" w:sz="0" w:space="0" w:color="auto"/>
          </w:divBdr>
        </w:div>
      </w:divsChild>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572275468">
      <w:bodyDiv w:val="1"/>
      <w:marLeft w:val="0"/>
      <w:marRight w:val="0"/>
      <w:marTop w:val="0"/>
      <w:marBottom w:val="0"/>
      <w:divBdr>
        <w:top w:val="none" w:sz="0" w:space="0" w:color="auto"/>
        <w:left w:val="none" w:sz="0" w:space="0" w:color="auto"/>
        <w:bottom w:val="none" w:sz="0" w:space="0" w:color="auto"/>
        <w:right w:val="none" w:sz="0" w:space="0" w:color="auto"/>
      </w:divBdr>
    </w:div>
    <w:div w:id="581067689">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841161467">
      <w:bodyDiv w:val="1"/>
      <w:marLeft w:val="0"/>
      <w:marRight w:val="0"/>
      <w:marTop w:val="0"/>
      <w:marBottom w:val="0"/>
      <w:divBdr>
        <w:top w:val="none" w:sz="0" w:space="0" w:color="auto"/>
        <w:left w:val="none" w:sz="0" w:space="0" w:color="auto"/>
        <w:bottom w:val="none" w:sz="0" w:space="0" w:color="auto"/>
        <w:right w:val="none" w:sz="0" w:space="0" w:color="auto"/>
      </w:divBdr>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993026449">
      <w:bodyDiv w:val="1"/>
      <w:marLeft w:val="0"/>
      <w:marRight w:val="0"/>
      <w:marTop w:val="0"/>
      <w:marBottom w:val="0"/>
      <w:divBdr>
        <w:top w:val="none" w:sz="0" w:space="0" w:color="auto"/>
        <w:left w:val="none" w:sz="0" w:space="0" w:color="auto"/>
        <w:bottom w:val="none" w:sz="0" w:space="0" w:color="auto"/>
        <w:right w:val="none" w:sz="0" w:space="0" w:color="auto"/>
      </w:divBdr>
    </w:div>
    <w:div w:id="995494835">
      <w:bodyDiv w:val="1"/>
      <w:marLeft w:val="0"/>
      <w:marRight w:val="0"/>
      <w:marTop w:val="0"/>
      <w:marBottom w:val="0"/>
      <w:divBdr>
        <w:top w:val="none" w:sz="0" w:space="0" w:color="auto"/>
        <w:left w:val="none" w:sz="0" w:space="0" w:color="auto"/>
        <w:bottom w:val="none" w:sz="0" w:space="0" w:color="auto"/>
        <w:right w:val="none" w:sz="0" w:space="0" w:color="auto"/>
      </w:divBdr>
      <w:divsChild>
        <w:div w:id="255557443">
          <w:marLeft w:val="0"/>
          <w:marRight w:val="0"/>
          <w:marTop w:val="0"/>
          <w:marBottom w:val="0"/>
          <w:divBdr>
            <w:top w:val="none" w:sz="0" w:space="0" w:color="auto"/>
            <w:left w:val="none" w:sz="0" w:space="0" w:color="auto"/>
            <w:bottom w:val="none" w:sz="0" w:space="0" w:color="auto"/>
            <w:right w:val="none" w:sz="0" w:space="0" w:color="auto"/>
          </w:divBdr>
          <w:divsChild>
            <w:div w:id="763185061">
              <w:marLeft w:val="0"/>
              <w:marRight w:val="0"/>
              <w:marTop w:val="0"/>
              <w:marBottom w:val="0"/>
              <w:divBdr>
                <w:top w:val="none" w:sz="0" w:space="0" w:color="auto"/>
                <w:left w:val="none" w:sz="0" w:space="0" w:color="auto"/>
                <w:bottom w:val="none" w:sz="0" w:space="0" w:color="auto"/>
                <w:right w:val="none" w:sz="0" w:space="0" w:color="auto"/>
              </w:divBdr>
            </w:div>
            <w:div w:id="890077135">
              <w:marLeft w:val="0"/>
              <w:marRight w:val="0"/>
              <w:marTop w:val="0"/>
              <w:marBottom w:val="0"/>
              <w:divBdr>
                <w:top w:val="none" w:sz="0" w:space="0" w:color="auto"/>
                <w:left w:val="none" w:sz="0" w:space="0" w:color="auto"/>
                <w:bottom w:val="none" w:sz="0" w:space="0" w:color="auto"/>
                <w:right w:val="none" w:sz="0" w:space="0" w:color="auto"/>
              </w:divBdr>
            </w:div>
            <w:div w:id="1412004583">
              <w:marLeft w:val="0"/>
              <w:marRight w:val="0"/>
              <w:marTop w:val="0"/>
              <w:marBottom w:val="0"/>
              <w:divBdr>
                <w:top w:val="none" w:sz="0" w:space="0" w:color="auto"/>
                <w:left w:val="none" w:sz="0" w:space="0" w:color="auto"/>
                <w:bottom w:val="none" w:sz="0" w:space="0" w:color="auto"/>
                <w:right w:val="none" w:sz="0" w:space="0" w:color="auto"/>
              </w:divBdr>
            </w:div>
            <w:div w:id="783883398">
              <w:marLeft w:val="0"/>
              <w:marRight w:val="0"/>
              <w:marTop w:val="0"/>
              <w:marBottom w:val="0"/>
              <w:divBdr>
                <w:top w:val="none" w:sz="0" w:space="0" w:color="auto"/>
                <w:left w:val="none" w:sz="0" w:space="0" w:color="auto"/>
                <w:bottom w:val="none" w:sz="0" w:space="0" w:color="auto"/>
                <w:right w:val="none" w:sz="0" w:space="0" w:color="auto"/>
              </w:divBdr>
            </w:div>
            <w:div w:id="1462725097">
              <w:marLeft w:val="0"/>
              <w:marRight w:val="0"/>
              <w:marTop w:val="0"/>
              <w:marBottom w:val="0"/>
              <w:divBdr>
                <w:top w:val="none" w:sz="0" w:space="0" w:color="auto"/>
                <w:left w:val="none" w:sz="0" w:space="0" w:color="auto"/>
                <w:bottom w:val="none" w:sz="0" w:space="0" w:color="auto"/>
                <w:right w:val="none" w:sz="0" w:space="0" w:color="auto"/>
              </w:divBdr>
            </w:div>
            <w:div w:id="1013193468">
              <w:marLeft w:val="0"/>
              <w:marRight w:val="0"/>
              <w:marTop w:val="0"/>
              <w:marBottom w:val="0"/>
              <w:divBdr>
                <w:top w:val="none" w:sz="0" w:space="0" w:color="auto"/>
                <w:left w:val="none" w:sz="0" w:space="0" w:color="auto"/>
                <w:bottom w:val="none" w:sz="0" w:space="0" w:color="auto"/>
                <w:right w:val="none" w:sz="0" w:space="0" w:color="auto"/>
              </w:divBdr>
            </w:div>
            <w:div w:id="1176727466">
              <w:marLeft w:val="0"/>
              <w:marRight w:val="0"/>
              <w:marTop w:val="0"/>
              <w:marBottom w:val="0"/>
              <w:divBdr>
                <w:top w:val="none" w:sz="0" w:space="0" w:color="auto"/>
                <w:left w:val="none" w:sz="0" w:space="0" w:color="auto"/>
                <w:bottom w:val="none" w:sz="0" w:space="0" w:color="auto"/>
                <w:right w:val="none" w:sz="0" w:space="0" w:color="auto"/>
              </w:divBdr>
            </w:div>
            <w:div w:id="1843426888">
              <w:marLeft w:val="0"/>
              <w:marRight w:val="0"/>
              <w:marTop w:val="0"/>
              <w:marBottom w:val="0"/>
              <w:divBdr>
                <w:top w:val="none" w:sz="0" w:space="0" w:color="auto"/>
                <w:left w:val="none" w:sz="0" w:space="0" w:color="auto"/>
                <w:bottom w:val="none" w:sz="0" w:space="0" w:color="auto"/>
                <w:right w:val="none" w:sz="0" w:space="0" w:color="auto"/>
              </w:divBdr>
            </w:div>
            <w:div w:id="1654601200">
              <w:marLeft w:val="0"/>
              <w:marRight w:val="0"/>
              <w:marTop w:val="0"/>
              <w:marBottom w:val="0"/>
              <w:divBdr>
                <w:top w:val="none" w:sz="0" w:space="0" w:color="auto"/>
                <w:left w:val="none" w:sz="0" w:space="0" w:color="auto"/>
                <w:bottom w:val="none" w:sz="0" w:space="0" w:color="auto"/>
                <w:right w:val="none" w:sz="0" w:space="0" w:color="auto"/>
              </w:divBdr>
            </w:div>
            <w:div w:id="1157526694">
              <w:marLeft w:val="0"/>
              <w:marRight w:val="0"/>
              <w:marTop w:val="0"/>
              <w:marBottom w:val="0"/>
              <w:divBdr>
                <w:top w:val="none" w:sz="0" w:space="0" w:color="auto"/>
                <w:left w:val="none" w:sz="0" w:space="0" w:color="auto"/>
                <w:bottom w:val="none" w:sz="0" w:space="0" w:color="auto"/>
                <w:right w:val="none" w:sz="0" w:space="0" w:color="auto"/>
              </w:divBdr>
            </w:div>
            <w:div w:id="515316459">
              <w:marLeft w:val="0"/>
              <w:marRight w:val="0"/>
              <w:marTop w:val="0"/>
              <w:marBottom w:val="0"/>
              <w:divBdr>
                <w:top w:val="none" w:sz="0" w:space="0" w:color="auto"/>
                <w:left w:val="none" w:sz="0" w:space="0" w:color="auto"/>
                <w:bottom w:val="none" w:sz="0" w:space="0" w:color="auto"/>
                <w:right w:val="none" w:sz="0" w:space="0" w:color="auto"/>
              </w:divBdr>
            </w:div>
            <w:div w:id="1153790381">
              <w:marLeft w:val="0"/>
              <w:marRight w:val="0"/>
              <w:marTop w:val="0"/>
              <w:marBottom w:val="0"/>
              <w:divBdr>
                <w:top w:val="none" w:sz="0" w:space="0" w:color="auto"/>
                <w:left w:val="none" w:sz="0" w:space="0" w:color="auto"/>
                <w:bottom w:val="none" w:sz="0" w:space="0" w:color="auto"/>
                <w:right w:val="none" w:sz="0" w:space="0" w:color="auto"/>
              </w:divBdr>
            </w:div>
            <w:div w:id="876311597">
              <w:marLeft w:val="0"/>
              <w:marRight w:val="0"/>
              <w:marTop w:val="0"/>
              <w:marBottom w:val="0"/>
              <w:divBdr>
                <w:top w:val="none" w:sz="0" w:space="0" w:color="auto"/>
                <w:left w:val="none" w:sz="0" w:space="0" w:color="auto"/>
                <w:bottom w:val="none" w:sz="0" w:space="0" w:color="auto"/>
                <w:right w:val="none" w:sz="0" w:space="0" w:color="auto"/>
              </w:divBdr>
            </w:div>
            <w:div w:id="2067486708">
              <w:marLeft w:val="0"/>
              <w:marRight w:val="0"/>
              <w:marTop w:val="0"/>
              <w:marBottom w:val="0"/>
              <w:divBdr>
                <w:top w:val="none" w:sz="0" w:space="0" w:color="auto"/>
                <w:left w:val="none" w:sz="0" w:space="0" w:color="auto"/>
                <w:bottom w:val="none" w:sz="0" w:space="0" w:color="auto"/>
                <w:right w:val="none" w:sz="0" w:space="0" w:color="auto"/>
              </w:divBdr>
            </w:div>
            <w:div w:id="1298416196">
              <w:marLeft w:val="0"/>
              <w:marRight w:val="0"/>
              <w:marTop w:val="0"/>
              <w:marBottom w:val="0"/>
              <w:divBdr>
                <w:top w:val="none" w:sz="0" w:space="0" w:color="auto"/>
                <w:left w:val="none" w:sz="0" w:space="0" w:color="auto"/>
                <w:bottom w:val="none" w:sz="0" w:space="0" w:color="auto"/>
                <w:right w:val="none" w:sz="0" w:space="0" w:color="auto"/>
              </w:divBdr>
            </w:div>
            <w:div w:id="1652365336">
              <w:marLeft w:val="0"/>
              <w:marRight w:val="0"/>
              <w:marTop w:val="0"/>
              <w:marBottom w:val="0"/>
              <w:divBdr>
                <w:top w:val="none" w:sz="0" w:space="0" w:color="auto"/>
                <w:left w:val="none" w:sz="0" w:space="0" w:color="auto"/>
                <w:bottom w:val="none" w:sz="0" w:space="0" w:color="auto"/>
                <w:right w:val="none" w:sz="0" w:space="0" w:color="auto"/>
              </w:divBdr>
            </w:div>
            <w:div w:id="1346976085">
              <w:marLeft w:val="0"/>
              <w:marRight w:val="0"/>
              <w:marTop w:val="0"/>
              <w:marBottom w:val="0"/>
              <w:divBdr>
                <w:top w:val="none" w:sz="0" w:space="0" w:color="auto"/>
                <w:left w:val="none" w:sz="0" w:space="0" w:color="auto"/>
                <w:bottom w:val="none" w:sz="0" w:space="0" w:color="auto"/>
                <w:right w:val="none" w:sz="0" w:space="0" w:color="auto"/>
              </w:divBdr>
            </w:div>
            <w:div w:id="459491534">
              <w:marLeft w:val="0"/>
              <w:marRight w:val="0"/>
              <w:marTop w:val="0"/>
              <w:marBottom w:val="0"/>
              <w:divBdr>
                <w:top w:val="none" w:sz="0" w:space="0" w:color="auto"/>
                <w:left w:val="none" w:sz="0" w:space="0" w:color="auto"/>
                <w:bottom w:val="none" w:sz="0" w:space="0" w:color="auto"/>
                <w:right w:val="none" w:sz="0" w:space="0" w:color="auto"/>
              </w:divBdr>
            </w:div>
            <w:div w:id="606348124">
              <w:marLeft w:val="0"/>
              <w:marRight w:val="0"/>
              <w:marTop w:val="0"/>
              <w:marBottom w:val="0"/>
              <w:divBdr>
                <w:top w:val="none" w:sz="0" w:space="0" w:color="auto"/>
                <w:left w:val="none" w:sz="0" w:space="0" w:color="auto"/>
                <w:bottom w:val="none" w:sz="0" w:space="0" w:color="auto"/>
                <w:right w:val="none" w:sz="0" w:space="0" w:color="auto"/>
              </w:divBdr>
            </w:div>
            <w:div w:id="534739176">
              <w:marLeft w:val="0"/>
              <w:marRight w:val="0"/>
              <w:marTop w:val="0"/>
              <w:marBottom w:val="0"/>
              <w:divBdr>
                <w:top w:val="none" w:sz="0" w:space="0" w:color="auto"/>
                <w:left w:val="none" w:sz="0" w:space="0" w:color="auto"/>
                <w:bottom w:val="none" w:sz="0" w:space="0" w:color="auto"/>
                <w:right w:val="none" w:sz="0" w:space="0" w:color="auto"/>
              </w:divBdr>
            </w:div>
          </w:divsChild>
        </w:div>
        <w:div w:id="49768844">
          <w:marLeft w:val="0"/>
          <w:marRight w:val="0"/>
          <w:marTop w:val="0"/>
          <w:marBottom w:val="0"/>
          <w:divBdr>
            <w:top w:val="none" w:sz="0" w:space="0" w:color="auto"/>
            <w:left w:val="none" w:sz="0" w:space="0" w:color="auto"/>
            <w:bottom w:val="none" w:sz="0" w:space="0" w:color="auto"/>
            <w:right w:val="none" w:sz="0" w:space="0" w:color="auto"/>
          </w:divBdr>
          <w:divsChild>
            <w:div w:id="869681026">
              <w:marLeft w:val="0"/>
              <w:marRight w:val="0"/>
              <w:marTop w:val="0"/>
              <w:marBottom w:val="0"/>
              <w:divBdr>
                <w:top w:val="none" w:sz="0" w:space="0" w:color="auto"/>
                <w:left w:val="none" w:sz="0" w:space="0" w:color="auto"/>
                <w:bottom w:val="none" w:sz="0" w:space="0" w:color="auto"/>
                <w:right w:val="none" w:sz="0" w:space="0" w:color="auto"/>
              </w:divBdr>
            </w:div>
            <w:div w:id="1149663961">
              <w:marLeft w:val="0"/>
              <w:marRight w:val="0"/>
              <w:marTop w:val="0"/>
              <w:marBottom w:val="0"/>
              <w:divBdr>
                <w:top w:val="none" w:sz="0" w:space="0" w:color="auto"/>
                <w:left w:val="none" w:sz="0" w:space="0" w:color="auto"/>
                <w:bottom w:val="none" w:sz="0" w:space="0" w:color="auto"/>
                <w:right w:val="none" w:sz="0" w:space="0" w:color="auto"/>
              </w:divBdr>
            </w:div>
            <w:div w:id="2126994847">
              <w:marLeft w:val="0"/>
              <w:marRight w:val="0"/>
              <w:marTop w:val="0"/>
              <w:marBottom w:val="0"/>
              <w:divBdr>
                <w:top w:val="none" w:sz="0" w:space="0" w:color="auto"/>
                <w:left w:val="none" w:sz="0" w:space="0" w:color="auto"/>
                <w:bottom w:val="none" w:sz="0" w:space="0" w:color="auto"/>
                <w:right w:val="none" w:sz="0" w:space="0" w:color="auto"/>
              </w:divBdr>
            </w:div>
            <w:div w:id="1843549546">
              <w:marLeft w:val="0"/>
              <w:marRight w:val="0"/>
              <w:marTop w:val="0"/>
              <w:marBottom w:val="0"/>
              <w:divBdr>
                <w:top w:val="none" w:sz="0" w:space="0" w:color="auto"/>
                <w:left w:val="none" w:sz="0" w:space="0" w:color="auto"/>
                <w:bottom w:val="none" w:sz="0" w:space="0" w:color="auto"/>
                <w:right w:val="none" w:sz="0" w:space="0" w:color="auto"/>
              </w:divBdr>
            </w:div>
            <w:div w:id="723913443">
              <w:marLeft w:val="0"/>
              <w:marRight w:val="0"/>
              <w:marTop w:val="0"/>
              <w:marBottom w:val="0"/>
              <w:divBdr>
                <w:top w:val="none" w:sz="0" w:space="0" w:color="auto"/>
                <w:left w:val="none" w:sz="0" w:space="0" w:color="auto"/>
                <w:bottom w:val="none" w:sz="0" w:space="0" w:color="auto"/>
                <w:right w:val="none" w:sz="0" w:space="0" w:color="auto"/>
              </w:divBdr>
            </w:div>
            <w:div w:id="2004165735">
              <w:marLeft w:val="0"/>
              <w:marRight w:val="0"/>
              <w:marTop w:val="0"/>
              <w:marBottom w:val="0"/>
              <w:divBdr>
                <w:top w:val="none" w:sz="0" w:space="0" w:color="auto"/>
                <w:left w:val="none" w:sz="0" w:space="0" w:color="auto"/>
                <w:bottom w:val="none" w:sz="0" w:space="0" w:color="auto"/>
                <w:right w:val="none" w:sz="0" w:space="0" w:color="auto"/>
              </w:divBdr>
            </w:div>
            <w:div w:id="591625524">
              <w:marLeft w:val="0"/>
              <w:marRight w:val="0"/>
              <w:marTop w:val="0"/>
              <w:marBottom w:val="0"/>
              <w:divBdr>
                <w:top w:val="none" w:sz="0" w:space="0" w:color="auto"/>
                <w:left w:val="none" w:sz="0" w:space="0" w:color="auto"/>
                <w:bottom w:val="none" w:sz="0" w:space="0" w:color="auto"/>
                <w:right w:val="none" w:sz="0" w:space="0" w:color="auto"/>
              </w:divBdr>
            </w:div>
            <w:div w:id="1920674191">
              <w:marLeft w:val="0"/>
              <w:marRight w:val="0"/>
              <w:marTop w:val="0"/>
              <w:marBottom w:val="0"/>
              <w:divBdr>
                <w:top w:val="none" w:sz="0" w:space="0" w:color="auto"/>
                <w:left w:val="none" w:sz="0" w:space="0" w:color="auto"/>
                <w:bottom w:val="none" w:sz="0" w:space="0" w:color="auto"/>
                <w:right w:val="none" w:sz="0" w:space="0" w:color="auto"/>
              </w:divBdr>
            </w:div>
            <w:div w:id="626201753">
              <w:marLeft w:val="0"/>
              <w:marRight w:val="0"/>
              <w:marTop w:val="0"/>
              <w:marBottom w:val="0"/>
              <w:divBdr>
                <w:top w:val="none" w:sz="0" w:space="0" w:color="auto"/>
                <w:left w:val="none" w:sz="0" w:space="0" w:color="auto"/>
                <w:bottom w:val="none" w:sz="0" w:space="0" w:color="auto"/>
                <w:right w:val="none" w:sz="0" w:space="0" w:color="auto"/>
              </w:divBdr>
            </w:div>
            <w:div w:id="342363058">
              <w:marLeft w:val="0"/>
              <w:marRight w:val="0"/>
              <w:marTop w:val="0"/>
              <w:marBottom w:val="0"/>
              <w:divBdr>
                <w:top w:val="none" w:sz="0" w:space="0" w:color="auto"/>
                <w:left w:val="none" w:sz="0" w:space="0" w:color="auto"/>
                <w:bottom w:val="none" w:sz="0" w:space="0" w:color="auto"/>
                <w:right w:val="none" w:sz="0" w:space="0" w:color="auto"/>
              </w:divBdr>
            </w:div>
            <w:div w:id="1112552232">
              <w:marLeft w:val="0"/>
              <w:marRight w:val="0"/>
              <w:marTop w:val="0"/>
              <w:marBottom w:val="0"/>
              <w:divBdr>
                <w:top w:val="none" w:sz="0" w:space="0" w:color="auto"/>
                <w:left w:val="none" w:sz="0" w:space="0" w:color="auto"/>
                <w:bottom w:val="none" w:sz="0" w:space="0" w:color="auto"/>
                <w:right w:val="none" w:sz="0" w:space="0" w:color="auto"/>
              </w:divBdr>
            </w:div>
            <w:div w:id="423843603">
              <w:marLeft w:val="0"/>
              <w:marRight w:val="0"/>
              <w:marTop w:val="0"/>
              <w:marBottom w:val="0"/>
              <w:divBdr>
                <w:top w:val="none" w:sz="0" w:space="0" w:color="auto"/>
                <w:left w:val="none" w:sz="0" w:space="0" w:color="auto"/>
                <w:bottom w:val="none" w:sz="0" w:space="0" w:color="auto"/>
                <w:right w:val="none" w:sz="0" w:space="0" w:color="auto"/>
              </w:divBdr>
            </w:div>
            <w:div w:id="548568576">
              <w:marLeft w:val="0"/>
              <w:marRight w:val="0"/>
              <w:marTop w:val="0"/>
              <w:marBottom w:val="0"/>
              <w:divBdr>
                <w:top w:val="none" w:sz="0" w:space="0" w:color="auto"/>
                <w:left w:val="none" w:sz="0" w:space="0" w:color="auto"/>
                <w:bottom w:val="none" w:sz="0" w:space="0" w:color="auto"/>
                <w:right w:val="none" w:sz="0" w:space="0" w:color="auto"/>
              </w:divBdr>
            </w:div>
            <w:div w:id="1959292479">
              <w:marLeft w:val="0"/>
              <w:marRight w:val="0"/>
              <w:marTop w:val="0"/>
              <w:marBottom w:val="0"/>
              <w:divBdr>
                <w:top w:val="none" w:sz="0" w:space="0" w:color="auto"/>
                <w:left w:val="none" w:sz="0" w:space="0" w:color="auto"/>
                <w:bottom w:val="none" w:sz="0" w:space="0" w:color="auto"/>
                <w:right w:val="none" w:sz="0" w:space="0" w:color="auto"/>
              </w:divBdr>
            </w:div>
            <w:div w:id="214201382">
              <w:marLeft w:val="0"/>
              <w:marRight w:val="0"/>
              <w:marTop w:val="0"/>
              <w:marBottom w:val="0"/>
              <w:divBdr>
                <w:top w:val="none" w:sz="0" w:space="0" w:color="auto"/>
                <w:left w:val="none" w:sz="0" w:space="0" w:color="auto"/>
                <w:bottom w:val="none" w:sz="0" w:space="0" w:color="auto"/>
                <w:right w:val="none" w:sz="0" w:space="0" w:color="auto"/>
              </w:divBdr>
            </w:div>
            <w:div w:id="2068528371">
              <w:marLeft w:val="0"/>
              <w:marRight w:val="0"/>
              <w:marTop w:val="0"/>
              <w:marBottom w:val="0"/>
              <w:divBdr>
                <w:top w:val="none" w:sz="0" w:space="0" w:color="auto"/>
                <w:left w:val="none" w:sz="0" w:space="0" w:color="auto"/>
                <w:bottom w:val="none" w:sz="0" w:space="0" w:color="auto"/>
                <w:right w:val="none" w:sz="0" w:space="0" w:color="auto"/>
              </w:divBdr>
            </w:div>
            <w:div w:id="1540390126">
              <w:marLeft w:val="0"/>
              <w:marRight w:val="0"/>
              <w:marTop w:val="0"/>
              <w:marBottom w:val="0"/>
              <w:divBdr>
                <w:top w:val="none" w:sz="0" w:space="0" w:color="auto"/>
                <w:left w:val="none" w:sz="0" w:space="0" w:color="auto"/>
                <w:bottom w:val="none" w:sz="0" w:space="0" w:color="auto"/>
                <w:right w:val="none" w:sz="0" w:space="0" w:color="auto"/>
              </w:divBdr>
            </w:div>
            <w:div w:id="187571518">
              <w:marLeft w:val="0"/>
              <w:marRight w:val="0"/>
              <w:marTop w:val="0"/>
              <w:marBottom w:val="0"/>
              <w:divBdr>
                <w:top w:val="none" w:sz="0" w:space="0" w:color="auto"/>
                <w:left w:val="none" w:sz="0" w:space="0" w:color="auto"/>
                <w:bottom w:val="none" w:sz="0" w:space="0" w:color="auto"/>
                <w:right w:val="none" w:sz="0" w:space="0" w:color="auto"/>
              </w:divBdr>
            </w:div>
            <w:div w:id="1982229575">
              <w:marLeft w:val="0"/>
              <w:marRight w:val="0"/>
              <w:marTop w:val="0"/>
              <w:marBottom w:val="0"/>
              <w:divBdr>
                <w:top w:val="none" w:sz="0" w:space="0" w:color="auto"/>
                <w:left w:val="none" w:sz="0" w:space="0" w:color="auto"/>
                <w:bottom w:val="none" w:sz="0" w:space="0" w:color="auto"/>
                <w:right w:val="none" w:sz="0" w:space="0" w:color="auto"/>
              </w:divBdr>
            </w:div>
            <w:div w:id="212430732">
              <w:marLeft w:val="0"/>
              <w:marRight w:val="0"/>
              <w:marTop w:val="0"/>
              <w:marBottom w:val="0"/>
              <w:divBdr>
                <w:top w:val="none" w:sz="0" w:space="0" w:color="auto"/>
                <w:left w:val="none" w:sz="0" w:space="0" w:color="auto"/>
                <w:bottom w:val="none" w:sz="0" w:space="0" w:color="auto"/>
                <w:right w:val="none" w:sz="0" w:space="0" w:color="auto"/>
              </w:divBdr>
            </w:div>
          </w:divsChild>
        </w:div>
        <w:div w:id="576325414">
          <w:marLeft w:val="0"/>
          <w:marRight w:val="0"/>
          <w:marTop w:val="0"/>
          <w:marBottom w:val="0"/>
          <w:divBdr>
            <w:top w:val="none" w:sz="0" w:space="0" w:color="auto"/>
            <w:left w:val="none" w:sz="0" w:space="0" w:color="auto"/>
            <w:bottom w:val="none" w:sz="0" w:space="0" w:color="auto"/>
            <w:right w:val="none" w:sz="0" w:space="0" w:color="auto"/>
          </w:divBdr>
          <w:divsChild>
            <w:div w:id="236405442">
              <w:marLeft w:val="0"/>
              <w:marRight w:val="0"/>
              <w:marTop w:val="0"/>
              <w:marBottom w:val="0"/>
              <w:divBdr>
                <w:top w:val="none" w:sz="0" w:space="0" w:color="auto"/>
                <w:left w:val="none" w:sz="0" w:space="0" w:color="auto"/>
                <w:bottom w:val="none" w:sz="0" w:space="0" w:color="auto"/>
                <w:right w:val="none" w:sz="0" w:space="0" w:color="auto"/>
              </w:divBdr>
            </w:div>
            <w:div w:id="1750081421">
              <w:marLeft w:val="0"/>
              <w:marRight w:val="0"/>
              <w:marTop w:val="0"/>
              <w:marBottom w:val="0"/>
              <w:divBdr>
                <w:top w:val="none" w:sz="0" w:space="0" w:color="auto"/>
                <w:left w:val="none" w:sz="0" w:space="0" w:color="auto"/>
                <w:bottom w:val="none" w:sz="0" w:space="0" w:color="auto"/>
                <w:right w:val="none" w:sz="0" w:space="0" w:color="auto"/>
              </w:divBdr>
            </w:div>
            <w:div w:id="2005430990">
              <w:marLeft w:val="0"/>
              <w:marRight w:val="0"/>
              <w:marTop w:val="0"/>
              <w:marBottom w:val="0"/>
              <w:divBdr>
                <w:top w:val="none" w:sz="0" w:space="0" w:color="auto"/>
                <w:left w:val="none" w:sz="0" w:space="0" w:color="auto"/>
                <w:bottom w:val="none" w:sz="0" w:space="0" w:color="auto"/>
                <w:right w:val="none" w:sz="0" w:space="0" w:color="auto"/>
              </w:divBdr>
            </w:div>
            <w:div w:id="1830518581">
              <w:marLeft w:val="0"/>
              <w:marRight w:val="0"/>
              <w:marTop w:val="0"/>
              <w:marBottom w:val="0"/>
              <w:divBdr>
                <w:top w:val="none" w:sz="0" w:space="0" w:color="auto"/>
                <w:left w:val="none" w:sz="0" w:space="0" w:color="auto"/>
                <w:bottom w:val="none" w:sz="0" w:space="0" w:color="auto"/>
                <w:right w:val="none" w:sz="0" w:space="0" w:color="auto"/>
              </w:divBdr>
            </w:div>
            <w:div w:id="1277328090">
              <w:marLeft w:val="0"/>
              <w:marRight w:val="0"/>
              <w:marTop w:val="0"/>
              <w:marBottom w:val="0"/>
              <w:divBdr>
                <w:top w:val="none" w:sz="0" w:space="0" w:color="auto"/>
                <w:left w:val="none" w:sz="0" w:space="0" w:color="auto"/>
                <w:bottom w:val="none" w:sz="0" w:space="0" w:color="auto"/>
                <w:right w:val="none" w:sz="0" w:space="0" w:color="auto"/>
              </w:divBdr>
            </w:div>
            <w:div w:id="405343739">
              <w:marLeft w:val="0"/>
              <w:marRight w:val="0"/>
              <w:marTop w:val="0"/>
              <w:marBottom w:val="0"/>
              <w:divBdr>
                <w:top w:val="none" w:sz="0" w:space="0" w:color="auto"/>
                <w:left w:val="none" w:sz="0" w:space="0" w:color="auto"/>
                <w:bottom w:val="none" w:sz="0" w:space="0" w:color="auto"/>
                <w:right w:val="none" w:sz="0" w:space="0" w:color="auto"/>
              </w:divBdr>
            </w:div>
            <w:div w:id="1512526756">
              <w:marLeft w:val="0"/>
              <w:marRight w:val="0"/>
              <w:marTop w:val="0"/>
              <w:marBottom w:val="0"/>
              <w:divBdr>
                <w:top w:val="none" w:sz="0" w:space="0" w:color="auto"/>
                <w:left w:val="none" w:sz="0" w:space="0" w:color="auto"/>
                <w:bottom w:val="none" w:sz="0" w:space="0" w:color="auto"/>
                <w:right w:val="none" w:sz="0" w:space="0" w:color="auto"/>
              </w:divBdr>
            </w:div>
            <w:div w:id="1391735904">
              <w:marLeft w:val="0"/>
              <w:marRight w:val="0"/>
              <w:marTop w:val="0"/>
              <w:marBottom w:val="0"/>
              <w:divBdr>
                <w:top w:val="none" w:sz="0" w:space="0" w:color="auto"/>
                <w:left w:val="none" w:sz="0" w:space="0" w:color="auto"/>
                <w:bottom w:val="none" w:sz="0" w:space="0" w:color="auto"/>
                <w:right w:val="none" w:sz="0" w:space="0" w:color="auto"/>
              </w:divBdr>
            </w:div>
            <w:div w:id="181124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37629">
      <w:bodyDiv w:val="1"/>
      <w:marLeft w:val="0"/>
      <w:marRight w:val="0"/>
      <w:marTop w:val="0"/>
      <w:marBottom w:val="0"/>
      <w:divBdr>
        <w:top w:val="none" w:sz="0" w:space="0" w:color="auto"/>
        <w:left w:val="none" w:sz="0" w:space="0" w:color="auto"/>
        <w:bottom w:val="none" w:sz="0" w:space="0" w:color="auto"/>
        <w:right w:val="none" w:sz="0" w:space="0" w:color="auto"/>
      </w:divBdr>
      <w:divsChild>
        <w:div w:id="98647429">
          <w:marLeft w:val="0"/>
          <w:marRight w:val="0"/>
          <w:marTop w:val="0"/>
          <w:marBottom w:val="0"/>
          <w:divBdr>
            <w:top w:val="none" w:sz="0" w:space="0" w:color="auto"/>
            <w:left w:val="none" w:sz="0" w:space="0" w:color="auto"/>
            <w:bottom w:val="none" w:sz="0" w:space="0" w:color="auto"/>
            <w:right w:val="none" w:sz="0" w:space="0" w:color="auto"/>
          </w:divBdr>
          <w:divsChild>
            <w:div w:id="389039743">
              <w:marLeft w:val="0"/>
              <w:marRight w:val="0"/>
              <w:marTop w:val="0"/>
              <w:marBottom w:val="0"/>
              <w:divBdr>
                <w:top w:val="none" w:sz="0" w:space="0" w:color="auto"/>
                <w:left w:val="none" w:sz="0" w:space="0" w:color="auto"/>
                <w:bottom w:val="none" w:sz="0" w:space="0" w:color="auto"/>
                <w:right w:val="none" w:sz="0" w:space="0" w:color="auto"/>
              </w:divBdr>
            </w:div>
            <w:div w:id="1706252715">
              <w:marLeft w:val="0"/>
              <w:marRight w:val="0"/>
              <w:marTop w:val="0"/>
              <w:marBottom w:val="0"/>
              <w:divBdr>
                <w:top w:val="none" w:sz="0" w:space="0" w:color="auto"/>
                <w:left w:val="none" w:sz="0" w:space="0" w:color="auto"/>
                <w:bottom w:val="none" w:sz="0" w:space="0" w:color="auto"/>
                <w:right w:val="none" w:sz="0" w:space="0" w:color="auto"/>
              </w:divBdr>
            </w:div>
            <w:div w:id="2067333863">
              <w:marLeft w:val="0"/>
              <w:marRight w:val="0"/>
              <w:marTop w:val="0"/>
              <w:marBottom w:val="0"/>
              <w:divBdr>
                <w:top w:val="none" w:sz="0" w:space="0" w:color="auto"/>
                <w:left w:val="none" w:sz="0" w:space="0" w:color="auto"/>
                <w:bottom w:val="none" w:sz="0" w:space="0" w:color="auto"/>
                <w:right w:val="none" w:sz="0" w:space="0" w:color="auto"/>
              </w:divBdr>
            </w:div>
          </w:divsChild>
        </w:div>
        <w:div w:id="262230224">
          <w:marLeft w:val="0"/>
          <w:marRight w:val="0"/>
          <w:marTop w:val="0"/>
          <w:marBottom w:val="0"/>
          <w:divBdr>
            <w:top w:val="none" w:sz="0" w:space="0" w:color="auto"/>
            <w:left w:val="none" w:sz="0" w:space="0" w:color="auto"/>
            <w:bottom w:val="none" w:sz="0" w:space="0" w:color="auto"/>
            <w:right w:val="none" w:sz="0" w:space="0" w:color="auto"/>
          </w:divBdr>
          <w:divsChild>
            <w:div w:id="1180003044">
              <w:marLeft w:val="0"/>
              <w:marRight w:val="0"/>
              <w:marTop w:val="0"/>
              <w:marBottom w:val="0"/>
              <w:divBdr>
                <w:top w:val="none" w:sz="0" w:space="0" w:color="auto"/>
                <w:left w:val="none" w:sz="0" w:space="0" w:color="auto"/>
                <w:bottom w:val="none" w:sz="0" w:space="0" w:color="auto"/>
                <w:right w:val="none" w:sz="0" w:space="0" w:color="auto"/>
              </w:divBdr>
            </w:div>
            <w:div w:id="1683046129">
              <w:marLeft w:val="0"/>
              <w:marRight w:val="0"/>
              <w:marTop w:val="0"/>
              <w:marBottom w:val="0"/>
              <w:divBdr>
                <w:top w:val="none" w:sz="0" w:space="0" w:color="auto"/>
                <w:left w:val="none" w:sz="0" w:space="0" w:color="auto"/>
                <w:bottom w:val="none" w:sz="0" w:space="0" w:color="auto"/>
                <w:right w:val="none" w:sz="0" w:space="0" w:color="auto"/>
              </w:divBdr>
            </w:div>
            <w:div w:id="1763528069">
              <w:marLeft w:val="0"/>
              <w:marRight w:val="0"/>
              <w:marTop w:val="0"/>
              <w:marBottom w:val="0"/>
              <w:divBdr>
                <w:top w:val="none" w:sz="0" w:space="0" w:color="auto"/>
                <w:left w:val="none" w:sz="0" w:space="0" w:color="auto"/>
                <w:bottom w:val="none" w:sz="0" w:space="0" w:color="auto"/>
                <w:right w:val="none" w:sz="0" w:space="0" w:color="auto"/>
              </w:divBdr>
            </w:div>
            <w:div w:id="2028484160">
              <w:marLeft w:val="0"/>
              <w:marRight w:val="0"/>
              <w:marTop w:val="0"/>
              <w:marBottom w:val="0"/>
              <w:divBdr>
                <w:top w:val="none" w:sz="0" w:space="0" w:color="auto"/>
                <w:left w:val="none" w:sz="0" w:space="0" w:color="auto"/>
                <w:bottom w:val="none" w:sz="0" w:space="0" w:color="auto"/>
                <w:right w:val="none" w:sz="0" w:space="0" w:color="auto"/>
              </w:divBdr>
            </w:div>
          </w:divsChild>
        </w:div>
        <w:div w:id="316882968">
          <w:marLeft w:val="0"/>
          <w:marRight w:val="0"/>
          <w:marTop w:val="0"/>
          <w:marBottom w:val="0"/>
          <w:divBdr>
            <w:top w:val="none" w:sz="0" w:space="0" w:color="auto"/>
            <w:left w:val="none" w:sz="0" w:space="0" w:color="auto"/>
            <w:bottom w:val="none" w:sz="0" w:space="0" w:color="auto"/>
            <w:right w:val="none" w:sz="0" w:space="0" w:color="auto"/>
          </w:divBdr>
        </w:div>
        <w:div w:id="396394474">
          <w:marLeft w:val="0"/>
          <w:marRight w:val="0"/>
          <w:marTop w:val="0"/>
          <w:marBottom w:val="0"/>
          <w:divBdr>
            <w:top w:val="none" w:sz="0" w:space="0" w:color="auto"/>
            <w:left w:val="none" w:sz="0" w:space="0" w:color="auto"/>
            <w:bottom w:val="none" w:sz="0" w:space="0" w:color="auto"/>
            <w:right w:val="none" w:sz="0" w:space="0" w:color="auto"/>
          </w:divBdr>
          <w:divsChild>
            <w:div w:id="268851275">
              <w:marLeft w:val="0"/>
              <w:marRight w:val="0"/>
              <w:marTop w:val="0"/>
              <w:marBottom w:val="0"/>
              <w:divBdr>
                <w:top w:val="none" w:sz="0" w:space="0" w:color="auto"/>
                <w:left w:val="none" w:sz="0" w:space="0" w:color="auto"/>
                <w:bottom w:val="none" w:sz="0" w:space="0" w:color="auto"/>
                <w:right w:val="none" w:sz="0" w:space="0" w:color="auto"/>
              </w:divBdr>
            </w:div>
            <w:div w:id="399642927">
              <w:marLeft w:val="0"/>
              <w:marRight w:val="0"/>
              <w:marTop w:val="0"/>
              <w:marBottom w:val="0"/>
              <w:divBdr>
                <w:top w:val="none" w:sz="0" w:space="0" w:color="auto"/>
                <w:left w:val="none" w:sz="0" w:space="0" w:color="auto"/>
                <w:bottom w:val="none" w:sz="0" w:space="0" w:color="auto"/>
                <w:right w:val="none" w:sz="0" w:space="0" w:color="auto"/>
              </w:divBdr>
            </w:div>
            <w:div w:id="1474835874">
              <w:marLeft w:val="0"/>
              <w:marRight w:val="0"/>
              <w:marTop w:val="0"/>
              <w:marBottom w:val="0"/>
              <w:divBdr>
                <w:top w:val="none" w:sz="0" w:space="0" w:color="auto"/>
                <w:left w:val="none" w:sz="0" w:space="0" w:color="auto"/>
                <w:bottom w:val="none" w:sz="0" w:space="0" w:color="auto"/>
                <w:right w:val="none" w:sz="0" w:space="0" w:color="auto"/>
              </w:divBdr>
            </w:div>
          </w:divsChild>
        </w:div>
        <w:div w:id="522666913">
          <w:marLeft w:val="0"/>
          <w:marRight w:val="0"/>
          <w:marTop w:val="0"/>
          <w:marBottom w:val="0"/>
          <w:divBdr>
            <w:top w:val="none" w:sz="0" w:space="0" w:color="auto"/>
            <w:left w:val="none" w:sz="0" w:space="0" w:color="auto"/>
            <w:bottom w:val="none" w:sz="0" w:space="0" w:color="auto"/>
            <w:right w:val="none" w:sz="0" w:space="0" w:color="auto"/>
          </w:divBdr>
          <w:divsChild>
            <w:div w:id="7097580">
              <w:marLeft w:val="0"/>
              <w:marRight w:val="0"/>
              <w:marTop w:val="0"/>
              <w:marBottom w:val="0"/>
              <w:divBdr>
                <w:top w:val="none" w:sz="0" w:space="0" w:color="auto"/>
                <w:left w:val="none" w:sz="0" w:space="0" w:color="auto"/>
                <w:bottom w:val="none" w:sz="0" w:space="0" w:color="auto"/>
                <w:right w:val="none" w:sz="0" w:space="0" w:color="auto"/>
              </w:divBdr>
            </w:div>
            <w:div w:id="216281997">
              <w:marLeft w:val="0"/>
              <w:marRight w:val="0"/>
              <w:marTop w:val="0"/>
              <w:marBottom w:val="0"/>
              <w:divBdr>
                <w:top w:val="none" w:sz="0" w:space="0" w:color="auto"/>
                <w:left w:val="none" w:sz="0" w:space="0" w:color="auto"/>
                <w:bottom w:val="none" w:sz="0" w:space="0" w:color="auto"/>
                <w:right w:val="none" w:sz="0" w:space="0" w:color="auto"/>
              </w:divBdr>
            </w:div>
            <w:div w:id="289286717">
              <w:marLeft w:val="0"/>
              <w:marRight w:val="0"/>
              <w:marTop w:val="0"/>
              <w:marBottom w:val="0"/>
              <w:divBdr>
                <w:top w:val="none" w:sz="0" w:space="0" w:color="auto"/>
                <w:left w:val="none" w:sz="0" w:space="0" w:color="auto"/>
                <w:bottom w:val="none" w:sz="0" w:space="0" w:color="auto"/>
                <w:right w:val="none" w:sz="0" w:space="0" w:color="auto"/>
              </w:divBdr>
            </w:div>
            <w:div w:id="859204555">
              <w:marLeft w:val="0"/>
              <w:marRight w:val="0"/>
              <w:marTop w:val="0"/>
              <w:marBottom w:val="0"/>
              <w:divBdr>
                <w:top w:val="none" w:sz="0" w:space="0" w:color="auto"/>
                <w:left w:val="none" w:sz="0" w:space="0" w:color="auto"/>
                <w:bottom w:val="none" w:sz="0" w:space="0" w:color="auto"/>
                <w:right w:val="none" w:sz="0" w:space="0" w:color="auto"/>
              </w:divBdr>
            </w:div>
            <w:div w:id="1709649286">
              <w:marLeft w:val="0"/>
              <w:marRight w:val="0"/>
              <w:marTop w:val="0"/>
              <w:marBottom w:val="0"/>
              <w:divBdr>
                <w:top w:val="none" w:sz="0" w:space="0" w:color="auto"/>
                <w:left w:val="none" w:sz="0" w:space="0" w:color="auto"/>
                <w:bottom w:val="none" w:sz="0" w:space="0" w:color="auto"/>
                <w:right w:val="none" w:sz="0" w:space="0" w:color="auto"/>
              </w:divBdr>
            </w:div>
          </w:divsChild>
        </w:div>
        <w:div w:id="699205075">
          <w:marLeft w:val="0"/>
          <w:marRight w:val="0"/>
          <w:marTop w:val="0"/>
          <w:marBottom w:val="0"/>
          <w:divBdr>
            <w:top w:val="none" w:sz="0" w:space="0" w:color="auto"/>
            <w:left w:val="none" w:sz="0" w:space="0" w:color="auto"/>
            <w:bottom w:val="none" w:sz="0" w:space="0" w:color="auto"/>
            <w:right w:val="none" w:sz="0" w:space="0" w:color="auto"/>
          </w:divBdr>
          <w:divsChild>
            <w:div w:id="411506479">
              <w:marLeft w:val="0"/>
              <w:marRight w:val="0"/>
              <w:marTop w:val="0"/>
              <w:marBottom w:val="0"/>
              <w:divBdr>
                <w:top w:val="none" w:sz="0" w:space="0" w:color="auto"/>
                <w:left w:val="none" w:sz="0" w:space="0" w:color="auto"/>
                <w:bottom w:val="none" w:sz="0" w:space="0" w:color="auto"/>
                <w:right w:val="none" w:sz="0" w:space="0" w:color="auto"/>
              </w:divBdr>
            </w:div>
            <w:div w:id="777943583">
              <w:marLeft w:val="0"/>
              <w:marRight w:val="0"/>
              <w:marTop w:val="0"/>
              <w:marBottom w:val="0"/>
              <w:divBdr>
                <w:top w:val="none" w:sz="0" w:space="0" w:color="auto"/>
                <w:left w:val="none" w:sz="0" w:space="0" w:color="auto"/>
                <w:bottom w:val="none" w:sz="0" w:space="0" w:color="auto"/>
                <w:right w:val="none" w:sz="0" w:space="0" w:color="auto"/>
              </w:divBdr>
            </w:div>
            <w:div w:id="1274508888">
              <w:marLeft w:val="0"/>
              <w:marRight w:val="0"/>
              <w:marTop w:val="0"/>
              <w:marBottom w:val="0"/>
              <w:divBdr>
                <w:top w:val="none" w:sz="0" w:space="0" w:color="auto"/>
                <w:left w:val="none" w:sz="0" w:space="0" w:color="auto"/>
                <w:bottom w:val="none" w:sz="0" w:space="0" w:color="auto"/>
                <w:right w:val="none" w:sz="0" w:space="0" w:color="auto"/>
              </w:divBdr>
            </w:div>
            <w:div w:id="2099135057">
              <w:marLeft w:val="0"/>
              <w:marRight w:val="0"/>
              <w:marTop w:val="0"/>
              <w:marBottom w:val="0"/>
              <w:divBdr>
                <w:top w:val="none" w:sz="0" w:space="0" w:color="auto"/>
                <w:left w:val="none" w:sz="0" w:space="0" w:color="auto"/>
                <w:bottom w:val="none" w:sz="0" w:space="0" w:color="auto"/>
                <w:right w:val="none" w:sz="0" w:space="0" w:color="auto"/>
              </w:divBdr>
            </w:div>
            <w:div w:id="2137066604">
              <w:marLeft w:val="0"/>
              <w:marRight w:val="0"/>
              <w:marTop w:val="0"/>
              <w:marBottom w:val="0"/>
              <w:divBdr>
                <w:top w:val="none" w:sz="0" w:space="0" w:color="auto"/>
                <w:left w:val="none" w:sz="0" w:space="0" w:color="auto"/>
                <w:bottom w:val="none" w:sz="0" w:space="0" w:color="auto"/>
                <w:right w:val="none" w:sz="0" w:space="0" w:color="auto"/>
              </w:divBdr>
            </w:div>
          </w:divsChild>
        </w:div>
        <w:div w:id="711537435">
          <w:marLeft w:val="0"/>
          <w:marRight w:val="0"/>
          <w:marTop w:val="0"/>
          <w:marBottom w:val="0"/>
          <w:divBdr>
            <w:top w:val="none" w:sz="0" w:space="0" w:color="auto"/>
            <w:left w:val="none" w:sz="0" w:space="0" w:color="auto"/>
            <w:bottom w:val="none" w:sz="0" w:space="0" w:color="auto"/>
            <w:right w:val="none" w:sz="0" w:space="0" w:color="auto"/>
          </w:divBdr>
          <w:divsChild>
            <w:div w:id="332799493">
              <w:marLeft w:val="0"/>
              <w:marRight w:val="0"/>
              <w:marTop w:val="0"/>
              <w:marBottom w:val="0"/>
              <w:divBdr>
                <w:top w:val="none" w:sz="0" w:space="0" w:color="auto"/>
                <w:left w:val="none" w:sz="0" w:space="0" w:color="auto"/>
                <w:bottom w:val="none" w:sz="0" w:space="0" w:color="auto"/>
                <w:right w:val="none" w:sz="0" w:space="0" w:color="auto"/>
              </w:divBdr>
            </w:div>
            <w:div w:id="769469750">
              <w:marLeft w:val="0"/>
              <w:marRight w:val="0"/>
              <w:marTop w:val="0"/>
              <w:marBottom w:val="0"/>
              <w:divBdr>
                <w:top w:val="none" w:sz="0" w:space="0" w:color="auto"/>
                <w:left w:val="none" w:sz="0" w:space="0" w:color="auto"/>
                <w:bottom w:val="none" w:sz="0" w:space="0" w:color="auto"/>
                <w:right w:val="none" w:sz="0" w:space="0" w:color="auto"/>
              </w:divBdr>
            </w:div>
            <w:div w:id="2029016251">
              <w:marLeft w:val="0"/>
              <w:marRight w:val="0"/>
              <w:marTop w:val="0"/>
              <w:marBottom w:val="0"/>
              <w:divBdr>
                <w:top w:val="none" w:sz="0" w:space="0" w:color="auto"/>
                <w:left w:val="none" w:sz="0" w:space="0" w:color="auto"/>
                <w:bottom w:val="none" w:sz="0" w:space="0" w:color="auto"/>
                <w:right w:val="none" w:sz="0" w:space="0" w:color="auto"/>
              </w:divBdr>
            </w:div>
            <w:div w:id="2121140826">
              <w:marLeft w:val="0"/>
              <w:marRight w:val="0"/>
              <w:marTop w:val="0"/>
              <w:marBottom w:val="0"/>
              <w:divBdr>
                <w:top w:val="none" w:sz="0" w:space="0" w:color="auto"/>
                <w:left w:val="none" w:sz="0" w:space="0" w:color="auto"/>
                <w:bottom w:val="none" w:sz="0" w:space="0" w:color="auto"/>
                <w:right w:val="none" w:sz="0" w:space="0" w:color="auto"/>
              </w:divBdr>
            </w:div>
          </w:divsChild>
        </w:div>
        <w:div w:id="770244803">
          <w:marLeft w:val="0"/>
          <w:marRight w:val="0"/>
          <w:marTop w:val="0"/>
          <w:marBottom w:val="0"/>
          <w:divBdr>
            <w:top w:val="none" w:sz="0" w:space="0" w:color="auto"/>
            <w:left w:val="none" w:sz="0" w:space="0" w:color="auto"/>
            <w:bottom w:val="none" w:sz="0" w:space="0" w:color="auto"/>
            <w:right w:val="none" w:sz="0" w:space="0" w:color="auto"/>
          </w:divBdr>
          <w:divsChild>
            <w:div w:id="23677922">
              <w:marLeft w:val="0"/>
              <w:marRight w:val="0"/>
              <w:marTop w:val="0"/>
              <w:marBottom w:val="0"/>
              <w:divBdr>
                <w:top w:val="none" w:sz="0" w:space="0" w:color="auto"/>
                <w:left w:val="none" w:sz="0" w:space="0" w:color="auto"/>
                <w:bottom w:val="none" w:sz="0" w:space="0" w:color="auto"/>
                <w:right w:val="none" w:sz="0" w:space="0" w:color="auto"/>
              </w:divBdr>
            </w:div>
            <w:div w:id="398019310">
              <w:marLeft w:val="0"/>
              <w:marRight w:val="0"/>
              <w:marTop w:val="0"/>
              <w:marBottom w:val="0"/>
              <w:divBdr>
                <w:top w:val="none" w:sz="0" w:space="0" w:color="auto"/>
                <w:left w:val="none" w:sz="0" w:space="0" w:color="auto"/>
                <w:bottom w:val="none" w:sz="0" w:space="0" w:color="auto"/>
                <w:right w:val="none" w:sz="0" w:space="0" w:color="auto"/>
              </w:divBdr>
            </w:div>
            <w:div w:id="786200949">
              <w:marLeft w:val="0"/>
              <w:marRight w:val="0"/>
              <w:marTop w:val="0"/>
              <w:marBottom w:val="0"/>
              <w:divBdr>
                <w:top w:val="none" w:sz="0" w:space="0" w:color="auto"/>
                <w:left w:val="none" w:sz="0" w:space="0" w:color="auto"/>
                <w:bottom w:val="none" w:sz="0" w:space="0" w:color="auto"/>
                <w:right w:val="none" w:sz="0" w:space="0" w:color="auto"/>
              </w:divBdr>
            </w:div>
            <w:div w:id="827093231">
              <w:marLeft w:val="0"/>
              <w:marRight w:val="0"/>
              <w:marTop w:val="0"/>
              <w:marBottom w:val="0"/>
              <w:divBdr>
                <w:top w:val="none" w:sz="0" w:space="0" w:color="auto"/>
                <w:left w:val="none" w:sz="0" w:space="0" w:color="auto"/>
                <w:bottom w:val="none" w:sz="0" w:space="0" w:color="auto"/>
                <w:right w:val="none" w:sz="0" w:space="0" w:color="auto"/>
              </w:divBdr>
            </w:div>
            <w:div w:id="913390116">
              <w:marLeft w:val="0"/>
              <w:marRight w:val="0"/>
              <w:marTop w:val="0"/>
              <w:marBottom w:val="0"/>
              <w:divBdr>
                <w:top w:val="none" w:sz="0" w:space="0" w:color="auto"/>
                <w:left w:val="none" w:sz="0" w:space="0" w:color="auto"/>
                <w:bottom w:val="none" w:sz="0" w:space="0" w:color="auto"/>
                <w:right w:val="none" w:sz="0" w:space="0" w:color="auto"/>
              </w:divBdr>
            </w:div>
          </w:divsChild>
        </w:div>
        <w:div w:id="900478039">
          <w:marLeft w:val="0"/>
          <w:marRight w:val="0"/>
          <w:marTop w:val="0"/>
          <w:marBottom w:val="0"/>
          <w:divBdr>
            <w:top w:val="none" w:sz="0" w:space="0" w:color="auto"/>
            <w:left w:val="none" w:sz="0" w:space="0" w:color="auto"/>
            <w:bottom w:val="none" w:sz="0" w:space="0" w:color="auto"/>
            <w:right w:val="none" w:sz="0" w:space="0" w:color="auto"/>
          </w:divBdr>
          <w:divsChild>
            <w:div w:id="34501858">
              <w:marLeft w:val="0"/>
              <w:marRight w:val="0"/>
              <w:marTop w:val="0"/>
              <w:marBottom w:val="0"/>
              <w:divBdr>
                <w:top w:val="none" w:sz="0" w:space="0" w:color="auto"/>
                <w:left w:val="none" w:sz="0" w:space="0" w:color="auto"/>
                <w:bottom w:val="none" w:sz="0" w:space="0" w:color="auto"/>
                <w:right w:val="none" w:sz="0" w:space="0" w:color="auto"/>
              </w:divBdr>
            </w:div>
            <w:div w:id="700787410">
              <w:marLeft w:val="0"/>
              <w:marRight w:val="0"/>
              <w:marTop w:val="0"/>
              <w:marBottom w:val="0"/>
              <w:divBdr>
                <w:top w:val="none" w:sz="0" w:space="0" w:color="auto"/>
                <w:left w:val="none" w:sz="0" w:space="0" w:color="auto"/>
                <w:bottom w:val="none" w:sz="0" w:space="0" w:color="auto"/>
                <w:right w:val="none" w:sz="0" w:space="0" w:color="auto"/>
              </w:divBdr>
            </w:div>
            <w:div w:id="1048916306">
              <w:marLeft w:val="0"/>
              <w:marRight w:val="0"/>
              <w:marTop w:val="0"/>
              <w:marBottom w:val="0"/>
              <w:divBdr>
                <w:top w:val="none" w:sz="0" w:space="0" w:color="auto"/>
                <w:left w:val="none" w:sz="0" w:space="0" w:color="auto"/>
                <w:bottom w:val="none" w:sz="0" w:space="0" w:color="auto"/>
                <w:right w:val="none" w:sz="0" w:space="0" w:color="auto"/>
              </w:divBdr>
            </w:div>
          </w:divsChild>
        </w:div>
        <w:div w:id="921718482">
          <w:marLeft w:val="0"/>
          <w:marRight w:val="0"/>
          <w:marTop w:val="0"/>
          <w:marBottom w:val="0"/>
          <w:divBdr>
            <w:top w:val="none" w:sz="0" w:space="0" w:color="auto"/>
            <w:left w:val="none" w:sz="0" w:space="0" w:color="auto"/>
            <w:bottom w:val="none" w:sz="0" w:space="0" w:color="auto"/>
            <w:right w:val="none" w:sz="0" w:space="0" w:color="auto"/>
          </w:divBdr>
          <w:divsChild>
            <w:div w:id="616765476">
              <w:marLeft w:val="0"/>
              <w:marRight w:val="0"/>
              <w:marTop w:val="0"/>
              <w:marBottom w:val="0"/>
              <w:divBdr>
                <w:top w:val="none" w:sz="0" w:space="0" w:color="auto"/>
                <w:left w:val="none" w:sz="0" w:space="0" w:color="auto"/>
                <w:bottom w:val="none" w:sz="0" w:space="0" w:color="auto"/>
                <w:right w:val="none" w:sz="0" w:space="0" w:color="auto"/>
              </w:divBdr>
            </w:div>
            <w:div w:id="1731727826">
              <w:marLeft w:val="0"/>
              <w:marRight w:val="0"/>
              <w:marTop w:val="0"/>
              <w:marBottom w:val="0"/>
              <w:divBdr>
                <w:top w:val="none" w:sz="0" w:space="0" w:color="auto"/>
                <w:left w:val="none" w:sz="0" w:space="0" w:color="auto"/>
                <w:bottom w:val="none" w:sz="0" w:space="0" w:color="auto"/>
                <w:right w:val="none" w:sz="0" w:space="0" w:color="auto"/>
              </w:divBdr>
            </w:div>
          </w:divsChild>
        </w:div>
        <w:div w:id="1131830143">
          <w:marLeft w:val="0"/>
          <w:marRight w:val="0"/>
          <w:marTop w:val="0"/>
          <w:marBottom w:val="0"/>
          <w:divBdr>
            <w:top w:val="none" w:sz="0" w:space="0" w:color="auto"/>
            <w:left w:val="none" w:sz="0" w:space="0" w:color="auto"/>
            <w:bottom w:val="none" w:sz="0" w:space="0" w:color="auto"/>
            <w:right w:val="none" w:sz="0" w:space="0" w:color="auto"/>
          </w:divBdr>
          <w:divsChild>
            <w:div w:id="976566337">
              <w:marLeft w:val="0"/>
              <w:marRight w:val="0"/>
              <w:marTop w:val="0"/>
              <w:marBottom w:val="0"/>
              <w:divBdr>
                <w:top w:val="none" w:sz="0" w:space="0" w:color="auto"/>
                <w:left w:val="none" w:sz="0" w:space="0" w:color="auto"/>
                <w:bottom w:val="none" w:sz="0" w:space="0" w:color="auto"/>
                <w:right w:val="none" w:sz="0" w:space="0" w:color="auto"/>
              </w:divBdr>
            </w:div>
            <w:div w:id="1010254958">
              <w:marLeft w:val="0"/>
              <w:marRight w:val="0"/>
              <w:marTop w:val="0"/>
              <w:marBottom w:val="0"/>
              <w:divBdr>
                <w:top w:val="none" w:sz="0" w:space="0" w:color="auto"/>
                <w:left w:val="none" w:sz="0" w:space="0" w:color="auto"/>
                <w:bottom w:val="none" w:sz="0" w:space="0" w:color="auto"/>
                <w:right w:val="none" w:sz="0" w:space="0" w:color="auto"/>
              </w:divBdr>
            </w:div>
          </w:divsChild>
        </w:div>
        <w:div w:id="1136875672">
          <w:marLeft w:val="0"/>
          <w:marRight w:val="0"/>
          <w:marTop w:val="0"/>
          <w:marBottom w:val="0"/>
          <w:divBdr>
            <w:top w:val="none" w:sz="0" w:space="0" w:color="auto"/>
            <w:left w:val="none" w:sz="0" w:space="0" w:color="auto"/>
            <w:bottom w:val="none" w:sz="0" w:space="0" w:color="auto"/>
            <w:right w:val="none" w:sz="0" w:space="0" w:color="auto"/>
          </w:divBdr>
          <w:divsChild>
            <w:div w:id="302196230">
              <w:marLeft w:val="0"/>
              <w:marRight w:val="0"/>
              <w:marTop w:val="0"/>
              <w:marBottom w:val="0"/>
              <w:divBdr>
                <w:top w:val="none" w:sz="0" w:space="0" w:color="auto"/>
                <w:left w:val="none" w:sz="0" w:space="0" w:color="auto"/>
                <w:bottom w:val="none" w:sz="0" w:space="0" w:color="auto"/>
                <w:right w:val="none" w:sz="0" w:space="0" w:color="auto"/>
              </w:divBdr>
            </w:div>
            <w:div w:id="502597941">
              <w:marLeft w:val="0"/>
              <w:marRight w:val="0"/>
              <w:marTop w:val="0"/>
              <w:marBottom w:val="0"/>
              <w:divBdr>
                <w:top w:val="none" w:sz="0" w:space="0" w:color="auto"/>
                <w:left w:val="none" w:sz="0" w:space="0" w:color="auto"/>
                <w:bottom w:val="none" w:sz="0" w:space="0" w:color="auto"/>
                <w:right w:val="none" w:sz="0" w:space="0" w:color="auto"/>
              </w:divBdr>
            </w:div>
            <w:div w:id="1141652235">
              <w:marLeft w:val="0"/>
              <w:marRight w:val="0"/>
              <w:marTop w:val="0"/>
              <w:marBottom w:val="0"/>
              <w:divBdr>
                <w:top w:val="none" w:sz="0" w:space="0" w:color="auto"/>
                <w:left w:val="none" w:sz="0" w:space="0" w:color="auto"/>
                <w:bottom w:val="none" w:sz="0" w:space="0" w:color="auto"/>
                <w:right w:val="none" w:sz="0" w:space="0" w:color="auto"/>
              </w:divBdr>
            </w:div>
            <w:div w:id="1731532692">
              <w:marLeft w:val="0"/>
              <w:marRight w:val="0"/>
              <w:marTop w:val="0"/>
              <w:marBottom w:val="0"/>
              <w:divBdr>
                <w:top w:val="none" w:sz="0" w:space="0" w:color="auto"/>
                <w:left w:val="none" w:sz="0" w:space="0" w:color="auto"/>
                <w:bottom w:val="none" w:sz="0" w:space="0" w:color="auto"/>
                <w:right w:val="none" w:sz="0" w:space="0" w:color="auto"/>
              </w:divBdr>
            </w:div>
            <w:div w:id="1852060568">
              <w:marLeft w:val="0"/>
              <w:marRight w:val="0"/>
              <w:marTop w:val="0"/>
              <w:marBottom w:val="0"/>
              <w:divBdr>
                <w:top w:val="none" w:sz="0" w:space="0" w:color="auto"/>
                <w:left w:val="none" w:sz="0" w:space="0" w:color="auto"/>
                <w:bottom w:val="none" w:sz="0" w:space="0" w:color="auto"/>
                <w:right w:val="none" w:sz="0" w:space="0" w:color="auto"/>
              </w:divBdr>
            </w:div>
          </w:divsChild>
        </w:div>
        <w:div w:id="1259564766">
          <w:marLeft w:val="0"/>
          <w:marRight w:val="0"/>
          <w:marTop w:val="0"/>
          <w:marBottom w:val="0"/>
          <w:divBdr>
            <w:top w:val="none" w:sz="0" w:space="0" w:color="auto"/>
            <w:left w:val="none" w:sz="0" w:space="0" w:color="auto"/>
            <w:bottom w:val="none" w:sz="0" w:space="0" w:color="auto"/>
            <w:right w:val="none" w:sz="0" w:space="0" w:color="auto"/>
          </w:divBdr>
          <w:divsChild>
            <w:div w:id="1424759975">
              <w:marLeft w:val="0"/>
              <w:marRight w:val="0"/>
              <w:marTop w:val="0"/>
              <w:marBottom w:val="0"/>
              <w:divBdr>
                <w:top w:val="none" w:sz="0" w:space="0" w:color="auto"/>
                <w:left w:val="none" w:sz="0" w:space="0" w:color="auto"/>
                <w:bottom w:val="none" w:sz="0" w:space="0" w:color="auto"/>
                <w:right w:val="none" w:sz="0" w:space="0" w:color="auto"/>
              </w:divBdr>
            </w:div>
          </w:divsChild>
        </w:div>
        <w:div w:id="1264805213">
          <w:marLeft w:val="0"/>
          <w:marRight w:val="0"/>
          <w:marTop w:val="0"/>
          <w:marBottom w:val="0"/>
          <w:divBdr>
            <w:top w:val="none" w:sz="0" w:space="0" w:color="auto"/>
            <w:left w:val="none" w:sz="0" w:space="0" w:color="auto"/>
            <w:bottom w:val="none" w:sz="0" w:space="0" w:color="auto"/>
            <w:right w:val="none" w:sz="0" w:space="0" w:color="auto"/>
          </w:divBdr>
          <w:divsChild>
            <w:div w:id="683285971">
              <w:marLeft w:val="0"/>
              <w:marRight w:val="0"/>
              <w:marTop w:val="0"/>
              <w:marBottom w:val="0"/>
              <w:divBdr>
                <w:top w:val="none" w:sz="0" w:space="0" w:color="auto"/>
                <w:left w:val="none" w:sz="0" w:space="0" w:color="auto"/>
                <w:bottom w:val="none" w:sz="0" w:space="0" w:color="auto"/>
                <w:right w:val="none" w:sz="0" w:space="0" w:color="auto"/>
              </w:divBdr>
            </w:div>
            <w:div w:id="811753106">
              <w:marLeft w:val="0"/>
              <w:marRight w:val="0"/>
              <w:marTop w:val="0"/>
              <w:marBottom w:val="0"/>
              <w:divBdr>
                <w:top w:val="none" w:sz="0" w:space="0" w:color="auto"/>
                <w:left w:val="none" w:sz="0" w:space="0" w:color="auto"/>
                <w:bottom w:val="none" w:sz="0" w:space="0" w:color="auto"/>
                <w:right w:val="none" w:sz="0" w:space="0" w:color="auto"/>
              </w:divBdr>
            </w:div>
            <w:div w:id="840973165">
              <w:marLeft w:val="0"/>
              <w:marRight w:val="0"/>
              <w:marTop w:val="0"/>
              <w:marBottom w:val="0"/>
              <w:divBdr>
                <w:top w:val="none" w:sz="0" w:space="0" w:color="auto"/>
                <w:left w:val="none" w:sz="0" w:space="0" w:color="auto"/>
                <w:bottom w:val="none" w:sz="0" w:space="0" w:color="auto"/>
                <w:right w:val="none" w:sz="0" w:space="0" w:color="auto"/>
              </w:divBdr>
            </w:div>
            <w:div w:id="1510559607">
              <w:marLeft w:val="0"/>
              <w:marRight w:val="0"/>
              <w:marTop w:val="0"/>
              <w:marBottom w:val="0"/>
              <w:divBdr>
                <w:top w:val="none" w:sz="0" w:space="0" w:color="auto"/>
                <w:left w:val="none" w:sz="0" w:space="0" w:color="auto"/>
                <w:bottom w:val="none" w:sz="0" w:space="0" w:color="auto"/>
                <w:right w:val="none" w:sz="0" w:space="0" w:color="auto"/>
              </w:divBdr>
            </w:div>
            <w:div w:id="1646084498">
              <w:marLeft w:val="0"/>
              <w:marRight w:val="0"/>
              <w:marTop w:val="0"/>
              <w:marBottom w:val="0"/>
              <w:divBdr>
                <w:top w:val="none" w:sz="0" w:space="0" w:color="auto"/>
                <w:left w:val="none" w:sz="0" w:space="0" w:color="auto"/>
                <w:bottom w:val="none" w:sz="0" w:space="0" w:color="auto"/>
                <w:right w:val="none" w:sz="0" w:space="0" w:color="auto"/>
              </w:divBdr>
            </w:div>
          </w:divsChild>
        </w:div>
        <w:div w:id="1347636249">
          <w:marLeft w:val="0"/>
          <w:marRight w:val="0"/>
          <w:marTop w:val="0"/>
          <w:marBottom w:val="0"/>
          <w:divBdr>
            <w:top w:val="none" w:sz="0" w:space="0" w:color="auto"/>
            <w:left w:val="none" w:sz="0" w:space="0" w:color="auto"/>
            <w:bottom w:val="none" w:sz="0" w:space="0" w:color="auto"/>
            <w:right w:val="none" w:sz="0" w:space="0" w:color="auto"/>
          </w:divBdr>
          <w:divsChild>
            <w:div w:id="309795700">
              <w:marLeft w:val="0"/>
              <w:marRight w:val="0"/>
              <w:marTop w:val="0"/>
              <w:marBottom w:val="0"/>
              <w:divBdr>
                <w:top w:val="none" w:sz="0" w:space="0" w:color="auto"/>
                <w:left w:val="none" w:sz="0" w:space="0" w:color="auto"/>
                <w:bottom w:val="none" w:sz="0" w:space="0" w:color="auto"/>
                <w:right w:val="none" w:sz="0" w:space="0" w:color="auto"/>
              </w:divBdr>
            </w:div>
            <w:div w:id="1107700416">
              <w:marLeft w:val="0"/>
              <w:marRight w:val="0"/>
              <w:marTop w:val="0"/>
              <w:marBottom w:val="0"/>
              <w:divBdr>
                <w:top w:val="none" w:sz="0" w:space="0" w:color="auto"/>
                <w:left w:val="none" w:sz="0" w:space="0" w:color="auto"/>
                <w:bottom w:val="none" w:sz="0" w:space="0" w:color="auto"/>
                <w:right w:val="none" w:sz="0" w:space="0" w:color="auto"/>
              </w:divBdr>
            </w:div>
          </w:divsChild>
        </w:div>
        <w:div w:id="1392653708">
          <w:marLeft w:val="0"/>
          <w:marRight w:val="0"/>
          <w:marTop w:val="0"/>
          <w:marBottom w:val="0"/>
          <w:divBdr>
            <w:top w:val="none" w:sz="0" w:space="0" w:color="auto"/>
            <w:left w:val="none" w:sz="0" w:space="0" w:color="auto"/>
            <w:bottom w:val="none" w:sz="0" w:space="0" w:color="auto"/>
            <w:right w:val="none" w:sz="0" w:space="0" w:color="auto"/>
          </w:divBdr>
          <w:divsChild>
            <w:div w:id="255794804">
              <w:marLeft w:val="0"/>
              <w:marRight w:val="0"/>
              <w:marTop w:val="0"/>
              <w:marBottom w:val="0"/>
              <w:divBdr>
                <w:top w:val="none" w:sz="0" w:space="0" w:color="auto"/>
                <w:left w:val="none" w:sz="0" w:space="0" w:color="auto"/>
                <w:bottom w:val="none" w:sz="0" w:space="0" w:color="auto"/>
                <w:right w:val="none" w:sz="0" w:space="0" w:color="auto"/>
              </w:divBdr>
            </w:div>
            <w:div w:id="440803027">
              <w:marLeft w:val="0"/>
              <w:marRight w:val="0"/>
              <w:marTop w:val="0"/>
              <w:marBottom w:val="0"/>
              <w:divBdr>
                <w:top w:val="none" w:sz="0" w:space="0" w:color="auto"/>
                <w:left w:val="none" w:sz="0" w:space="0" w:color="auto"/>
                <w:bottom w:val="none" w:sz="0" w:space="0" w:color="auto"/>
                <w:right w:val="none" w:sz="0" w:space="0" w:color="auto"/>
              </w:divBdr>
            </w:div>
            <w:div w:id="904031313">
              <w:marLeft w:val="0"/>
              <w:marRight w:val="0"/>
              <w:marTop w:val="0"/>
              <w:marBottom w:val="0"/>
              <w:divBdr>
                <w:top w:val="none" w:sz="0" w:space="0" w:color="auto"/>
                <w:left w:val="none" w:sz="0" w:space="0" w:color="auto"/>
                <w:bottom w:val="none" w:sz="0" w:space="0" w:color="auto"/>
                <w:right w:val="none" w:sz="0" w:space="0" w:color="auto"/>
              </w:divBdr>
            </w:div>
            <w:div w:id="1128401608">
              <w:marLeft w:val="0"/>
              <w:marRight w:val="0"/>
              <w:marTop w:val="0"/>
              <w:marBottom w:val="0"/>
              <w:divBdr>
                <w:top w:val="none" w:sz="0" w:space="0" w:color="auto"/>
                <w:left w:val="none" w:sz="0" w:space="0" w:color="auto"/>
                <w:bottom w:val="none" w:sz="0" w:space="0" w:color="auto"/>
                <w:right w:val="none" w:sz="0" w:space="0" w:color="auto"/>
              </w:divBdr>
            </w:div>
            <w:div w:id="1896500140">
              <w:marLeft w:val="0"/>
              <w:marRight w:val="0"/>
              <w:marTop w:val="0"/>
              <w:marBottom w:val="0"/>
              <w:divBdr>
                <w:top w:val="none" w:sz="0" w:space="0" w:color="auto"/>
                <w:left w:val="none" w:sz="0" w:space="0" w:color="auto"/>
                <w:bottom w:val="none" w:sz="0" w:space="0" w:color="auto"/>
                <w:right w:val="none" w:sz="0" w:space="0" w:color="auto"/>
              </w:divBdr>
            </w:div>
          </w:divsChild>
        </w:div>
        <w:div w:id="1474786214">
          <w:marLeft w:val="0"/>
          <w:marRight w:val="0"/>
          <w:marTop w:val="0"/>
          <w:marBottom w:val="0"/>
          <w:divBdr>
            <w:top w:val="none" w:sz="0" w:space="0" w:color="auto"/>
            <w:left w:val="none" w:sz="0" w:space="0" w:color="auto"/>
            <w:bottom w:val="none" w:sz="0" w:space="0" w:color="auto"/>
            <w:right w:val="none" w:sz="0" w:space="0" w:color="auto"/>
          </w:divBdr>
          <w:divsChild>
            <w:div w:id="692346237">
              <w:marLeft w:val="0"/>
              <w:marRight w:val="0"/>
              <w:marTop w:val="0"/>
              <w:marBottom w:val="0"/>
              <w:divBdr>
                <w:top w:val="none" w:sz="0" w:space="0" w:color="auto"/>
                <w:left w:val="none" w:sz="0" w:space="0" w:color="auto"/>
                <w:bottom w:val="none" w:sz="0" w:space="0" w:color="auto"/>
                <w:right w:val="none" w:sz="0" w:space="0" w:color="auto"/>
              </w:divBdr>
            </w:div>
            <w:div w:id="793134462">
              <w:marLeft w:val="0"/>
              <w:marRight w:val="0"/>
              <w:marTop w:val="0"/>
              <w:marBottom w:val="0"/>
              <w:divBdr>
                <w:top w:val="none" w:sz="0" w:space="0" w:color="auto"/>
                <w:left w:val="none" w:sz="0" w:space="0" w:color="auto"/>
                <w:bottom w:val="none" w:sz="0" w:space="0" w:color="auto"/>
                <w:right w:val="none" w:sz="0" w:space="0" w:color="auto"/>
              </w:divBdr>
            </w:div>
            <w:div w:id="1124078176">
              <w:marLeft w:val="0"/>
              <w:marRight w:val="0"/>
              <w:marTop w:val="0"/>
              <w:marBottom w:val="0"/>
              <w:divBdr>
                <w:top w:val="none" w:sz="0" w:space="0" w:color="auto"/>
                <w:left w:val="none" w:sz="0" w:space="0" w:color="auto"/>
                <w:bottom w:val="none" w:sz="0" w:space="0" w:color="auto"/>
                <w:right w:val="none" w:sz="0" w:space="0" w:color="auto"/>
              </w:divBdr>
            </w:div>
            <w:div w:id="1480998939">
              <w:marLeft w:val="0"/>
              <w:marRight w:val="0"/>
              <w:marTop w:val="0"/>
              <w:marBottom w:val="0"/>
              <w:divBdr>
                <w:top w:val="none" w:sz="0" w:space="0" w:color="auto"/>
                <w:left w:val="none" w:sz="0" w:space="0" w:color="auto"/>
                <w:bottom w:val="none" w:sz="0" w:space="0" w:color="auto"/>
                <w:right w:val="none" w:sz="0" w:space="0" w:color="auto"/>
              </w:divBdr>
            </w:div>
            <w:div w:id="1870029028">
              <w:marLeft w:val="0"/>
              <w:marRight w:val="0"/>
              <w:marTop w:val="0"/>
              <w:marBottom w:val="0"/>
              <w:divBdr>
                <w:top w:val="none" w:sz="0" w:space="0" w:color="auto"/>
                <w:left w:val="none" w:sz="0" w:space="0" w:color="auto"/>
                <w:bottom w:val="none" w:sz="0" w:space="0" w:color="auto"/>
                <w:right w:val="none" w:sz="0" w:space="0" w:color="auto"/>
              </w:divBdr>
            </w:div>
          </w:divsChild>
        </w:div>
        <w:div w:id="1818297594">
          <w:marLeft w:val="0"/>
          <w:marRight w:val="0"/>
          <w:marTop w:val="0"/>
          <w:marBottom w:val="0"/>
          <w:divBdr>
            <w:top w:val="none" w:sz="0" w:space="0" w:color="auto"/>
            <w:left w:val="none" w:sz="0" w:space="0" w:color="auto"/>
            <w:bottom w:val="none" w:sz="0" w:space="0" w:color="auto"/>
            <w:right w:val="none" w:sz="0" w:space="0" w:color="auto"/>
          </w:divBdr>
          <w:divsChild>
            <w:div w:id="252059362">
              <w:marLeft w:val="0"/>
              <w:marRight w:val="0"/>
              <w:marTop w:val="0"/>
              <w:marBottom w:val="0"/>
              <w:divBdr>
                <w:top w:val="none" w:sz="0" w:space="0" w:color="auto"/>
                <w:left w:val="none" w:sz="0" w:space="0" w:color="auto"/>
                <w:bottom w:val="none" w:sz="0" w:space="0" w:color="auto"/>
                <w:right w:val="none" w:sz="0" w:space="0" w:color="auto"/>
              </w:divBdr>
            </w:div>
            <w:div w:id="787310780">
              <w:marLeft w:val="0"/>
              <w:marRight w:val="0"/>
              <w:marTop w:val="0"/>
              <w:marBottom w:val="0"/>
              <w:divBdr>
                <w:top w:val="none" w:sz="0" w:space="0" w:color="auto"/>
                <w:left w:val="none" w:sz="0" w:space="0" w:color="auto"/>
                <w:bottom w:val="none" w:sz="0" w:space="0" w:color="auto"/>
                <w:right w:val="none" w:sz="0" w:space="0" w:color="auto"/>
              </w:divBdr>
            </w:div>
            <w:div w:id="956985979">
              <w:marLeft w:val="0"/>
              <w:marRight w:val="0"/>
              <w:marTop w:val="0"/>
              <w:marBottom w:val="0"/>
              <w:divBdr>
                <w:top w:val="none" w:sz="0" w:space="0" w:color="auto"/>
                <w:left w:val="none" w:sz="0" w:space="0" w:color="auto"/>
                <w:bottom w:val="none" w:sz="0" w:space="0" w:color="auto"/>
                <w:right w:val="none" w:sz="0" w:space="0" w:color="auto"/>
              </w:divBdr>
            </w:div>
            <w:div w:id="1404258625">
              <w:marLeft w:val="0"/>
              <w:marRight w:val="0"/>
              <w:marTop w:val="0"/>
              <w:marBottom w:val="0"/>
              <w:divBdr>
                <w:top w:val="none" w:sz="0" w:space="0" w:color="auto"/>
                <w:left w:val="none" w:sz="0" w:space="0" w:color="auto"/>
                <w:bottom w:val="none" w:sz="0" w:space="0" w:color="auto"/>
                <w:right w:val="none" w:sz="0" w:space="0" w:color="auto"/>
              </w:divBdr>
            </w:div>
            <w:div w:id="2086099275">
              <w:marLeft w:val="0"/>
              <w:marRight w:val="0"/>
              <w:marTop w:val="0"/>
              <w:marBottom w:val="0"/>
              <w:divBdr>
                <w:top w:val="none" w:sz="0" w:space="0" w:color="auto"/>
                <w:left w:val="none" w:sz="0" w:space="0" w:color="auto"/>
                <w:bottom w:val="none" w:sz="0" w:space="0" w:color="auto"/>
                <w:right w:val="none" w:sz="0" w:space="0" w:color="auto"/>
              </w:divBdr>
            </w:div>
          </w:divsChild>
        </w:div>
        <w:div w:id="1897355760">
          <w:marLeft w:val="0"/>
          <w:marRight w:val="0"/>
          <w:marTop w:val="0"/>
          <w:marBottom w:val="0"/>
          <w:divBdr>
            <w:top w:val="none" w:sz="0" w:space="0" w:color="auto"/>
            <w:left w:val="none" w:sz="0" w:space="0" w:color="auto"/>
            <w:bottom w:val="none" w:sz="0" w:space="0" w:color="auto"/>
            <w:right w:val="none" w:sz="0" w:space="0" w:color="auto"/>
          </w:divBdr>
          <w:divsChild>
            <w:div w:id="398095177">
              <w:marLeft w:val="0"/>
              <w:marRight w:val="0"/>
              <w:marTop w:val="0"/>
              <w:marBottom w:val="0"/>
              <w:divBdr>
                <w:top w:val="none" w:sz="0" w:space="0" w:color="auto"/>
                <w:left w:val="none" w:sz="0" w:space="0" w:color="auto"/>
                <w:bottom w:val="none" w:sz="0" w:space="0" w:color="auto"/>
                <w:right w:val="none" w:sz="0" w:space="0" w:color="auto"/>
              </w:divBdr>
            </w:div>
            <w:div w:id="584077486">
              <w:marLeft w:val="0"/>
              <w:marRight w:val="0"/>
              <w:marTop w:val="0"/>
              <w:marBottom w:val="0"/>
              <w:divBdr>
                <w:top w:val="none" w:sz="0" w:space="0" w:color="auto"/>
                <w:left w:val="none" w:sz="0" w:space="0" w:color="auto"/>
                <w:bottom w:val="none" w:sz="0" w:space="0" w:color="auto"/>
                <w:right w:val="none" w:sz="0" w:space="0" w:color="auto"/>
              </w:divBdr>
            </w:div>
            <w:div w:id="812647302">
              <w:marLeft w:val="0"/>
              <w:marRight w:val="0"/>
              <w:marTop w:val="0"/>
              <w:marBottom w:val="0"/>
              <w:divBdr>
                <w:top w:val="none" w:sz="0" w:space="0" w:color="auto"/>
                <w:left w:val="none" w:sz="0" w:space="0" w:color="auto"/>
                <w:bottom w:val="none" w:sz="0" w:space="0" w:color="auto"/>
                <w:right w:val="none" w:sz="0" w:space="0" w:color="auto"/>
              </w:divBdr>
            </w:div>
            <w:div w:id="1930698345">
              <w:marLeft w:val="0"/>
              <w:marRight w:val="0"/>
              <w:marTop w:val="0"/>
              <w:marBottom w:val="0"/>
              <w:divBdr>
                <w:top w:val="none" w:sz="0" w:space="0" w:color="auto"/>
                <w:left w:val="none" w:sz="0" w:space="0" w:color="auto"/>
                <w:bottom w:val="none" w:sz="0" w:space="0" w:color="auto"/>
                <w:right w:val="none" w:sz="0" w:space="0" w:color="auto"/>
              </w:divBdr>
            </w:div>
            <w:div w:id="2031686891">
              <w:marLeft w:val="0"/>
              <w:marRight w:val="0"/>
              <w:marTop w:val="0"/>
              <w:marBottom w:val="0"/>
              <w:divBdr>
                <w:top w:val="none" w:sz="0" w:space="0" w:color="auto"/>
                <w:left w:val="none" w:sz="0" w:space="0" w:color="auto"/>
                <w:bottom w:val="none" w:sz="0" w:space="0" w:color="auto"/>
                <w:right w:val="none" w:sz="0" w:space="0" w:color="auto"/>
              </w:divBdr>
            </w:div>
          </w:divsChild>
        </w:div>
        <w:div w:id="1950162736">
          <w:marLeft w:val="0"/>
          <w:marRight w:val="0"/>
          <w:marTop w:val="0"/>
          <w:marBottom w:val="0"/>
          <w:divBdr>
            <w:top w:val="none" w:sz="0" w:space="0" w:color="auto"/>
            <w:left w:val="none" w:sz="0" w:space="0" w:color="auto"/>
            <w:bottom w:val="none" w:sz="0" w:space="0" w:color="auto"/>
            <w:right w:val="none" w:sz="0" w:space="0" w:color="auto"/>
          </w:divBdr>
          <w:divsChild>
            <w:div w:id="1519006086">
              <w:marLeft w:val="0"/>
              <w:marRight w:val="0"/>
              <w:marTop w:val="0"/>
              <w:marBottom w:val="0"/>
              <w:divBdr>
                <w:top w:val="none" w:sz="0" w:space="0" w:color="auto"/>
                <w:left w:val="none" w:sz="0" w:space="0" w:color="auto"/>
                <w:bottom w:val="none" w:sz="0" w:space="0" w:color="auto"/>
                <w:right w:val="none" w:sz="0" w:space="0" w:color="auto"/>
              </w:divBdr>
            </w:div>
            <w:div w:id="1617759352">
              <w:marLeft w:val="0"/>
              <w:marRight w:val="0"/>
              <w:marTop w:val="0"/>
              <w:marBottom w:val="0"/>
              <w:divBdr>
                <w:top w:val="none" w:sz="0" w:space="0" w:color="auto"/>
                <w:left w:val="none" w:sz="0" w:space="0" w:color="auto"/>
                <w:bottom w:val="none" w:sz="0" w:space="0" w:color="auto"/>
                <w:right w:val="none" w:sz="0" w:space="0" w:color="auto"/>
              </w:divBdr>
            </w:div>
            <w:div w:id="1667318805">
              <w:marLeft w:val="0"/>
              <w:marRight w:val="0"/>
              <w:marTop w:val="0"/>
              <w:marBottom w:val="0"/>
              <w:divBdr>
                <w:top w:val="none" w:sz="0" w:space="0" w:color="auto"/>
                <w:left w:val="none" w:sz="0" w:space="0" w:color="auto"/>
                <w:bottom w:val="none" w:sz="0" w:space="0" w:color="auto"/>
                <w:right w:val="none" w:sz="0" w:space="0" w:color="auto"/>
              </w:divBdr>
            </w:div>
            <w:div w:id="1873960194">
              <w:marLeft w:val="0"/>
              <w:marRight w:val="0"/>
              <w:marTop w:val="0"/>
              <w:marBottom w:val="0"/>
              <w:divBdr>
                <w:top w:val="none" w:sz="0" w:space="0" w:color="auto"/>
                <w:left w:val="none" w:sz="0" w:space="0" w:color="auto"/>
                <w:bottom w:val="none" w:sz="0" w:space="0" w:color="auto"/>
                <w:right w:val="none" w:sz="0" w:space="0" w:color="auto"/>
              </w:divBdr>
            </w:div>
            <w:div w:id="2034648381">
              <w:marLeft w:val="0"/>
              <w:marRight w:val="0"/>
              <w:marTop w:val="0"/>
              <w:marBottom w:val="0"/>
              <w:divBdr>
                <w:top w:val="none" w:sz="0" w:space="0" w:color="auto"/>
                <w:left w:val="none" w:sz="0" w:space="0" w:color="auto"/>
                <w:bottom w:val="none" w:sz="0" w:space="0" w:color="auto"/>
                <w:right w:val="none" w:sz="0" w:space="0" w:color="auto"/>
              </w:divBdr>
            </w:div>
          </w:divsChild>
        </w:div>
        <w:div w:id="1982730097">
          <w:marLeft w:val="0"/>
          <w:marRight w:val="0"/>
          <w:marTop w:val="0"/>
          <w:marBottom w:val="0"/>
          <w:divBdr>
            <w:top w:val="none" w:sz="0" w:space="0" w:color="auto"/>
            <w:left w:val="none" w:sz="0" w:space="0" w:color="auto"/>
            <w:bottom w:val="none" w:sz="0" w:space="0" w:color="auto"/>
            <w:right w:val="none" w:sz="0" w:space="0" w:color="auto"/>
          </w:divBdr>
          <w:divsChild>
            <w:div w:id="548148886">
              <w:marLeft w:val="-75"/>
              <w:marRight w:val="0"/>
              <w:marTop w:val="30"/>
              <w:marBottom w:val="30"/>
              <w:divBdr>
                <w:top w:val="none" w:sz="0" w:space="0" w:color="auto"/>
                <w:left w:val="none" w:sz="0" w:space="0" w:color="auto"/>
                <w:bottom w:val="none" w:sz="0" w:space="0" w:color="auto"/>
                <w:right w:val="none" w:sz="0" w:space="0" w:color="auto"/>
              </w:divBdr>
              <w:divsChild>
                <w:div w:id="22438589">
                  <w:marLeft w:val="0"/>
                  <w:marRight w:val="0"/>
                  <w:marTop w:val="0"/>
                  <w:marBottom w:val="0"/>
                  <w:divBdr>
                    <w:top w:val="none" w:sz="0" w:space="0" w:color="auto"/>
                    <w:left w:val="none" w:sz="0" w:space="0" w:color="auto"/>
                    <w:bottom w:val="none" w:sz="0" w:space="0" w:color="auto"/>
                    <w:right w:val="none" w:sz="0" w:space="0" w:color="auto"/>
                  </w:divBdr>
                  <w:divsChild>
                    <w:div w:id="827408418">
                      <w:marLeft w:val="0"/>
                      <w:marRight w:val="0"/>
                      <w:marTop w:val="0"/>
                      <w:marBottom w:val="0"/>
                      <w:divBdr>
                        <w:top w:val="none" w:sz="0" w:space="0" w:color="auto"/>
                        <w:left w:val="none" w:sz="0" w:space="0" w:color="auto"/>
                        <w:bottom w:val="none" w:sz="0" w:space="0" w:color="auto"/>
                        <w:right w:val="none" w:sz="0" w:space="0" w:color="auto"/>
                      </w:divBdr>
                    </w:div>
                  </w:divsChild>
                </w:div>
                <w:div w:id="68965843">
                  <w:marLeft w:val="0"/>
                  <w:marRight w:val="0"/>
                  <w:marTop w:val="0"/>
                  <w:marBottom w:val="0"/>
                  <w:divBdr>
                    <w:top w:val="none" w:sz="0" w:space="0" w:color="auto"/>
                    <w:left w:val="none" w:sz="0" w:space="0" w:color="auto"/>
                    <w:bottom w:val="none" w:sz="0" w:space="0" w:color="auto"/>
                    <w:right w:val="none" w:sz="0" w:space="0" w:color="auto"/>
                  </w:divBdr>
                  <w:divsChild>
                    <w:div w:id="461390969">
                      <w:marLeft w:val="0"/>
                      <w:marRight w:val="0"/>
                      <w:marTop w:val="0"/>
                      <w:marBottom w:val="0"/>
                      <w:divBdr>
                        <w:top w:val="none" w:sz="0" w:space="0" w:color="auto"/>
                        <w:left w:val="none" w:sz="0" w:space="0" w:color="auto"/>
                        <w:bottom w:val="none" w:sz="0" w:space="0" w:color="auto"/>
                        <w:right w:val="none" w:sz="0" w:space="0" w:color="auto"/>
                      </w:divBdr>
                    </w:div>
                  </w:divsChild>
                </w:div>
                <w:div w:id="153228292">
                  <w:marLeft w:val="0"/>
                  <w:marRight w:val="0"/>
                  <w:marTop w:val="0"/>
                  <w:marBottom w:val="0"/>
                  <w:divBdr>
                    <w:top w:val="none" w:sz="0" w:space="0" w:color="auto"/>
                    <w:left w:val="none" w:sz="0" w:space="0" w:color="auto"/>
                    <w:bottom w:val="none" w:sz="0" w:space="0" w:color="auto"/>
                    <w:right w:val="none" w:sz="0" w:space="0" w:color="auto"/>
                  </w:divBdr>
                  <w:divsChild>
                    <w:div w:id="572355679">
                      <w:marLeft w:val="0"/>
                      <w:marRight w:val="0"/>
                      <w:marTop w:val="0"/>
                      <w:marBottom w:val="0"/>
                      <w:divBdr>
                        <w:top w:val="none" w:sz="0" w:space="0" w:color="auto"/>
                        <w:left w:val="none" w:sz="0" w:space="0" w:color="auto"/>
                        <w:bottom w:val="none" w:sz="0" w:space="0" w:color="auto"/>
                        <w:right w:val="none" w:sz="0" w:space="0" w:color="auto"/>
                      </w:divBdr>
                    </w:div>
                  </w:divsChild>
                </w:div>
                <w:div w:id="165169263">
                  <w:marLeft w:val="0"/>
                  <w:marRight w:val="0"/>
                  <w:marTop w:val="0"/>
                  <w:marBottom w:val="0"/>
                  <w:divBdr>
                    <w:top w:val="none" w:sz="0" w:space="0" w:color="auto"/>
                    <w:left w:val="none" w:sz="0" w:space="0" w:color="auto"/>
                    <w:bottom w:val="none" w:sz="0" w:space="0" w:color="auto"/>
                    <w:right w:val="none" w:sz="0" w:space="0" w:color="auto"/>
                  </w:divBdr>
                  <w:divsChild>
                    <w:div w:id="910431390">
                      <w:marLeft w:val="0"/>
                      <w:marRight w:val="0"/>
                      <w:marTop w:val="0"/>
                      <w:marBottom w:val="0"/>
                      <w:divBdr>
                        <w:top w:val="none" w:sz="0" w:space="0" w:color="auto"/>
                        <w:left w:val="none" w:sz="0" w:space="0" w:color="auto"/>
                        <w:bottom w:val="none" w:sz="0" w:space="0" w:color="auto"/>
                        <w:right w:val="none" w:sz="0" w:space="0" w:color="auto"/>
                      </w:divBdr>
                    </w:div>
                  </w:divsChild>
                </w:div>
                <w:div w:id="590890138">
                  <w:marLeft w:val="0"/>
                  <w:marRight w:val="0"/>
                  <w:marTop w:val="0"/>
                  <w:marBottom w:val="0"/>
                  <w:divBdr>
                    <w:top w:val="none" w:sz="0" w:space="0" w:color="auto"/>
                    <w:left w:val="none" w:sz="0" w:space="0" w:color="auto"/>
                    <w:bottom w:val="none" w:sz="0" w:space="0" w:color="auto"/>
                    <w:right w:val="none" w:sz="0" w:space="0" w:color="auto"/>
                  </w:divBdr>
                  <w:divsChild>
                    <w:div w:id="1708332678">
                      <w:marLeft w:val="0"/>
                      <w:marRight w:val="0"/>
                      <w:marTop w:val="0"/>
                      <w:marBottom w:val="0"/>
                      <w:divBdr>
                        <w:top w:val="none" w:sz="0" w:space="0" w:color="auto"/>
                        <w:left w:val="none" w:sz="0" w:space="0" w:color="auto"/>
                        <w:bottom w:val="none" w:sz="0" w:space="0" w:color="auto"/>
                        <w:right w:val="none" w:sz="0" w:space="0" w:color="auto"/>
                      </w:divBdr>
                    </w:div>
                  </w:divsChild>
                </w:div>
                <w:div w:id="664632144">
                  <w:marLeft w:val="0"/>
                  <w:marRight w:val="0"/>
                  <w:marTop w:val="0"/>
                  <w:marBottom w:val="0"/>
                  <w:divBdr>
                    <w:top w:val="none" w:sz="0" w:space="0" w:color="auto"/>
                    <w:left w:val="none" w:sz="0" w:space="0" w:color="auto"/>
                    <w:bottom w:val="none" w:sz="0" w:space="0" w:color="auto"/>
                    <w:right w:val="none" w:sz="0" w:space="0" w:color="auto"/>
                  </w:divBdr>
                  <w:divsChild>
                    <w:div w:id="597296860">
                      <w:marLeft w:val="0"/>
                      <w:marRight w:val="0"/>
                      <w:marTop w:val="0"/>
                      <w:marBottom w:val="0"/>
                      <w:divBdr>
                        <w:top w:val="none" w:sz="0" w:space="0" w:color="auto"/>
                        <w:left w:val="none" w:sz="0" w:space="0" w:color="auto"/>
                        <w:bottom w:val="none" w:sz="0" w:space="0" w:color="auto"/>
                        <w:right w:val="none" w:sz="0" w:space="0" w:color="auto"/>
                      </w:divBdr>
                    </w:div>
                  </w:divsChild>
                </w:div>
                <w:div w:id="710694359">
                  <w:marLeft w:val="0"/>
                  <w:marRight w:val="0"/>
                  <w:marTop w:val="0"/>
                  <w:marBottom w:val="0"/>
                  <w:divBdr>
                    <w:top w:val="none" w:sz="0" w:space="0" w:color="auto"/>
                    <w:left w:val="none" w:sz="0" w:space="0" w:color="auto"/>
                    <w:bottom w:val="none" w:sz="0" w:space="0" w:color="auto"/>
                    <w:right w:val="none" w:sz="0" w:space="0" w:color="auto"/>
                  </w:divBdr>
                  <w:divsChild>
                    <w:div w:id="124785183">
                      <w:marLeft w:val="0"/>
                      <w:marRight w:val="0"/>
                      <w:marTop w:val="0"/>
                      <w:marBottom w:val="0"/>
                      <w:divBdr>
                        <w:top w:val="none" w:sz="0" w:space="0" w:color="auto"/>
                        <w:left w:val="none" w:sz="0" w:space="0" w:color="auto"/>
                        <w:bottom w:val="none" w:sz="0" w:space="0" w:color="auto"/>
                        <w:right w:val="none" w:sz="0" w:space="0" w:color="auto"/>
                      </w:divBdr>
                    </w:div>
                  </w:divsChild>
                </w:div>
                <w:div w:id="727724168">
                  <w:marLeft w:val="0"/>
                  <w:marRight w:val="0"/>
                  <w:marTop w:val="0"/>
                  <w:marBottom w:val="0"/>
                  <w:divBdr>
                    <w:top w:val="none" w:sz="0" w:space="0" w:color="auto"/>
                    <w:left w:val="none" w:sz="0" w:space="0" w:color="auto"/>
                    <w:bottom w:val="none" w:sz="0" w:space="0" w:color="auto"/>
                    <w:right w:val="none" w:sz="0" w:space="0" w:color="auto"/>
                  </w:divBdr>
                  <w:divsChild>
                    <w:div w:id="520124145">
                      <w:marLeft w:val="0"/>
                      <w:marRight w:val="0"/>
                      <w:marTop w:val="0"/>
                      <w:marBottom w:val="0"/>
                      <w:divBdr>
                        <w:top w:val="none" w:sz="0" w:space="0" w:color="auto"/>
                        <w:left w:val="none" w:sz="0" w:space="0" w:color="auto"/>
                        <w:bottom w:val="none" w:sz="0" w:space="0" w:color="auto"/>
                        <w:right w:val="none" w:sz="0" w:space="0" w:color="auto"/>
                      </w:divBdr>
                    </w:div>
                  </w:divsChild>
                </w:div>
                <w:div w:id="743453136">
                  <w:marLeft w:val="0"/>
                  <w:marRight w:val="0"/>
                  <w:marTop w:val="0"/>
                  <w:marBottom w:val="0"/>
                  <w:divBdr>
                    <w:top w:val="none" w:sz="0" w:space="0" w:color="auto"/>
                    <w:left w:val="none" w:sz="0" w:space="0" w:color="auto"/>
                    <w:bottom w:val="none" w:sz="0" w:space="0" w:color="auto"/>
                    <w:right w:val="none" w:sz="0" w:space="0" w:color="auto"/>
                  </w:divBdr>
                  <w:divsChild>
                    <w:div w:id="1086612608">
                      <w:marLeft w:val="0"/>
                      <w:marRight w:val="0"/>
                      <w:marTop w:val="0"/>
                      <w:marBottom w:val="0"/>
                      <w:divBdr>
                        <w:top w:val="none" w:sz="0" w:space="0" w:color="auto"/>
                        <w:left w:val="none" w:sz="0" w:space="0" w:color="auto"/>
                        <w:bottom w:val="none" w:sz="0" w:space="0" w:color="auto"/>
                        <w:right w:val="none" w:sz="0" w:space="0" w:color="auto"/>
                      </w:divBdr>
                    </w:div>
                  </w:divsChild>
                </w:div>
                <w:div w:id="800804770">
                  <w:marLeft w:val="0"/>
                  <w:marRight w:val="0"/>
                  <w:marTop w:val="0"/>
                  <w:marBottom w:val="0"/>
                  <w:divBdr>
                    <w:top w:val="none" w:sz="0" w:space="0" w:color="auto"/>
                    <w:left w:val="none" w:sz="0" w:space="0" w:color="auto"/>
                    <w:bottom w:val="none" w:sz="0" w:space="0" w:color="auto"/>
                    <w:right w:val="none" w:sz="0" w:space="0" w:color="auto"/>
                  </w:divBdr>
                  <w:divsChild>
                    <w:div w:id="780804026">
                      <w:marLeft w:val="0"/>
                      <w:marRight w:val="0"/>
                      <w:marTop w:val="0"/>
                      <w:marBottom w:val="0"/>
                      <w:divBdr>
                        <w:top w:val="none" w:sz="0" w:space="0" w:color="auto"/>
                        <w:left w:val="none" w:sz="0" w:space="0" w:color="auto"/>
                        <w:bottom w:val="none" w:sz="0" w:space="0" w:color="auto"/>
                        <w:right w:val="none" w:sz="0" w:space="0" w:color="auto"/>
                      </w:divBdr>
                    </w:div>
                  </w:divsChild>
                </w:div>
                <w:div w:id="871769879">
                  <w:marLeft w:val="0"/>
                  <w:marRight w:val="0"/>
                  <w:marTop w:val="0"/>
                  <w:marBottom w:val="0"/>
                  <w:divBdr>
                    <w:top w:val="none" w:sz="0" w:space="0" w:color="auto"/>
                    <w:left w:val="none" w:sz="0" w:space="0" w:color="auto"/>
                    <w:bottom w:val="none" w:sz="0" w:space="0" w:color="auto"/>
                    <w:right w:val="none" w:sz="0" w:space="0" w:color="auto"/>
                  </w:divBdr>
                  <w:divsChild>
                    <w:div w:id="741869793">
                      <w:marLeft w:val="0"/>
                      <w:marRight w:val="0"/>
                      <w:marTop w:val="0"/>
                      <w:marBottom w:val="0"/>
                      <w:divBdr>
                        <w:top w:val="none" w:sz="0" w:space="0" w:color="auto"/>
                        <w:left w:val="none" w:sz="0" w:space="0" w:color="auto"/>
                        <w:bottom w:val="none" w:sz="0" w:space="0" w:color="auto"/>
                        <w:right w:val="none" w:sz="0" w:space="0" w:color="auto"/>
                      </w:divBdr>
                    </w:div>
                  </w:divsChild>
                </w:div>
                <w:div w:id="909072083">
                  <w:marLeft w:val="0"/>
                  <w:marRight w:val="0"/>
                  <w:marTop w:val="0"/>
                  <w:marBottom w:val="0"/>
                  <w:divBdr>
                    <w:top w:val="none" w:sz="0" w:space="0" w:color="auto"/>
                    <w:left w:val="none" w:sz="0" w:space="0" w:color="auto"/>
                    <w:bottom w:val="none" w:sz="0" w:space="0" w:color="auto"/>
                    <w:right w:val="none" w:sz="0" w:space="0" w:color="auto"/>
                  </w:divBdr>
                  <w:divsChild>
                    <w:div w:id="456919149">
                      <w:marLeft w:val="0"/>
                      <w:marRight w:val="0"/>
                      <w:marTop w:val="0"/>
                      <w:marBottom w:val="0"/>
                      <w:divBdr>
                        <w:top w:val="none" w:sz="0" w:space="0" w:color="auto"/>
                        <w:left w:val="none" w:sz="0" w:space="0" w:color="auto"/>
                        <w:bottom w:val="none" w:sz="0" w:space="0" w:color="auto"/>
                        <w:right w:val="none" w:sz="0" w:space="0" w:color="auto"/>
                      </w:divBdr>
                    </w:div>
                  </w:divsChild>
                </w:div>
                <w:div w:id="947591251">
                  <w:marLeft w:val="0"/>
                  <w:marRight w:val="0"/>
                  <w:marTop w:val="0"/>
                  <w:marBottom w:val="0"/>
                  <w:divBdr>
                    <w:top w:val="none" w:sz="0" w:space="0" w:color="auto"/>
                    <w:left w:val="none" w:sz="0" w:space="0" w:color="auto"/>
                    <w:bottom w:val="none" w:sz="0" w:space="0" w:color="auto"/>
                    <w:right w:val="none" w:sz="0" w:space="0" w:color="auto"/>
                  </w:divBdr>
                  <w:divsChild>
                    <w:div w:id="1747459199">
                      <w:marLeft w:val="0"/>
                      <w:marRight w:val="0"/>
                      <w:marTop w:val="0"/>
                      <w:marBottom w:val="0"/>
                      <w:divBdr>
                        <w:top w:val="none" w:sz="0" w:space="0" w:color="auto"/>
                        <w:left w:val="none" w:sz="0" w:space="0" w:color="auto"/>
                        <w:bottom w:val="none" w:sz="0" w:space="0" w:color="auto"/>
                        <w:right w:val="none" w:sz="0" w:space="0" w:color="auto"/>
                      </w:divBdr>
                    </w:div>
                  </w:divsChild>
                </w:div>
                <w:div w:id="1032152784">
                  <w:marLeft w:val="0"/>
                  <w:marRight w:val="0"/>
                  <w:marTop w:val="0"/>
                  <w:marBottom w:val="0"/>
                  <w:divBdr>
                    <w:top w:val="none" w:sz="0" w:space="0" w:color="auto"/>
                    <w:left w:val="none" w:sz="0" w:space="0" w:color="auto"/>
                    <w:bottom w:val="none" w:sz="0" w:space="0" w:color="auto"/>
                    <w:right w:val="none" w:sz="0" w:space="0" w:color="auto"/>
                  </w:divBdr>
                  <w:divsChild>
                    <w:div w:id="1055659054">
                      <w:marLeft w:val="0"/>
                      <w:marRight w:val="0"/>
                      <w:marTop w:val="0"/>
                      <w:marBottom w:val="0"/>
                      <w:divBdr>
                        <w:top w:val="none" w:sz="0" w:space="0" w:color="auto"/>
                        <w:left w:val="none" w:sz="0" w:space="0" w:color="auto"/>
                        <w:bottom w:val="none" w:sz="0" w:space="0" w:color="auto"/>
                        <w:right w:val="none" w:sz="0" w:space="0" w:color="auto"/>
                      </w:divBdr>
                    </w:div>
                  </w:divsChild>
                </w:div>
                <w:div w:id="1288780467">
                  <w:marLeft w:val="0"/>
                  <w:marRight w:val="0"/>
                  <w:marTop w:val="0"/>
                  <w:marBottom w:val="0"/>
                  <w:divBdr>
                    <w:top w:val="none" w:sz="0" w:space="0" w:color="auto"/>
                    <w:left w:val="none" w:sz="0" w:space="0" w:color="auto"/>
                    <w:bottom w:val="none" w:sz="0" w:space="0" w:color="auto"/>
                    <w:right w:val="none" w:sz="0" w:space="0" w:color="auto"/>
                  </w:divBdr>
                  <w:divsChild>
                    <w:div w:id="445663963">
                      <w:marLeft w:val="0"/>
                      <w:marRight w:val="0"/>
                      <w:marTop w:val="0"/>
                      <w:marBottom w:val="0"/>
                      <w:divBdr>
                        <w:top w:val="none" w:sz="0" w:space="0" w:color="auto"/>
                        <w:left w:val="none" w:sz="0" w:space="0" w:color="auto"/>
                        <w:bottom w:val="none" w:sz="0" w:space="0" w:color="auto"/>
                        <w:right w:val="none" w:sz="0" w:space="0" w:color="auto"/>
                      </w:divBdr>
                    </w:div>
                  </w:divsChild>
                </w:div>
                <w:div w:id="1309822563">
                  <w:marLeft w:val="0"/>
                  <w:marRight w:val="0"/>
                  <w:marTop w:val="0"/>
                  <w:marBottom w:val="0"/>
                  <w:divBdr>
                    <w:top w:val="none" w:sz="0" w:space="0" w:color="auto"/>
                    <w:left w:val="none" w:sz="0" w:space="0" w:color="auto"/>
                    <w:bottom w:val="none" w:sz="0" w:space="0" w:color="auto"/>
                    <w:right w:val="none" w:sz="0" w:space="0" w:color="auto"/>
                  </w:divBdr>
                  <w:divsChild>
                    <w:div w:id="640042601">
                      <w:marLeft w:val="0"/>
                      <w:marRight w:val="0"/>
                      <w:marTop w:val="0"/>
                      <w:marBottom w:val="0"/>
                      <w:divBdr>
                        <w:top w:val="none" w:sz="0" w:space="0" w:color="auto"/>
                        <w:left w:val="none" w:sz="0" w:space="0" w:color="auto"/>
                        <w:bottom w:val="none" w:sz="0" w:space="0" w:color="auto"/>
                        <w:right w:val="none" w:sz="0" w:space="0" w:color="auto"/>
                      </w:divBdr>
                    </w:div>
                  </w:divsChild>
                </w:div>
                <w:div w:id="1328896083">
                  <w:marLeft w:val="0"/>
                  <w:marRight w:val="0"/>
                  <w:marTop w:val="0"/>
                  <w:marBottom w:val="0"/>
                  <w:divBdr>
                    <w:top w:val="none" w:sz="0" w:space="0" w:color="auto"/>
                    <w:left w:val="none" w:sz="0" w:space="0" w:color="auto"/>
                    <w:bottom w:val="none" w:sz="0" w:space="0" w:color="auto"/>
                    <w:right w:val="none" w:sz="0" w:space="0" w:color="auto"/>
                  </w:divBdr>
                  <w:divsChild>
                    <w:div w:id="242448988">
                      <w:marLeft w:val="0"/>
                      <w:marRight w:val="0"/>
                      <w:marTop w:val="0"/>
                      <w:marBottom w:val="0"/>
                      <w:divBdr>
                        <w:top w:val="none" w:sz="0" w:space="0" w:color="auto"/>
                        <w:left w:val="none" w:sz="0" w:space="0" w:color="auto"/>
                        <w:bottom w:val="none" w:sz="0" w:space="0" w:color="auto"/>
                        <w:right w:val="none" w:sz="0" w:space="0" w:color="auto"/>
                      </w:divBdr>
                    </w:div>
                  </w:divsChild>
                </w:div>
                <w:div w:id="1436630656">
                  <w:marLeft w:val="0"/>
                  <w:marRight w:val="0"/>
                  <w:marTop w:val="0"/>
                  <w:marBottom w:val="0"/>
                  <w:divBdr>
                    <w:top w:val="none" w:sz="0" w:space="0" w:color="auto"/>
                    <w:left w:val="none" w:sz="0" w:space="0" w:color="auto"/>
                    <w:bottom w:val="none" w:sz="0" w:space="0" w:color="auto"/>
                    <w:right w:val="none" w:sz="0" w:space="0" w:color="auto"/>
                  </w:divBdr>
                  <w:divsChild>
                    <w:div w:id="434404416">
                      <w:marLeft w:val="0"/>
                      <w:marRight w:val="0"/>
                      <w:marTop w:val="0"/>
                      <w:marBottom w:val="0"/>
                      <w:divBdr>
                        <w:top w:val="none" w:sz="0" w:space="0" w:color="auto"/>
                        <w:left w:val="none" w:sz="0" w:space="0" w:color="auto"/>
                        <w:bottom w:val="none" w:sz="0" w:space="0" w:color="auto"/>
                        <w:right w:val="none" w:sz="0" w:space="0" w:color="auto"/>
                      </w:divBdr>
                    </w:div>
                  </w:divsChild>
                </w:div>
                <w:div w:id="1455098647">
                  <w:marLeft w:val="0"/>
                  <w:marRight w:val="0"/>
                  <w:marTop w:val="0"/>
                  <w:marBottom w:val="0"/>
                  <w:divBdr>
                    <w:top w:val="none" w:sz="0" w:space="0" w:color="auto"/>
                    <w:left w:val="none" w:sz="0" w:space="0" w:color="auto"/>
                    <w:bottom w:val="none" w:sz="0" w:space="0" w:color="auto"/>
                    <w:right w:val="none" w:sz="0" w:space="0" w:color="auto"/>
                  </w:divBdr>
                  <w:divsChild>
                    <w:div w:id="228273010">
                      <w:marLeft w:val="0"/>
                      <w:marRight w:val="0"/>
                      <w:marTop w:val="0"/>
                      <w:marBottom w:val="0"/>
                      <w:divBdr>
                        <w:top w:val="none" w:sz="0" w:space="0" w:color="auto"/>
                        <w:left w:val="none" w:sz="0" w:space="0" w:color="auto"/>
                        <w:bottom w:val="none" w:sz="0" w:space="0" w:color="auto"/>
                        <w:right w:val="none" w:sz="0" w:space="0" w:color="auto"/>
                      </w:divBdr>
                    </w:div>
                  </w:divsChild>
                </w:div>
                <w:div w:id="1469742391">
                  <w:marLeft w:val="0"/>
                  <w:marRight w:val="0"/>
                  <w:marTop w:val="0"/>
                  <w:marBottom w:val="0"/>
                  <w:divBdr>
                    <w:top w:val="none" w:sz="0" w:space="0" w:color="auto"/>
                    <w:left w:val="none" w:sz="0" w:space="0" w:color="auto"/>
                    <w:bottom w:val="none" w:sz="0" w:space="0" w:color="auto"/>
                    <w:right w:val="none" w:sz="0" w:space="0" w:color="auto"/>
                  </w:divBdr>
                  <w:divsChild>
                    <w:div w:id="519009187">
                      <w:marLeft w:val="0"/>
                      <w:marRight w:val="0"/>
                      <w:marTop w:val="0"/>
                      <w:marBottom w:val="0"/>
                      <w:divBdr>
                        <w:top w:val="none" w:sz="0" w:space="0" w:color="auto"/>
                        <w:left w:val="none" w:sz="0" w:space="0" w:color="auto"/>
                        <w:bottom w:val="none" w:sz="0" w:space="0" w:color="auto"/>
                        <w:right w:val="none" w:sz="0" w:space="0" w:color="auto"/>
                      </w:divBdr>
                    </w:div>
                  </w:divsChild>
                </w:div>
                <w:div w:id="1508247065">
                  <w:marLeft w:val="0"/>
                  <w:marRight w:val="0"/>
                  <w:marTop w:val="0"/>
                  <w:marBottom w:val="0"/>
                  <w:divBdr>
                    <w:top w:val="none" w:sz="0" w:space="0" w:color="auto"/>
                    <w:left w:val="none" w:sz="0" w:space="0" w:color="auto"/>
                    <w:bottom w:val="none" w:sz="0" w:space="0" w:color="auto"/>
                    <w:right w:val="none" w:sz="0" w:space="0" w:color="auto"/>
                  </w:divBdr>
                  <w:divsChild>
                    <w:div w:id="1501308299">
                      <w:marLeft w:val="0"/>
                      <w:marRight w:val="0"/>
                      <w:marTop w:val="0"/>
                      <w:marBottom w:val="0"/>
                      <w:divBdr>
                        <w:top w:val="none" w:sz="0" w:space="0" w:color="auto"/>
                        <w:left w:val="none" w:sz="0" w:space="0" w:color="auto"/>
                        <w:bottom w:val="none" w:sz="0" w:space="0" w:color="auto"/>
                        <w:right w:val="none" w:sz="0" w:space="0" w:color="auto"/>
                      </w:divBdr>
                    </w:div>
                  </w:divsChild>
                </w:div>
                <w:div w:id="1622303808">
                  <w:marLeft w:val="0"/>
                  <w:marRight w:val="0"/>
                  <w:marTop w:val="0"/>
                  <w:marBottom w:val="0"/>
                  <w:divBdr>
                    <w:top w:val="none" w:sz="0" w:space="0" w:color="auto"/>
                    <w:left w:val="none" w:sz="0" w:space="0" w:color="auto"/>
                    <w:bottom w:val="none" w:sz="0" w:space="0" w:color="auto"/>
                    <w:right w:val="none" w:sz="0" w:space="0" w:color="auto"/>
                  </w:divBdr>
                  <w:divsChild>
                    <w:div w:id="1961833668">
                      <w:marLeft w:val="0"/>
                      <w:marRight w:val="0"/>
                      <w:marTop w:val="0"/>
                      <w:marBottom w:val="0"/>
                      <w:divBdr>
                        <w:top w:val="none" w:sz="0" w:space="0" w:color="auto"/>
                        <w:left w:val="none" w:sz="0" w:space="0" w:color="auto"/>
                        <w:bottom w:val="none" w:sz="0" w:space="0" w:color="auto"/>
                        <w:right w:val="none" w:sz="0" w:space="0" w:color="auto"/>
                      </w:divBdr>
                    </w:div>
                  </w:divsChild>
                </w:div>
                <w:div w:id="1666542804">
                  <w:marLeft w:val="0"/>
                  <w:marRight w:val="0"/>
                  <w:marTop w:val="0"/>
                  <w:marBottom w:val="0"/>
                  <w:divBdr>
                    <w:top w:val="none" w:sz="0" w:space="0" w:color="auto"/>
                    <w:left w:val="none" w:sz="0" w:space="0" w:color="auto"/>
                    <w:bottom w:val="none" w:sz="0" w:space="0" w:color="auto"/>
                    <w:right w:val="none" w:sz="0" w:space="0" w:color="auto"/>
                  </w:divBdr>
                  <w:divsChild>
                    <w:div w:id="1851334684">
                      <w:marLeft w:val="0"/>
                      <w:marRight w:val="0"/>
                      <w:marTop w:val="0"/>
                      <w:marBottom w:val="0"/>
                      <w:divBdr>
                        <w:top w:val="none" w:sz="0" w:space="0" w:color="auto"/>
                        <w:left w:val="none" w:sz="0" w:space="0" w:color="auto"/>
                        <w:bottom w:val="none" w:sz="0" w:space="0" w:color="auto"/>
                        <w:right w:val="none" w:sz="0" w:space="0" w:color="auto"/>
                      </w:divBdr>
                    </w:div>
                  </w:divsChild>
                </w:div>
                <w:div w:id="1775662693">
                  <w:marLeft w:val="0"/>
                  <w:marRight w:val="0"/>
                  <w:marTop w:val="0"/>
                  <w:marBottom w:val="0"/>
                  <w:divBdr>
                    <w:top w:val="none" w:sz="0" w:space="0" w:color="auto"/>
                    <w:left w:val="none" w:sz="0" w:space="0" w:color="auto"/>
                    <w:bottom w:val="none" w:sz="0" w:space="0" w:color="auto"/>
                    <w:right w:val="none" w:sz="0" w:space="0" w:color="auto"/>
                  </w:divBdr>
                  <w:divsChild>
                    <w:div w:id="319117131">
                      <w:marLeft w:val="0"/>
                      <w:marRight w:val="0"/>
                      <w:marTop w:val="0"/>
                      <w:marBottom w:val="0"/>
                      <w:divBdr>
                        <w:top w:val="none" w:sz="0" w:space="0" w:color="auto"/>
                        <w:left w:val="none" w:sz="0" w:space="0" w:color="auto"/>
                        <w:bottom w:val="none" w:sz="0" w:space="0" w:color="auto"/>
                        <w:right w:val="none" w:sz="0" w:space="0" w:color="auto"/>
                      </w:divBdr>
                    </w:div>
                  </w:divsChild>
                </w:div>
                <w:div w:id="1794399279">
                  <w:marLeft w:val="0"/>
                  <w:marRight w:val="0"/>
                  <w:marTop w:val="0"/>
                  <w:marBottom w:val="0"/>
                  <w:divBdr>
                    <w:top w:val="none" w:sz="0" w:space="0" w:color="auto"/>
                    <w:left w:val="none" w:sz="0" w:space="0" w:color="auto"/>
                    <w:bottom w:val="none" w:sz="0" w:space="0" w:color="auto"/>
                    <w:right w:val="none" w:sz="0" w:space="0" w:color="auto"/>
                  </w:divBdr>
                  <w:divsChild>
                    <w:div w:id="388457258">
                      <w:marLeft w:val="0"/>
                      <w:marRight w:val="0"/>
                      <w:marTop w:val="0"/>
                      <w:marBottom w:val="0"/>
                      <w:divBdr>
                        <w:top w:val="none" w:sz="0" w:space="0" w:color="auto"/>
                        <w:left w:val="none" w:sz="0" w:space="0" w:color="auto"/>
                        <w:bottom w:val="none" w:sz="0" w:space="0" w:color="auto"/>
                        <w:right w:val="none" w:sz="0" w:space="0" w:color="auto"/>
                      </w:divBdr>
                    </w:div>
                  </w:divsChild>
                </w:div>
                <w:div w:id="1814180568">
                  <w:marLeft w:val="0"/>
                  <w:marRight w:val="0"/>
                  <w:marTop w:val="0"/>
                  <w:marBottom w:val="0"/>
                  <w:divBdr>
                    <w:top w:val="none" w:sz="0" w:space="0" w:color="auto"/>
                    <w:left w:val="none" w:sz="0" w:space="0" w:color="auto"/>
                    <w:bottom w:val="none" w:sz="0" w:space="0" w:color="auto"/>
                    <w:right w:val="none" w:sz="0" w:space="0" w:color="auto"/>
                  </w:divBdr>
                  <w:divsChild>
                    <w:div w:id="168564173">
                      <w:marLeft w:val="0"/>
                      <w:marRight w:val="0"/>
                      <w:marTop w:val="0"/>
                      <w:marBottom w:val="0"/>
                      <w:divBdr>
                        <w:top w:val="none" w:sz="0" w:space="0" w:color="auto"/>
                        <w:left w:val="none" w:sz="0" w:space="0" w:color="auto"/>
                        <w:bottom w:val="none" w:sz="0" w:space="0" w:color="auto"/>
                        <w:right w:val="none" w:sz="0" w:space="0" w:color="auto"/>
                      </w:divBdr>
                    </w:div>
                  </w:divsChild>
                </w:div>
                <w:div w:id="2075739098">
                  <w:marLeft w:val="0"/>
                  <w:marRight w:val="0"/>
                  <w:marTop w:val="0"/>
                  <w:marBottom w:val="0"/>
                  <w:divBdr>
                    <w:top w:val="none" w:sz="0" w:space="0" w:color="auto"/>
                    <w:left w:val="none" w:sz="0" w:space="0" w:color="auto"/>
                    <w:bottom w:val="none" w:sz="0" w:space="0" w:color="auto"/>
                    <w:right w:val="none" w:sz="0" w:space="0" w:color="auto"/>
                  </w:divBdr>
                  <w:divsChild>
                    <w:div w:id="46304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710266">
          <w:marLeft w:val="0"/>
          <w:marRight w:val="0"/>
          <w:marTop w:val="0"/>
          <w:marBottom w:val="0"/>
          <w:divBdr>
            <w:top w:val="none" w:sz="0" w:space="0" w:color="auto"/>
            <w:left w:val="none" w:sz="0" w:space="0" w:color="auto"/>
            <w:bottom w:val="none" w:sz="0" w:space="0" w:color="auto"/>
            <w:right w:val="none" w:sz="0" w:space="0" w:color="auto"/>
          </w:divBdr>
          <w:divsChild>
            <w:div w:id="970021289">
              <w:marLeft w:val="0"/>
              <w:marRight w:val="0"/>
              <w:marTop w:val="0"/>
              <w:marBottom w:val="0"/>
              <w:divBdr>
                <w:top w:val="none" w:sz="0" w:space="0" w:color="auto"/>
                <w:left w:val="none" w:sz="0" w:space="0" w:color="auto"/>
                <w:bottom w:val="none" w:sz="0" w:space="0" w:color="auto"/>
                <w:right w:val="none" w:sz="0" w:space="0" w:color="auto"/>
              </w:divBdr>
            </w:div>
            <w:div w:id="1043138600">
              <w:marLeft w:val="0"/>
              <w:marRight w:val="0"/>
              <w:marTop w:val="0"/>
              <w:marBottom w:val="0"/>
              <w:divBdr>
                <w:top w:val="none" w:sz="0" w:space="0" w:color="auto"/>
                <w:left w:val="none" w:sz="0" w:space="0" w:color="auto"/>
                <w:bottom w:val="none" w:sz="0" w:space="0" w:color="auto"/>
                <w:right w:val="none" w:sz="0" w:space="0" w:color="auto"/>
              </w:divBdr>
            </w:div>
            <w:div w:id="1079403055">
              <w:marLeft w:val="0"/>
              <w:marRight w:val="0"/>
              <w:marTop w:val="0"/>
              <w:marBottom w:val="0"/>
              <w:divBdr>
                <w:top w:val="none" w:sz="0" w:space="0" w:color="auto"/>
                <w:left w:val="none" w:sz="0" w:space="0" w:color="auto"/>
                <w:bottom w:val="none" w:sz="0" w:space="0" w:color="auto"/>
                <w:right w:val="none" w:sz="0" w:space="0" w:color="auto"/>
              </w:divBdr>
            </w:div>
            <w:div w:id="1269892089">
              <w:marLeft w:val="0"/>
              <w:marRight w:val="0"/>
              <w:marTop w:val="0"/>
              <w:marBottom w:val="0"/>
              <w:divBdr>
                <w:top w:val="none" w:sz="0" w:space="0" w:color="auto"/>
                <w:left w:val="none" w:sz="0" w:space="0" w:color="auto"/>
                <w:bottom w:val="none" w:sz="0" w:space="0" w:color="auto"/>
                <w:right w:val="none" w:sz="0" w:space="0" w:color="auto"/>
              </w:divBdr>
            </w:div>
            <w:div w:id="194009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9227">
      <w:bodyDiv w:val="1"/>
      <w:marLeft w:val="0"/>
      <w:marRight w:val="0"/>
      <w:marTop w:val="0"/>
      <w:marBottom w:val="0"/>
      <w:divBdr>
        <w:top w:val="none" w:sz="0" w:space="0" w:color="auto"/>
        <w:left w:val="none" w:sz="0" w:space="0" w:color="auto"/>
        <w:bottom w:val="none" w:sz="0" w:space="0" w:color="auto"/>
        <w:right w:val="none" w:sz="0" w:space="0" w:color="auto"/>
      </w:divBdr>
      <w:divsChild>
        <w:div w:id="73018728">
          <w:marLeft w:val="0"/>
          <w:marRight w:val="0"/>
          <w:marTop w:val="0"/>
          <w:marBottom w:val="0"/>
          <w:divBdr>
            <w:top w:val="none" w:sz="0" w:space="0" w:color="auto"/>
            <w:left w:val="none" w:sz="0" w:space="0" w:color="auto"/>
            <w:bottom w:val="none" w:sz="0" w:space="0" w:color="auto"/>
            <w:right w:val="none" w:sz="0" w:space="0" w:color="auto"/>
          </w:divBdr>
          <w:divsChild>
            <w:div w:id="587153816">
              <w:marLeft w:val="0"/>
              <w:marRight w:val="0"/>
              <w:marTop w:val="0"/>
              <w:marBottom w:val="0"/>
              <w:divBdr>
                <w:top w:val="none" w:sz="0" w:space="0" w:color="auto"/>
                <w:left w:val="none" w:sz="0" w:space="0" w:color="auto"/>
                <w:bottom w:val="none" w:sz="0" w:space="0" w:color="auto"/>
                <w:right w:val="none" w:sz="0" w:space="0" w:color="auto"/>
              </w:divBdr>
            </w:div>
          </w:divsChild>
        </w:div>
        <w:div w:id="183787092">
          <w:marLeft w:val="0"/>
          <w:marRight w:val="0"/>
          <w:marTop w:val="0"/>
          <w:marBottom w:val="0"/>
          <w:divBdr>
            <w:top w:val="none" w:sz="0" w:space="0" w:color="auto"/>
            <w:left w:val="none" w:sz="0" w:space="0" w:color="auto"/>
            <w:bottom w:val="none" w:sz="0" w:space="0" w:color="auto"/>
            <w:right w:val="none" w:sz="0" w:space="0" w:color="auto"/>
          </w:divBdr>
          <w:divsChild>
            <w:div w:id="1855919883">
              <w:marLeft w:val="0"/>
              <w:marRight w:val="0"/>
              <w:marTop w:val="0"/>
              <w:marBottom w:val="0"/>
              <w:divBdr>
                <w:top w:val="none" w:sz="0" w:space="0" w:color="auto"/>
                <w:left w:val="none" w:sz="0" w:space="0" w:color="auto"/>
                <w:bottom w:val="none" w:sz="0" w:space="0" w:color="auto"/>
                <w:right w:val="none" w:sz="0" w:space="0" w:color="auto"/>
              </w:divBdr>
            </w:div>
          </w:divsChild>
        </w:div>
        <w:div w:id="198512080">
          <w:marLeft w:val="0"/>
          <w:marRight w:val="0"/>
          <w:marTop w:val="0"/>
          <w:marBottom w:val="0"/>
          <w:divBdr>
            <w:top w:val="none" w:sz="0" w:space="0" w:color="auto"/>
            <w:left w:val="none" w:sz="0" w:space="0" w:color="auto"/>
            <w:bottom w:val="none" w:sz="0" w:space="0" w:color="auto"/>
            <w:right w:val="none" w:sz="0" w:space="0" w:color="auto"/>
          </w:divBdr>
          <w:divsChild>
            <w:div w:id="503129574">
              <w:marLeft w:val="0"/>
              <w:marRight w:val="0"/>
              <w:marTop w:val="0"/>
              <w:marBottom w:val="0"/>
              <w:divBdr>
                <w:top w:val="none" w:sz="0" w:space="0" w:color="auto"/>
                <w:left w:val="none" w:sz="0" w:space="0" w:color="auto"/>
                <w:bottom w:val="none" w:sz="0" w:space="0" w:color="auto"/>
                <w:right w:val="none" w:sz="0" w:space="0" w:color="auto"/>
              </w:divBdr>
            </w:div>
          </w:divsChild>
        </w:div>
        <w:div w:id="260769677">
          <w:marLeft w:val="0"/>
          <w:marRight w:val="0"/>
          <w:marTop w:val="0"/>
          <w:marBottom w:val="0"/>
          <w:divBdr>
            <w:top w:val="none" w:sz="0" w:space="0" w:color="auto"/>
            <w:left w:val="none" w:sz="0" w:space="0" w:color="auto"/>
            <w:bottom w:val="none" w:sz="0" w:space="0" w:color="auto"/>
            <w:right w:val="none" w:sz="0" w:space="0" w:color="auto"/>
          </w:divBdr>
          <w:divsChild>
            <w:div w:id="2041197212">
              <w:marLeft w:val="0"/>
              <w:marRight w:val="0"/>
              <w:marTop w:val="0"/>
              <w:marBottom w:val="0"/>
              <w:divBdr>
                <w:top w:val="none" w:sz="0" w:space="0" w:color="auto"/>
                <w:left w:val="none" w:sz="0" w:space="0" w:color="auto"/>
                <w:bottom w:val="none" w:sz="0" w:space="0" w:color="auto"/>
                <w:right w:val="none" w:sz="0" w:space="0" w:color="auto"/>
              </w:divBdr>
            </w:div>
          </w:divsChild>
        </w:div>
        <w:div w:id="298340784">
          <w:marLeft w:val="0"/>
          <w:marRight w:val="0"/>
          <w:marTop w:val="0"/>
          <w:marBottom w:val="0"/>
          <w:divBdr>
            <w:top w:val="none" w:sz="0" w:space="0" w:color="auto"/>
            <w:left w:val="none" w:sz="0" w:space="0" w:color="auto"/>
            <w:bottom w:val="none" w:sz="0" w:space="0" w:color="auto"/>
            <w:right w:val="none" w:sz="0" w:space="0" w:color="auto"/>
          </w:divBdr>
          <w:divsChild>
            <w:div w:id="643314312">
              <w:marLeft w:val="0"/>
              <w:marRight w:val="0"/>
              <w:marTop w:val="0"/>
              <w:marBottom w:val="0"/>
              <w:divBdr>
                <w:top w:val="none" w:sz="0" w:space="0" w:color="auto"/>
                <w:left w:val="none" w:sz="0" w:space="0" w:color="auto"/>
                <w:bottom w:val="none" w:sz="0" w:space="0" w:color="auto"/>
                <w:right w:val="none" w:sz="0" w:space="0" w:color="auto"/>
              </w:divBdr>
            </w:div>
          </w:divsChild>
        </w:div>
        <w:div w:id="331183538">
          <w:marLeft w:val="0"/>
          <w:marRight w:val="0"/>
          <w:marTop w:val="0"/>
          <w:marBottom w:val="0"/>
          <w:divBdr>
            <w:top w:val="none" w:sz="0" w:space="0" w:color="auto"/>
            <w:left w:val="none" w:sz="0" w:space="0" w:color="auto"/>
            <w:bottom w:val="none" w:sz="0" w:space="0" w:color="auto"/>
            <w:right w:val="none" w:sz="0" w:space="0" w:color="auto"/>
          </w:divBdr>
          <w:divsChild>
            <w:div w:id="2134202671">
              <w:marLeft w:val="0"/>
              <w:marRight w:val="0"/>
              <w:marTop w:val="0"/>
              <w:marBottom w:val="0"/>
              <w:divBdr>
                <w:top w:val="none" w:sz="0" w:space="0" w:color="auto"/>
                <w:left w:val="none" w:sz="0" w:space="0" w:color="auto"/>
                <w:bottom w:val="none" w:sz="0" w:space="0" w:color="auto"/>
                <w:right w:val="none" w:sz="0" w:space="0" w:color="auto"/>
              </w:divBdr>
            </w:div>
          </w:divsChild>
        </w:div>
        <w:div w:id="350685921">
          <w:marLeft w:val="0"/>
          <w:marRight w:val="0"/>
          <w:marTop w:val="0"/>
          <w:marBottom w:val="0"/>
          <w:divBdr>
            <w:top w:val="none" w:sz="0" w:space="0" w:color="auto"/>
            <w:left w:val="none" w:sz="0" w:space="0" w:color="auto"/>
            <w:bottom w:val="none" w:sz="0" w:space="0" w:color="auto"/>
            <w:right w:val="none" w:sz="0" w:space="0" w:color="auto"/>
          </w:divBdr>
          <w:divsChild>
            <w:div w:id="1674914402">
              <w:marLeft w:val="0"/>
              <w:marRight w:val="0"/>
              <w:marTop w:val="0"/>
              <w:marBottom w:val="0"/>
              <w:divBdr>
                <w:top w:val="none" w:sz="0" w:space="0" w:color="auto"/>
                <w:left w:val="none" w:sz="0" w:space="0" w:color="auto"/>
                <w:bottom w:val="none" w:sz="0" w:space="0" w:color="auto"/>
                <w:right w:val="none" w:sz="0" w:space="0" w:color="auto"/>
              </w:divBdr>
            </w:div>
          </w:divsChild>
        </w:div>
        <w:div w:id="483086239">
          <w:marLeft w:val="0"/>
          <w:marRight w:val="0"/>
          <w:marTop w:val="0"/>
          <w:marBottom w:val="0"/>
          <w:divBdr>
            <w:top w:val="none" w:sz="0" w:space="0" w:color="auto"/>
            <w:left w:val="none" w:sz="0" w:space="0" w:color="auto"/>
            <w:bottom w:val="none" w:sz="0" w:space="0" w:color="auto"/>
            <w:right w:val="none" w:sz="0" w:space="0" w:color="auto"/>
          </w:divBdr>
          <w:divsChild>
            <w:div w:id="1683779883">
              <w:marLeft w:val="0"/>
              <w:marRight w:val="0"/>
              <w:marTop w:val="0"/>
              <w:marBottom w:val="0"/>
              <w:divBdr>
                <w:top w:val="none" w:sz="0" w:space="0" w:color="auto"/>
                <w:left w:val="none" w:sz="0" w:space="0" w:color="auto"/>
                <w:bottom w:val="none" w:sz="0" w:space="0" w:color="auto"/>
                <w:right w:val="none" w:sz="0" w:space="0" w:color="auto"/>
              </w:divBdr>
            </w:div>
          </w:divsChild>
        </w:div>
        <w:div w:id="851920235">
          <w:marLeft w:val="0"/>
          <w:marRight w:val="0"/>
          <w:marTop w:val="0"/>
          <w:marBottom w:val="0"/>
          <w:divBdr>
            <w:top w:val="none" w:sz="0" w:space="0" w:color="auto"/>
            <w:left w:val="none" w:sz="0" w:space="0" w:color="auto"/>
            <w:bottom w:val="none" w:sz="0" w:space="0" w:color="auto"/>
            <w:right w:val="none" w:sz="0" w:space="0" w:color="auto"/>
          </w:divBdr>
          <w:divsChild>
            <w:div w:id="1607082164">
              <w:marLeft w:val="0"/>
              <w:marRight w:val="0"/>
              <w:marTop w:val="0"/>
              <w:marBottom w:val="0"/>
              <w:divBdr>
                <w:top w:val="none" w:sz="0" w:space="0" w:color="auto"/>
                <w:left w:val="none" w:sz="0" w:space="0" w:color="auto"/>
                <w:bottom w:val="none" w:sz="0" w:space="0" w:color="auto"/>
                <w:right w:val="none" w:sz="0" w:space="0" w:color="auto"/>
              </w:divBdr>
            </w:div>
          </w:divsChild>
        </w:div>
        <w:div w:id="868490772">
          <w:marLeft w:val="0"/>
          <w:marRight w:val="0"/>
          <w:marTop w:val="0"/>
          <w:marBottom w:val="0"/>
          <w:divBdr>
            <w:top w:val="none" w:sz="0" w:space="0" w:color="auto"/>
            <w:left w:val="none" w:sz="0" w:space="0" w:color="auto"/>
            <w:bottom w:val="none" w:sz="0" w:space="0" w:color="auto"/>
            <w:right w:val="none" w:sz="0" w:space="0" w:color="auto"/>
          </w:divBdr>
          <w:divsChild>
            <w:div w:id="1771663689">
              <w:marLeft w:val="0"/>
              <w:marRight w:val="0"/>
              <w:marTop w:val="0"/>
              <w:marBottom w:val="0"/>
              <w:divBdr>
                <w:top w:val="none" w:sz="0" w:space="0" w:color="auto"/>
                <w:left w:val="none" w:sz="0" w:space="0" w:color="auto"/>
                <w:bottom w:val="none" w:sz="0" w:space="0" w:color="auto"/>
                <w:right w:val="none" w:sz="0" w:space="0" w:color="auto"/>
              </w:divBdr>
            </w:div>
          </w:divsChild>
        </w:div>
        <w:div w:id="978924852">
          <w:marLeft w:val="0"/>
          <w:marRight w:val="0"/>
          <w:marTop w:val="0"/>
          <w:marBottom w:val="0"/>
          <w:divBdr>
            <w:top w:val="none" w:sz="0" w:space="0" w:color="auto"/>
            <w:left w:val="none" w:sz="0" w:space="0" w:color="auto"/>
            <w:bottom w:val="none" w:sz="0" w:space="0" w:color="auto"/>
            <w:right w:val="none" w:sz="0" w:space="0" w:color="auto"/>
          </w:divBdr>
          <w:divsChild>
            <w:div w:id="72093668">
              <w:marLeft w:val="0"/>
              <w:marRight w:val="0"/>
              <w:marTop w:val="0"/>
              <w:marBottom w:val="0"/>
              <w:divBdr>
                <w:top w:val="none" w:sz="0" w:space="0" w:color="auto"/>
                <w:left w:val="none" w:sz="0" w:space="0" w:color="auto"/>
                <w:bottom w:val="none" w:sz="0" w:space="0" w:color="auto"/>
                <w:right w:val="none" w:sz="0" w:space="0" w:color="auto"/>
              </w:divBdr>
            </w:div>
          </w:divsChild>
        </w:div>
        <w:div w:id="1025444969">
          <w:marLeft w:val="0"/>
          <w:marRight w:val="0"/>
          <w:marTop w:val="0"/>
          <w:marBottom w:val="0"/>
          <w:divBdr>
            <w:top w:val="none" w:sz="0" w:space="0" w:color="auto"/>
            <w:left w:val="none" w:sz="0" w:space="0" w:color="auto"/>
            <w:bottom w:val="none" w:sz="0" w:space="0" w:color="auto"/>
            <w:right w:val="none" w:sz="0" w:space="0" w:color="auto"/>
          </w:divBdr>
          <w:divsChild>
            <w:div w:id="1886016966">
              <w:marLeft w:val="0"/>
              <w:marRight w:val="0"/>
              <w:marTop w:val="0"/>
              <w:marBottom w:val="0"/>
              <w:divBdr>
                <w:top w:val="none" w:sz="0" w:space="0" w:color="auto"/>
                <w:left w:val="none" w:sz="0" w:space="0" w:color="auto"/>
                <w:bottom w:val="none" w:sz="0" w:space="0" w:color="auto"/>
                <w:right w:val="none" w:sz="0" w:space="0" w:color="auto"/>
              </w:divBdr>
            </w:div>
          </w:divsChild>
        </w:div>
        <w:div w:id="1044715124">
          <w:marLeft w:val="0"/>
          <w:marRight w:val="0"/>
          <w:marTop w:val="0"/>
          <w:marBottom w:val="0"/>
          <w:divBdr>
            <w:top w:val="none" w:sz="0" w:space="0" w:color="auto"/>
            <w:left w:val="none" w:sz="0" w:space="0" w:color="auto"/>
            <w:bottom w:val="none" w:sz="0" w:space="0" w:color="auto"/>
            <w:right w:val="none" w:sz="0" w:space="0" w:color="auto"/>
          </w:divBdr>
          <w:divsChild>
            <w:div w:id="573928454">
              <w:marLeft w:val="0"/>
              <w:marRight w:val="0"/>
              <w:marTop w:val="0"/>
              <w:marBottom w:val="0"/>
              <w:divBdr>
                <w:top w:val="none" w:sz="0" w:space="0" w:color="auto"/>
                <w:left w:val="none" w:sz="0" w:space="0" w:color="auto"/>
                <w:bottom w:val="none" w:sz="0" w:space="0" w:color="auto"/>
                <w:right w:val="none" w:sz="0" w:space="0" w:color="auto"/>
              </w:divBdr>
            </w:div>
          </w:divsChild>
        </w:div>
        <w:div w:id="1137256274">
          <w:marLeft w:val="0"/>
          <w:marRight w:val="0"/>
          <w:marTop w:val="0"/>
          <w:marBottom w:val="0"/>
          <w:divBdr>
            <w:top w:val="none" w:sz="0" w:space="0" w:color="auto"/>
            <w:left w:val="none" w:sz="0" w:space="0" w:color="auto"/>
            <w:bottom w:val="none" w:sz="0" w:space="0" w:color="auto"/>
            <w:right w:val="none" w:sz="0" w:space="0" w:color="auto"/>
          </w:divBdr>
          <w:divsChild>
            <w:div w:id="825324650">
              <w:marLeft w:val="0"/>
              <w:marRight w:val="0"/>
              <w:marTop w:val="0"/>
              <w:marBottom w:val="0"/>
              <w:divBdr>
                <w:top w:val="none" w:sz="0" w:space="0" w:color="auto"/>
                <w:left w:val="none" w:sz="0" w:space="0" w:color="auto"/>
                <w:bottom w:val="none" w:sz="0" w:space="0" w:color="auto"/>
                <w:right w:val="none" w:sz="0" w:space="0" w:color="auto"/>
              </w:divBdr>
            </w:div>
          </w:divsChild>
        </w:div>
        <w:div w:id="1144468725">
          <w:marLeft w:val="0"/>
          <w:marRight w:val="0"/>
          <w:marTop w:val="0"/>
          <w:marBottom w:val="0"/>
          <w:divBdr>
            <w:top w:val="none" w:sz="0" w:space="0" w:color="auto"/>
            <w:left w:val="none" w:sz="0" w:space="0" w:color="auto"/>
            <w:bottom w:val="none" w:sz="0" w:space="0" w:color="auto"/>
            <w:right w:val="none" w:sz="0" w:space="0" w:color="auto"/>
          </w:divBdr>
          <w:divsChild>
            <w:div w:id="1454707768">
              <w:marLeft w:val="0"/>
              <w:marRight w:val="0"/>
              <w:marTop w:val="0"/>
              <w:marBottom w:val="0"/>
              <w:divBdr>
                <w:top w:val="none" w:sz="0" w:space="0" w:color="auto"/>
                <w:left w:val="none" w:sz="0" w:space="0" w:color="auto"/>
                <w:bottom w:val="none" w:sz="0" w:space="0" w:color="auto"/>
                <w:right w:val="none" w:sz="0" w:space="0" w:color="auto"/>
              </w:divBdr>
            </w:div>
          </w:divsChild>
        </w:div>
        <w:div w:id="1224441177">
          <w:marLeft w:val="0"/>
          <w:marRight w:val="0"/>
          <w:marTop w:val="0"/>
          <w:marBottom w:val="0"/>
          <w:divBdr>
            <w:top w:val="none" w:sz="0" w:space="0" w:color="auto"/>
            <w:left w:val="none" w:sz="0" w:space="0" w:color="auto"/>
            <w:bottom w:val="none" w:sz="0" w:space="0" w:color="auto"/>
            <w:right w:val="none" w:sz="0" w:space="0" w:color="auto"/>
          </w:divBdr>
          <w:divsChild>
            <w:div w:id="938148069">
              <w:marLeft w:val="0"/>
              <w:marRight w:val="0"/>
              <w:marTop w:val="0"/>
              <w:marBottom w:val="0"/>
              <w:divBdr>
                <w:top w:val="none" w:sz="0" w:space="0" w:color="auto"/>
                <w:left w:val="none" w:sz="0" w:space="0" w:color="auto"/>
                <w:bottom w:val="none" w:sz="0" w:space="0" w:color="auto"/>
                <w:right w:val="none" w:sz="0" w:space="0" w:color="auto"/>
              </w:divBdr>
            </w:div>
          </w:divsChild>
        </w:div>
        <w:div w:id="1292052182">
          <w:marLeft w:val="0"/>
          <w:marRight w:val="0"/>
          <w:marTop w:val="0"/>
          <w:marBottom w:val="0"/>
          <w:divBdr>
            <w:top w:val="none" w:sz="0" w:space="0" w:color="auto"/>
            <w:left w:val="none" w:sz="0" w:space="0" w:color="auto"/>
            <w:bottom w:val="none" w:sz="0" w:space="0" w:color="auto"/>
            <w:right w:val="none" w:sz="0" w:space="0" w:color="auto"/>
          </w:divBdr>
          <w:divsChild>
            <w:div w:id="1830175267">
              <w:marLeft w:val="0"/>
              <w:marRight w:val="0"/>
              <w:marTop w:val="0"/>
              <w:marBottom w:val="0"/>
              <w:divBdr>
                <w:top w:val="none" w:sz="0" w:space="0" w:color="auto"/>
                <w:left w:val="none" w:sz="0" w:space="0" w:color="auto"/>
                <w:bottom w:val="none" w:sz="0" w:space="0" w:color="auto"/>
                <w:right w:val="none" w:sz="0" w:space="0" w:color="auto"/>
              </w:divBdr>
            </w:div>
          </w:divsChild>
        </w:div>
        <w:div w:id="1486045481">
          <w:marLeft w:val="0"/>
          <w:marRight w:val="0"/>
          <w:marTop w:val="0"/>
          <w:marBottom w:val="0"/>
          <w:divBdr>
            <w:top w:val="none" w:sz="0" w:space="0" w:color="auto"/>
            <w:left w:val="none" w:sz="0" w:space="0" w:color="auto"/>
            <w:bottom w:val="none" w:sz="0" w:space="0" w:color="auto"/>
            <w:right w:val="none" w:sz="0" w:space="0" w:color="auto"/>
          </w:divBdr>
          <w:divsChild>
            <w:div w:id="1756590103">
              <w:marLeft w:val="0"/>
              <w:marRight w:val="0"/>
              <w:marTop w:val="0"/>
              <w:marBottom w:val="0"/>
              <w:divBdr>
                <w:top w:val="none" w:sz="0" w:space="0" w:color="auto"/>
                <w:left w:val="none" w:sz="0" w:space="0" w:color="auto"/>
                <w:bottom w:val="none" w:sz="0" w:space="0" w:color="auto"/>
                <w:right w:val="none" w:sz="0" w:space="0" w:color="auto"/>
              </w:divBdr>
            </w:div>
          </w:divsChild>
        </w:div>
        <w:div w:id="1550410820">
          <w:marLeft w:val="0"/>
          <w:marRight w:val="0"/>
          <w:marTop w:val="0"/>
          <w:marBottom w:val="0"/>
          <w:divBdr>
            <w:top w:val="none" w:sz="0" w:space="0" w:color="auto"/>
            <w:left w:val="none" w:sz="0" w:space="0" w:color="auto"/>
            <w:bottom w:val="none" w:sz="0" w:space="0" w:color="auto"/>
            <w:right w:val="none" w:sz="0" w:space="0" w:color="auto"/>
          </w:divBdr>
          <w:divsChild>
            <w:div w:id="970134695">
              <w:marLeft w:val="0"/>
              <w:marRight w:val="0"/>
              <w:marTop w:val="0"/>
              <w:marBottom w:val="0"/>
              <w:divBdr>
                <w:top w:val="none" w:sz="0" w:space="0" w:color="auto"/>
                <w:left w:val="none" w:sz="0" w:space="0" w:color="auto"/>
                <w:bottom w:val="none" w:sz="0" w:space="0" w:color="auto"/>
                <w:right w:val="none" w:sz="0" w:space="0" w:color="auto"/>
              </w:divBdr>
            </w:div>
          </w:divsChild>
        </w:div>
        <w:div w:id="1638953756">
          <w:marLeft w:val="0"/>
          <w:marRight w:val="0"/>
          <w:marTop w:val="0"/>
          <w:marBottom w:val="0"/>
          <w:divBdr>
            <w:top w:val="none" w:sz="0" w:space="0" w:color="auto"/>
            <w:left w:val="none" w:sz="0" w:space="0" w:color="auto"/>
            <w:bottom w:val="none" w:sz="0" w:space="0" w:color="auto"/>
            <w:right w:val="none" w:sz="0" w:space="0" w:color="auto"/>
          </w:divBdr>
          <w:divsChild>
            <w:div w:id="1009480307">
              <w:marLeft w:val="0"/>
              <w:marRight w:val="0"/>
              <w:marTop w:val="0"/>
              <w:marBottom w:val="0"/>
              <w:divBdr>
                <w:top w:val="none" w:sz="0" w:space="0" w:color="auto"/>
                <w:left w:val="none" w:sz="0" w:space="0" w:color="auto"/>
                <w:bottom w:val="none" w:sz="0" w:space="0" w:color="auto"/>
                <w:right w:val="none" w:sz="0" w:space="0" w:color="auto"/>
              </w:divBdr>
            </w:div>
          </w:divsChild>
        </w:div>
        <w:div w:id="1722052453">
          <w:marLeft w:val="0"/>
          <w:marRight w:val="0"/>
          <w:marTop w:val="0"/>
          <w:marBottom w:val="0"/>
          <w:divBdr>
            <w:top w:val="none" w:sz="0" w:space="0" w:color="auto"/>
            <w:left w:val="none" w:sz="0" w:space="0" w:color="auto"/>
            <w:bottom w:val="none" w:sz="0" w:space="0" w:color="auto"/>
            <w:right w:val="none" w:sz="0" w:space="0" w:color="auto"/>
          </w:divBdr>
          <w:divsChild>
            <w:div w:id="281619208">
              <w:marLeft w:val="0"/>
              <w:marRight w:val="0"/>
              <w:marTop w:val="0"/>
              <w:marBottom w:val="0"/>
              <w:divBdr>
                <w:top w:val="none" w:sz="0" w:space="0" w:color="auto"/>
                <w:left w:val="none" w:sz="0" w:space="0" w:color="auto"/>
                <w:bottom w:val="none" w:sz="0" w:space="0" w:color="auto"/>
                <w:right w:val="none" w:sz="0" w:space="0" w:color="auto"/>
              </w:divBdr>
            </w:div>
          </w:divsChild>
        </w:div>
        <w:div w:id="1762798094">
          <w:marLeft w:val="0"/>
          <w:marRight w:val="0"/>
          <w:marTop w:val="0"/>
          <w:marBottom w:val="0"/>
          <w:divBdr>
            <w:top w:val="none" w:sz="0" w:space="0" w:color="auto"/>
            <w:left w:val="none" w:sz="0" w:space="0" w:color="auto"/>
            <w:bottom w:val="none" w:sz="0" w:space="0" w:color="auto"/>
            <w:right w:val="none" w:sz="0" w:space="0" w:color="auto"/>
          </w:divBdr>
          <w:divsChild>
            <w:div w:id="1580020415">
              <w:marLeft w:val="0"/>
              <w:marRight w:val="0"/>
              <w:marTop w:val="0"/>
              <w:marBottom w:val="0"/>
              <w:divBdr>
                <w:top w:val="none" w:sz="0" w:space="0" w:color="auto"/>
                <w:left w:val="none" w:sz="0" w:space="0" w:color="auto"/>
                <w:bottom w:val="none" w:sz="0" w:space="0" w:color="auto"/>
                <w:right w:val="none" w:sz="0" w:space="0" w:color="auto"/>
              </w:divBdr>
            </w:div>
          </w:divsChild>
        </w:div>
        <w:div w:id="1883396209">
          <w:marLeft w:val="0"/>
          <w:marRight w:val="0"/>
          <w:marTop w:val="0"/>
          <w:marBottom w:val="0"/>
          <w:divBdr>
            <w:top w:val="none" w:sz="0" w:space="0" w:color="auto"/>
            <w:left w:val="none" w:sz="0" w:space="0" w:color="auto"/>
            <w:bottom w:val="none" w:sz="0" w:space="0" w:color="auto"/>
            <w:right w:val="none" w:sz="0" w:space="0" w:color="auto"/>
          </w:divBdr>
          <w:divsChild>
            <w:div w:id="1787700313">
              <w:marLeft w:val="0"/>
              <w:marRight w:val="0"/>
              <w:marTop w:val="0"/>
              <w:marBottom w:val="0"/>
              <w:divBdr>
                <w:top w:val="none" w:sz="0" w:space="0" w:color="auto"/>
                <w:left w:val="none" w:sz="0" w:space="0" w:color="auto"/>
                <w:bottom w:val="none" w:sz="0" w:space="0" w:color="auto"/>
                <w:right w:val="none" w:sz="0" w:space="0" w:color="auto"/>
              </w:divBdr>
            </w:div>
          </w:divsChild>
        </w:div>
        <w:div w:id="2001032508">
          <w:marLeft w:val="0"/>
          <w:marRight w:val="0"/>
          <w:marTop w:val="0"/>
          <w:marBottom w:val="0"/>
          <w:divBdr>
            <w:top w:val="none" w:sz="0" w:space="0" w:color="auto"/>
            <w:left w:val="none" w:sz="0" w:space="0" w:color="auto"/>
            <w:bottom w:val="none" w:sz="0" w:space="0" w:color="auto"/>
            <w:right w:val="none" w:sz="0" w:space="0" w:color="auto"/>
          </w:divBdr>
          <w:divsChild>
            <w:div w:id="21121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2120">
      <w:bodyDiv w:val="1"/>
      <w:marLeft w:val="0"/>
      <w:marRight w:val="0"/>
      <w:marTop w:val="0"/>
      <w:marBottom w:val="0"/>
      <w:divBdr>
        <w:top w:val="none" w:sz="0" w:space="0" w:color="auto"/>
        <w:left w:val="none" w:sz="0" w:space="0" w:color="auto"/>
        <w:bottom w:val="none" w:sz="0" w:space="0" w:color="auto"/>
        <w:right w:val="none" w:sz="0" w:space="0" w:color="auto"/>
      </w:divBdr>
      <w:divsChild>
        <w:div w:id="1357001290">
          <w:marLeft w:val="0"/>
          <w:marRight w:val="0"/>
          <w:marTop w:val="0"/>
          <w:marBottom w:val="0"/>
          <w:divBdr>
            <w:top w:val="none" w:sz="0" w:space="0" w:color="auto"/>
            <w:left w:val="none" w:sz="0" w:space="0" w:color="auto"/>
            <w:bottom w:val="none" w:sz="0" w:space="0" w:color="auto"/>
            <w:right w:val="none" w:sz="0" w:space="0" w:color="auto"/>
          </w:divBdr>
          <w:divsChild>
            <w:div w:id="550310535">
              <w:marLeft w:val="0"/>
              <w:marRight w:val="0"/>
              <w:marTop w:val="0"/>
              <w:marBottom w:val="0"/>
              <w:divBdr>
                <w:top w:val="none" w:sz="0" w:space="0" w:color="auto"/>
                <w:left w:val="none" w:sz="0" w:space="0" w:color="auto"/>
                <w:bottom w:val="none" w:sz="0" w:space="0" w:color="auto"/>
                <w:right w:val="none" w:sz="0" w:space="0" w:color="auto"/>
              </w:divBdr>
            </w:div>
            <w:div w:id="727874806">
              <w:marLeft w:val="0"/>
              <w:marRight w:val="0"/>
              <w:marTop w:val="0"/>
              <w:marBottom w:val="0"/>
              <w:divBdr>
                <w:top w:val="none" w:sz="0" w:space="0" w:color="auto"/>
                <w:left w:val="none" w:sz="0" w:space="0" w:color="auto"/>
                <w:bottom w:val="none" w:sz="0" w:space="0" w:color="auto"/>
                <w:right w:val="none" w:sz="0" w:space="0" w:color="auto"/>
              </w:divBdr>
            </w:div>
            <w:div w:id="1081676098">
              <w:marLeft w:val="0"/>
              <w:marRight w:val="0"/>
              <w:marTop w:val="0"/>
              <w:marBottom w:val="0"/>
              <w:divBdr>
                <w:top w:val="none" w:sz="0" w:space="0" w:color="auto"/>
                <w:left w:val="none" w:sz="0" w:space="0" w:color="auto"/>
                <w:bottom w:val="none" w:sz="0" w:space="0" w:color="auto"/>
                <w:right w:val="none" w:sz="0" w:space="0" w:color="auto"/>
              </w:divBdr>
            </w:div>
            <w:div w:id="1101949764">
              <w:marLeft w:val="0"/>
              <w:marRight w:val="0"/>
              <w:marTop w:val="0"/>
              <w:marBottom w:val="0"/>
              <w:divBdr>
                <w:top w:val="none" w:sz="0" w:space="0" w:color="auto"/>
                <w:left w:val="none" w:sz="0" w:space="0" w:color="auto"/>
                <w:bottom w:val="none" w:sz="0" w:space="0" w:color="auto"/>
                <w:right w:val="none" w:sz="0" w:space="0" w:color="auto"/>
              </w:divBdr>
            </w:div>
          </w:divsChild>
        </w:div>
        <w:div w:id="1578901356">
          <w:marLeft w:val="0"/>
          <w:marRight w:val="0"/>
          <w:marTop w:val="0"/>
          <w:marBottom w:val="0"/>
          <w:divBdr>
            <w:top w:val="none" w:sz="0" w:space="0" w:color="auto"/>
            <w:left w:val="none" w:sz="0" w:space="0" w:color="auto"/>
            <w:bottom w:val="none" w:sz="0" w:space="0" w:color="auto"/>
            <w:right w:val="none" w:sz="0" w:space="0" w:color="auto"/>
          </w:divBdr>
          <w:divsChild>
            <w:div w:id="233779718">
              <w:marLeft w:val="0"/>
              <w:marRight w:val="0"/>
              <w:marTop w:val="0"/>
              <w:marBottom w:val="0"/>
              <w:divBdr>
                <w:top w:val="none" w:sz="0" w:space="0" w:color="auto"/>
                <w:left w:val="none" w:sz="0" w:space="0" w:color="auto"/>
                <w:bottom w:val="none" w:sz="0" w:space="0" w:color="auto"/>
                <w:right w:val="none" w:sz="0" w:space="0" w:color="auto"/>
              </w:divBdr>
            </w:div>
            <w:div w:id="386145588">
              <w:marLeft w:val="0"/>
              <w:marRight w:val="0"/>
              <w:marTop w:val="0"/>
              <w:marBottom w:val="0"/>
              <w:divBdr>
                <w:top w:val="none" w:sz="0" w:space="0" w:color="auto"/>
                <w:left w:val="none" w:sz="0" w:space="0" w:color="auto"/>
                <w:bottom w:val="none" w:sz="0" w:space="0" w:color="auto"/>
                <w:right w:val="none" w:sz="0" w:space="0" w:color="auto"/>
              </w:divBdr>
            </w:div>
            <w:div w:id="444814598">
              <w:marLeft w:val="0"/>
              <w:marRight w:val="0"/>
              <w:marTop w:val="0"/>
              <w:marBottom w:val="0"/>
              <w:divBdr>
                <w:top w:val="none" w:sz="0" w:space="0" w:color="auto"/>
                <w:left w:val="none" w:sz="0" w:space="0" w:color="auto"/>
                <w:bottom w:val="none" w:sz="0" w:space="0" w:color="auto"/>
                <w:right w:val="none" w:sz="0" w:space="0" w:color="auto"/>
              </w:divBdr>
            </w:div>
            <w:div w:id="1574508438">
              <w:marLeft w:val="0"/>
              <w:marRight w:val="0"/>
              <w:marTop w:val="0"/>
              <w:marBottom w:val="0"/>
              <w:divBdr>
                <w:top w:val="none" w:sz="0" w:space="0" w:color="auto"/>
                <w:left w:val="none" w:sz="0" w:space="0" w:color="auto"/>
                <w:bottom w:val="none" w:sz="0" w:space="0" w:color="auto"/>
                <w:right w:val="none" w:sz="0" w:space="0" w:color="auto"/>
              </w:divBdr>
            </w:div>
            <w:div w:id="1587958085">
              <w:marLeft w:val="0"/>
              <w:marRight w:val="0"/>
              <w:marTop w:val="0"/>
              <w:marBottom w:val="0"/>
              <w:divBdr>
                <w:top w:val="none" w:sz="0" w:space="0" w:color="auto"/>
                <w:left w:val="none" w:sz="0" w:space="0" w:color="auto"/>
                <w:bottom w:val="none" w:sz="0" w:space="0" w:color="auto"/>
                <w:right w:val="none" w:sz="0" w:space="0" w:color="auto"/>
              </w:divBdr>
            </w:div>
            <w:div w:id="181039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77766">
      <w:bodyDiv w:val="1"/>
      <w:marLeft w:val="0"/>
      <w:marRight w:val="0"/>
      <w:marTop w:val="0"/>
      <w:marBottom w:val="0"/>
      <w:divBdr>
        <w:top w:val="none" w:sz="0" w:space="0" w:color="auto"/>
        <w:left w:val="none" w:sz="0" w:space="0" w:color="auto"/>
        <w:bottom w:val="none" w:sz="0" w:space="0" w:color="auto"/>
        <w:right w:val="none" w:sz="0" w:space="0" w:color="auto"/>
      </w:divBdr>
      <w:divsChild>
        <w:div w:id="1697539067">
          <w:marLeft w:val="0"/>
          <w:marRight w:val="0"/>
          <w:marTop w:val="0"/>
          <w:marBottom w:val="0"/>
          <w:divBdr>
            <w:top w:val="none" w:sz="0" w:space="0" w:color="auto"/>
            <w:left w:val="none" w:sz="0" w:space="0" w:color="auto"/>
            <w:bottom w:val="none" w:sz="0" w:space="0" w:color="auto"/>
            <w:right w:val="none" w:sz="0" w:space="0" w:color="auto"/>
          </w:divBdr>
        </w:div>
      </w:divsChild>
    </w:div>
    <w:div w:id="1459374609">
      <w:bodyDiv w:val="1"/>
      <w:marLeft w:val="0"/>
      <w:marRight w:val="0"/>
      <w:marTop w:val="0"/>
      <w:marBottom w:val="0"/>
      <w:divBdr>
        <w:top w:val="none" w:sz="0" w:space="0" w:color="auto"/>
        <w:left w:val="none" w:sz="0" w:space="0" w:color="auto"/>
        <w:bottom w:val="none" w:sz="0" w:space="0" w:color="auto"/>
        <w:right w:val="none" w:sz="0" w:space="0" w:color="auto"/>
      </w:divBdr>
    </w:div>
    <w:div w:id="1549678903">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577126706">
      <w:bodyDiv w:val="1"/>
      <w:marLeft w:val="0"/>
      <w:marRight w:val="0"/>
      <w:marTop w:val="0"/>
      <w:marBottom w:val="0"/>
      <w:divBdr>
        <w:top w:val="none" w:sz="0" w:space="0" w:color="auto"/>
        <w:left w:val="none" w:sz="0" w:space="0" w:color="auto"/>
        <w:bottom w:val="none" w:sz="0" w:space="0" w:color="auto"/>
        <w:right w:val="none" w:sz="0" w:space="0" w:color="auto"/>
      </w:divBdr>
    </w:div>
    <w:div w:id="1577520955">
      <w:bodyDiv w:val="1"/>
      <w:marLeft w:val="0"/>
      <w:marRight w:val="0"/>
      <w:marTop w:val="0"/>
      <w:marBottom w:val="0"/>
      <w:divBdr>
        <w:top w:val="none" w:sz="0" w:space="0" w:color="auto"/>
        <w:left w:val="none" w:sz="0" w:space="0" w:color="auto"/>
        <w:bottom w:val="none" w:sz="0" w:space="0" w:color="auto"/>
        <w:right w:val="none" w:sz="0" w:space="0" w:color="auto"/>
      </w:divBdr>
      <w:divsChild>
        <w:div w:id="228686568">
          <w:marLeft w:val="0"/>
          <w:marRight w:val="0"/>
          <w:marTop w:val="0"/>
          <w:marBottom w:val="0"/>
          <w:divBdr>
            <w:top w:val="none" w:sz="0" w:space="0" w:color="auto"/>
            <w:left w:val="none" w:sz="0" w:space="0" w:color="auto"/>
            <w:bottom w:val="none" w:sz="0" w:space="0" w:color="auto"/>
            <w:right w:val="none" w:sz="0" w:space="0" w:color="auto"/>
          </w:divBdr>
        </w:div>
        <w:div w:id="243613509">
          <w:marLeft w:val="0"/>
          <w:marRight w:val="0"/>
          <w:marTop w:val="0"/>
          <w:marBottom w:val="0"/>
          <w:divBdr>
            <w:top w:val="none" w:sz="0" w:space="0" w:color="auto"/>
            <w:left w:val="none" w:sz="0" w:space="0" w:color="auto"/>
            <w:bottom w:val="none" w:sz="0" w:space="0" w:color="auto"/>
            <w:right w:val="none" w:sz="0" w:space="0" w:color="auto"/>
          </w:divBdr>
        </w:div>
        <w:div w:id="458299177">
          <w:marLeft w:val="0"/>
          <w:marRight w:val="0"/>
          <w:marTop w:val="0"/>
          <w:marBottom w:val="0"/>
          <w:divBdr>
            <w:top w:val="none" w:sz="0" w:space="0" w:color="auto"/>
            <w:left w:val="none" w:sz="0" w:space="0" w:color="auto"/>
            <w:bottom w:val="none" w:sz="0" w:space="0" w:color="auto"/>
            <w:right w:val="none" w:sz="0" w:space="0" w:color="auto"/>
          </w:divBdr>
        </w:div>
        <w:div w:id="462038529">
          <w:marLeft w:val="0"/>
          <w:marRight w:val="0"/>
          <w:marTop w:val="0"/>
          <w:marBottom w:val="0"/>
          <w:divBdr>
            <w:top w:val="none" w:sz="0" w:space="0" w:color="auto"/>
            <w:left w:val="none" w:sz="0" w:space="0" w:color="auto"/>
            <w:bottom w:val="none" w:sz="0" w:space="0" w:color="auto"/>
            <w:right w:val="none" w:sz="0" w:space="0" w:color="auto"/>
          </w:divBdr>
        </w:div>
        <w:div w:id="572785001">
          <w:marLeft w:val="0"/>
          <w:marRight w:val="0"/>
          <w:marTop w:val="0"/>
          <w:marBottom w:val="0"/>
          <w:divBdr>
            <w:top w:val="none" w:sz="0" w:space="0" w:color="auto"/>
            <w:left w:val="none" w:sz="0" w:space="0" w:color="auto"/>
            <w:bottom w:val="none" w:sz="0" w:space="0" w:color="auto"/>
            <w:right w:val="none" w:sz="0" w:space="0" w:color="auto"/>
          </w:divBdr>
        </w:div>
        <w:div w:id="646200871">
          <w:marLeft w:val="0"/>
          <w:marRight w:val="0"/>
          <w:marTop w:val="0"/>
          <w:marBottom w:val="0"/>
          <w:divBdr>
            <w:top w:val="none" w:sz="0" w:space="0" w:color="auto"/>
            <w:left w:val="none" w:sz="0" w:space="0" w:color="auto"/>
            <w:bottom w:val="none" w:sz="0" w:space="0" w:color="auto"/>
            <w:right w:val="none" w:sz="0" w:space="0" w:color="auto"/>
          </w:divBdr>
        </w:div>
        <w:div w:id="673535052">
          <w:marLeft w:val="0"/>
          <w:marRight w:val="0"/>
          <w:marTop w:val="0"/>
          <w:marBottom w:val="0"/>
          <w:divBdr>
            <w:top w:val="none" w:sz="0" w:space="0" w:color="auto"/>
            <w:left w:val="none" w:sz="0" w:space="0" w:color="auto"/>
            <w:bottom w:val="none" w:sz="0" w:space="0" w:color="auto"/>
            <w:right w:val="none" w:sz="0" w:space="0" w:color="auto"/>
          </w:divBdr>
        </w:div>
        <w:div w:id="694386425">
          <w:marLeft w:val="0"/>
          <w:marRight w:val="0"/>
          <w:marTop w:val="0"/>
          <w:marBottom w:val="0"/>
          <w:divBdr>
            <w:top w:val="none" w:sz="0" w:space="0" w:color="auto"/>
            <w:left w:val="none" w:sz="0" w:space="0" w:color="auto"/>
            <w:bottom w:val="none" w:sz="0" w:space="0" w:color="auto"/>
            <w:right w:val="none" w:sz="0" w:space="0" w:color="auto"/>
          </w:divBdr>
        </w:div>
        <w:div w:id="702246095">
          <w:marLeft w:val="0"/>
          <w:marRight w:val="0"/>
          <w:marTop w:val="0"/>
          <w:marBottom w:val="0"/>
          <w:divBdr>
            <w:top w:val="none" w:sz="0" w:space="0" w:color="auto"/>
            <w:left w:val="none" w:sz="0" w:space="0" w:color="auto"/>
            <w:bottom w:val="none" w:sz="0" w:space="0" w:color="auto"/>
            <w:right w:val="none" w:sz="0" w:space="0" w:color="auto"/>
          </w:divBdr>
        </w:div>
        <w:div w:id="966818752">
          <w:marLeft w:val="0"/>
          <w:marRight w:val="0"/>
          <w:marTop w:val="0"/>
          <w:marBottom w:val="0"/>
          <w:divBdr>
            <w:top w:val="none" w:sz="0" w:space="0" w:color="auto"/>
            <w:left w:val="none" w:sz="0" w:space="0" w:color="auto"/>
            <w:bottom w:val="none" w:sz="0" w:space="0" w:color="auto"/>
            <w:right w:val="none" w:sz="0" w:space="0" w:color="auto"/>
          </w:divBdr>
        </w:div>
        <w:div w:id="1170829402">
          <w:marLeft w:val="0"/>
          <w:marRight w:val="0"/>
          <w:marTop w:val="0"/>
          <w:marBottom w:val="0"/>
          <w:divBdr>
            <w:top w:val="none" w:sz="0" w:space="0" w:color="auto"/>
            <w:left w:val="none" w:sz="0" w:space="0" w:color="auto"/>
            <w:bottom w:val="none" w:sz="0" w:space="0" w:color="auto"/>
            <w:right w:val="none" w:sz="0" w:space="0" w:color="auto"/>
          </w:divBdr>
        </w:div>
        <w:div w:id="1203321172">
          <w:marLeft w:val="0"/>
          <w:marRight w:val="0"/>
          <w:marTop w:val="0"/>
          <w:marBottom w:val="0"/>
          <w:divBdr>
            <w:top w:val="none" w:sz="0" w:space="0" w:color="auto"/>
            <w:left w:val="none" w:sz="0" w:space="0" w:color="auto"/>
            <w:bottom w:val="none" w:sz="0" w:space="0" w:color="auto"/>
            <w:right w:val="none" w:sz="0" w:space="0" w:color="auto"/>
          </w:divBdr>
        </w:div>
        <w:div w:id="1366323096">
          <w:marLeft w:val="0"/>
          <w:marRight w:val="0"/>
          <w:marTop w:val="0"/>
          <w:marBottom w:val="0"/>
          <w:divBdr>
            <w:top w:val="none" w:sz="0" w:space="0" w:color="auto"/>
            <w:left w:val="none" w:sz="0" w:space="0" w:color="auto"/>
            <w:bottom w:val="none" w:sz="0" w:space="0" w:color="auto"/>
            <w:right w:val="none" w:sz="0" w:space="0" w:color="auto"/>
          </w:divBdr>
        </w:div>
        <w:div w:id="1473593709">
          <w:marLeft w:val="0"/>
          <w:marRight w:val="0"/>
          <w:marTop w:val="0"/>
          <w:marBottom w:val="0"/>
          <w:divBdr>
            <w:top w:val="none" w:sz="0" w:space="0" w:color="auto"/>
            <w:left w:val="none" w:sz="0" w:space="0" w:color="auto"/>
            <w:bottom w:val="none" w:sz="0" w:space="0" w:color="auto"/>
            <w:right w:val="none" w:sz="0" w:space="0" w:color="auto"/>
          </w:divBdr>
        </w:div>
        <w:div w:id="1495490418">
          <w:marLeft w:val="0"/>
          <w:marRight w:val="0"/>
          <w:marTop w:val="0"/>
          <w:marBottom w:val="0"/>
          <w:divBdr>
            <w:top w:val="none" w:sz="0" w:space="0" w:color="auto"/>
            <w:left w:val="none" w:sz="0" w:space="0" w:color="auto"/>
            <w:bottom w:val="none" w:sz="0" w:space="0" w:color="auto"/>
            <w:right w:val="none" w:sz="0" w:space="0" w:color="auto"/>
          </w:divBdr>
        </w:div>
        <w:div w:id="1514615353">
          <w:marLeft w:val="0"/>
          <w:marRight w:val="0"/>
          <w:marTop w:val="0"/>
          <w:marBottom w:val="0"/>
          <w:divBdr>
            <w:top w:val="none" w:sz="0" w:space="0" w:color="auto"/>
            <w:left w:val="none" w:sz="0" w:space="0" w:color="auto"/>
            <w:bottom w:val="none" w:sz="0" w:space="0" w:color="auto"/>
            <w:right w:val="none" w:sz="0" w:space="0" w:color="auto"/>
          </w:divBdr>
        </w:div>
        <w:div w:id="1525241325">
          <w:marLeft w:val="0"/>
          <w:marRight w:val="0"/>
          <w:marTop w:val="0"/>
          <w:marBottom w:val="0"/>
          <w:divBdr>
            <w:top w:val="none" w:sz="0" w:space="0" w:color="auto"/>
            <w:left w:val="none" w:sz="0" w:space="0" w:color="auto"/>
            <w:bottom w:val="none" w:sz="0" w:space="0" w:color="auto"/>
            <w:right w:val="none" w:sz="0" w:space="0" w:color="auto"/>
          </w:divBdr>
        </w:div>
        <w:div w:id="1548102422">
          <w:marLeft w:val="0"/>
          <w:marRight w:val="0"/>
          <w:marTop w:val="0"/>
          <w:marBottom w:val="0"/>
          <w:divBdr>
            <w:top w:val="none" w:sz="0" w:space="0" w:color="auto"/>
            <w:left w:val="none" w:sz="0" w:space="0" w:color="auto"/>
            <w:bottom w:val="none" w:sz="0" w:space="0" w:color="auto"/>
            <w:right w:val="none" w:sz="0" w:space="0" w:color="auto"/>
          </w:divBdr>
        </w:div>
        <w:div w:id="1615164245">
          <w:marLeft w:val="0"/>
          <w:marRight w:val="0"/>
          <w:marTop w:val="0"/>
          <w:marBottom w:val="0"/>
          <w:divBdr>
            <w:top w:val="none" w:sz="0" w:space="0" w:color="auto"/>
            <w:left w:val="none" w:sz="0" w:space="0" w:color="auto"/>
            <w:bottom w:val="none" w:sz="0" w:space="0" w:color="auto"/>
            <w:right w:val="none" w:sz="0" w:space="0" w:color="auto"/>
          </w:divBdr>
        </w:div>
        <w:div w:id="1617327615">
          <w:marLeft w:val="0"/>
          <w:marRight w:val="0"/>
          <w:marTop w:val="0"/>
          <w:marBottom w:val="0"/>
          <w:divBdr>
            <w:top w:val="none" w:sz="0" w:space="0" w:color="auto"/>
            <w:left w:val="none" w:sz="0" w:space="0" w:color="auto"/>
            <w:bottom w:val="none" w:sz="0" w:space="0" w:color="auto"/>
            <w:right w:val="none" w:sz="0" w:space="0" w:color="auto"/>
          </w:divBdr>
        </w:div>
        <w:div w:id="1739015498">
          <w:marLeft w:val="0"/>
          <w:marRight w:val="0"/>
          <w:marTop w:val="0"/>
          <w:marBottom w:val="0"/>
          <w:divBdr>
            <w:top w:val="none" w:sz="0" w:space="0" w:color="auto"/>
            <w:left w:val="none" w:sz="0" w:space="0" w:color="auto"/>
            <w:bottom w:val="none" w:sz="0" w:space="0" w:color="auto"/>
            <w:right w:val="none" w:sz="0" w:space="0" w:color="auto"/>
          </w:divBdr>
        </w:div>
        <w:div w:id="1823885818">
          <w:marLeft w:val="0"/>
          <w:marRight w:val="0"/>
          <w:marTop w:val="0"/>
          <w:marBottom w:val="0"/>
          <w:divBdr>
            <w:top w:val="none" w:sz="0" w:space="0" w:color="auto"/>
            <w:left w:val="none" w:sz="0" w:space="0" w:color="auto"/>
            <w:bottom w:val="none" w:sz="0" w:space="0" w:color="auto"/>
            <w:right w:val="none" w:sz="0" w:space="0" w:color="auto"/>
          </w:divBdr>
        </w:div>
        <w:div w:id="1830826205">
          <w:marLeft w:val="0"/>
          <w:marRight w:val="0"/>
          <w:marTop w:val="0"/>
          <w:marBottom w:val="0"/>
          <w:divBdr>
            <w:top w:val="none" w:sz="0" w:space="0" w:color="auto"/>
            <w:left w:val="none" w:sz="0" w:space="0" w:color="auto"/>
            <w:bottom w:val="none" w:sz="0" w:space="0" w:color="auto"/>
            <w:right w:val="none" w:sz="0" w:space="0" w:color="auto"/>
          </w:divBdr>
        </w:div>
        <w:div w:id="1929265939">
          <w:marLeft w:val="0"/>
          <w:marRight w:val="0"/>
          <w:marTop w:val="0"/>
          <w:marBottom w:val="0"/>
          <w:divBdr>
            <w:top w:val="none" w:sz="0" w:space="0" w:color="auto"/>
            <w:left w:val="none" w:sz="0" w:space="0" w:color="auto"/>
            <w:bottom w:val="none" w:sz="0" w:space="0" w:color="auto"/>
            <w:right w:val="none" w:sz="0" w:space="0" w:color="auto"/>
          </w:divBdr>
        </w:div>
        <w:div w:id="2028867767">
          <w:marLeft w:val="0"/>
          <w:marRight w:val="0"/>
          <w:marTop w:val="0"/>
          <w:marBottom w:val="0"/>
          <w:divBdr>
            <w:top w:val="none" w:sz="0" w:space="0" w:color="auto"/>
            <w:left w:val="none" w:sz="0" w:space="0" w:color="auto"/>
            <w:bottom w:val="none" w:sz="0" w:space="0" w:color="auto"/>
            <w:right w:val="none" w:sz="0" w:space="0" w:color="auto"/>
          </w:divBdr>
        </w:div>
      </w:divsChild>
    </w:div>
    <w:div w:id="1613972644">
      <w:bodyDiv w:val="1"/>
      <w:marLeft w:val="0"/>
      <w:marRight w:val="0"/>
      <w:marTop w:val="0"/>
      <w:marBottom w:val="0"/>
      <w:divBdr>
        <w:top w:val="none" w:sz="0" w:space="0" w:color="auto"/>
        <w:left w:val="none" w:sz="0" w:space="0" w:color="auto"/>
        <w:bottom w:val="none" w:sz="0" w:space="0" w:color="auto"/>
        <w:right w:val="none" w:sz="0" w:space="0" w:color="auto"/>
      </w:divBdr>
      <w:divsChild>
        <w:div w:id="6491614">
          <w:marLeft w:val="0"/>
          <w:marRight w:val="0"/>
          <w:marTop w:val="0"/>
          <w:marBottom w:val="0"/>
          <w:divBdr>
            <w:top w:val="none" w:sz="0" w:space="0" w:color="auto"/>
            <w:left w:val="none" w:sz="0" w:space="0" w:color="auto"/>
            <w:bottom w:val="none" w:sz="0" w:space="0" w:color="auto"/>
            <w:right w:val="none" w:sz="0" w:space="0" w:color="auto"/>
          </w:divBdr>
        </w:div>
        <w:div w:id="18242302">
          <w:marLeft w:val="0"/>
          <w:marRight w:val="0"/>
          <w:marTop w:val="0"/>
          <w:marBottom w:val="0"/>
          <w:divBdr>
            <w:top w:val="none" w:sz="0" w:space="0" w:color="auto"/>
            <w:left w:val="none" w:sz="0" w:space="0" w:color="auto"/>
            <w:bottom w:val="none" w:sz="0" w:space="0" w:color="auto"/>
            <w:right w:val="none" w:sz="0" w:space="0" w:color="auto"/>
          </w:divBdr>
        </w:div>
        <w:div w:id="222715585">
          <w:marLeft w:val="0"/>
          <w:marRight w:val="0"/>
          <w:marTop w:val="0"/>
          <w:marBottom w:val="0"/>
          <w:divBdr>
            <w:top w:val="none" w:sz="0" w:space="0" w:color="auto"/>
            <w:left w:val="none" w:sz="0" w:space="0" w:color="auto"/>
            <w:bottom w:val="none" w:sz="0" w:space="0" w:color="auto"/>
            <w:right w:val="none" w:sz="0" w:space="0" w:color="auto"/>
          </w:divBdr>
        </w:div>
        <w:div w:id="224877107">
          <w:marLeft w:val="0"/>
          <w:marRight w:val="0"/>
          <w:marTop w:val="0"/>
          <w:marBottom w:val="0"/>
          <w:divBdr>
            <w:top w:val="none" w:sz="0" w:space="0" w:color="auto"/>
            <w:left w:val="none" w:sz="0" w:space="0" w:color="auto"/>
            <w:bottom w:val="none" w:sz="0" w:space="0" w:color="auto"/>
            <w:right w:val="none" w:sz="0" w:space="0" w:color="auto"/>
          </w:divBdr>
        </w:div>
        <w:div w:id="404106007">
          <w:marLeft w:val="0"/>
          <w:marRight w:val="0"/>
          <w:marTop w:val="0"/>
          <w:marBottom w:val="0"/>
          <w:divBdr>
            <w:top w:val="none" w:sz="0" w:space="0" w:color="auto"/>
            <w:left w:val="none" w:sz="0" w:space="0" w:color="auto"/>
            <w:bottom w:val="none" w:sz="0" w:space="0" w:color="auto"/>
            <w:right w:val="none" w:sz="0" w:space="0" w:color="auto"/>
          </w:divBdr>
        </w:div>
        <w:div w:id="405035831">
          <w:marLeft w:val="0"/>
          <w:marRight w:val="0"/>
          <w:marTop w:val="0"/>
          <w:marBottom w:val="0"/>
          <w:divBdr>
            <w:top w:val="none" w:sz="0" w:space="0" w:color="auto"/>
            <w:left w:val="none" w:sz="0" w:space="0" w:color="auto"/>
            <w:bottom w:val="none" w:sz="0" w:space="0" w:color="auto"/>
            <w:right w:val="none" w:sz="0" w:space="0" w:color="auto"/>
          </w:divBdr>
        </w:div>
        <w:div w:id="470558547">
          <w:marLeft w:val="0"/>
          <w:marRight w:val="0"/>
          <w:marTop w:val="0"/>
          <w:marBottom w:val="0"/>
          <w:divBdr>
            <w:top w:val="none" w:sz="0" w:space="0" w:color="auto"/>
            <w:left w:val="none" w:sz="0" w:space="0" w:color="auto"/>
            <w:bottom w:val="none" w:sz="0" w:space="0" w:color="auto"/>
            <w:right w:val="none" w:sz="0" w:space="0" w:color="auto"/>
          </w:divBdr>
        </w:div>
        <w:div w:id="702168092">
          <w:marLeft w:val="0"/>
          <w:marRight w:val="0"/>
          <w:marTop w:val="0"/>
          <w:marBottom w:val="0"/>
          <w:divBdr>
            <w:top w:val="none" w:sz="0" w:space="0" w:color="auto"/>
            <w:left w:val="none" w:sz="0" w:space="0" w:color="auto"/>
            <w:bottom w:val="none" w:sz="0" w:space="0" w:color="auto"/>
            <w:right w:val="none" w:sz="0" w:space="0" w:color="auto"/>
          </w:divBdr>
        </w:div>
        <w:div w:id="814614251">
          <w:marLeft w:val="0"/>
          <w:marRight w:val="0"/>
          <w:marTop w:val="0"/>
          <w:marBottom w:val="0"/>
          <w:divBdr>
            <w:top w:val="none" w:sz="0" w:space="0" w:color="auto"/>
            <w:left w:val="none" w:sz="0" w:space="0" w:color="auto"/>
            <w:bottom w:val="none" w:sz="0" w:space="0" w:color="auto"/>
            <w:right w:val="none" w:sz="0" w:space="0" w:color="auto"/>
          </w:divBdr>
        </w:div>
        <w:div w:id="815295298">
          <w:marLeft w:val="0"/>
          <w:marRight w:val="0"/>
          <w:marTop w:val="0"/>
          <w:marBottom w:val="0"/>
          <w:divBdr>
            <w:top w:val="none" w:sz="0" w:space="0" w:color="auto"/>
            <w:left w:val="none" w:sz="0" w:space="0" w:color="auto"/>
            <w:bottom w:val="none" w:sz="0" w:space="0" w:color="auto"/>
            <w:right w:val="none" w:sz="0" w:space="0" w:color="auto"/>
          </w:divBdr>
        </w:div>
        <w:div w:id="1193805303">
          <w:marLeft w:val="0"/>
          <w:marRight w:val="0"/>
          <w:marTop w:val="0"/>
          <w:marBottom w:val="0"/>
          <w:divBdr>
            <w:top w:val="none" w:sz="0" w:space="0" w:color="auto"/>
            <w:left w:val="none" w:sz="0" w:space="0" w:color="auto"/>
            <w:bottom w:val="none" w:sz="0" w:space="0" w:color="auto"/>
            <w:right w:val="none" w:sz="0" w:space="0" w:color="auto"/>
          </w:divBdr>
        </w:div>
        <w:div w:id="1507556589">
          <w:marLeft w:val="0"/>
          <w:marRight w:val="0"/>
          <w:marTop w:val="0"/>
          <w:marBottom w:val="0"/>
          <w:divBdr>
            <w:top w:val="none" w:sz="0" w:space="0" w:color="auto"/>
            <w:left w:val="none" w:sz="0" w:space="0" w:color="auto"/>
            <w:bottom w:val="none" w:sz="0" w:space="0" w:color="auto"/>
            <w:right w:val="none" w:sz="0" w:space="0" w:color="auto"/>
          </w:divBdr>
        </w:div>
        <w:div w:id="1583370220">
          <w:marLeft w:val="0"/>
          <w:marRight w:val="0"/>
          <w:marTop w:val="0"/>
          <w:marBottom w:val="0"/>
          <w:divBdr>
            <w:top w:val="none" w:sz="0" w:space="0" w:color="auto"/>
            <w:left w:val="none" w:sz="0" w:space="0" w:color="auto"/>
            <w:bottom w:val="none" w:sz="0" w:space="0" w:color="auto"/>
            <w:right w:val="none" w:sz="0" w:space="0" w:color="auto"/>
          </w:divBdr>
        </w:div>
        <w:div w:id="1637292514">
          <w:marLeft w:val="0"/>
          <w:marRight w:val="0"/>
          <w:marTop w:val="0"/>
          <w:marBottom w:val="0"/>
          <w:divBdr>
            <w:top w:val="none" w:sz="0" w:space="0" w:color="auto"/>
            <w:left w:val="none" w:sz="0" w:space="0" w:color="auto"/>
            <w:bottom w:val="none" w:sz="0" w:space="0" w:color="auto"/>
            <w:right w:val="none" w:sz="0" w:space="0" w:color="auto"/>
          </w:divBdr>
        </w:div>
        <w:div w:id="1685788636">
          <w:marLeft w:val="0"/>
          <w:marRight w:val="0"/>
          <w:marTop w:val="0"/>
          <w:marBottom w:val="0"/>
          <w:divBdr>
            <w:top w:val="none" w:sz="0" w:space="0" w:color="auto"/>
            <w:left w:val="none" w:sz="0" w:space="0" w:color="auto"/>
            <w:bottom w:val="none" w:sz="0" w:space="0" w:color="auto"/>
            <w:right w:val="none" w:sz="0" w:space="0" w:color="auto"/>
          </w:divBdr>
        </w:div>
        <w:div w:id="2061979484">
          <w:marLeft w:val="0"/>
          <w:marRight w:val="0"/>
          <w:marTop w:val="0"/>
          <w:marBottom w:val="0"/>
          <w:divBdr>
            <w:top w:val="none" w:sz="0" w:space="0" w:color="auto"/>
            <w:left w:val="none" w:sz="0" w:space="0" w:color="auto"/>
            <w:bottom w:val="none" w:sz="0" w:space="0" w:color="auto"/>
            <w:right w:val="none" w:sz="0" w:space="0" w:color="auto"/>
          </w:divBdr>
        </w:div>
      </w:divsChild>
    </w:div>
    <w:div w:id="1620332941">
      <w:bodyDiv w:val="1"/>
      <w:marLeft w:val="0"/>
      <w:marRight w:val="0"/>
      <w:marTop w:val="0"/>
      <w:marBottom w:val="0"/>
      <w:divBdr>
        <w:top w:val="none" w:sz="0" w:space="0" w:color="auto"/>
        <w:left w:val="none" w:sz="0" w:space="0" w:color="auto"/>
        <w:bottom w:val="none" w:sz="0" w:space="0" w:color="auto"/>
        <w:right w:val="none" w:sz="0" w:space="0" w:color="auto"/>
      </w:divBdr>
      <w:divsChild>
        <w:div w:id="79067262">
          <w:marLeft w:val="0"/>
          <w:marRight w:val="0"/>
          <w:marTop w:val="0"/>
          <w:marBottom w:val="0"/>
          <w:divBdr>
            <w:top w:val="none" w:sz="0" w:space="0" w:color="auto"/>
            <w:left w:val="none" w:sz="0" w:space="0" w:color="auto"/>
            <w:bottom w:val="none" w:sz="0" w:space="0" w:color="auto"/>
            <w:right w:val="none" w:sz="0" w:space="0" w:color="auto"/>
          </w:divBdr>
          <w:divsChild>
            <w:div w:id="1142893134">
              <w:marLeft w:val="0"/>
              <w:marRight w:val="0"/>
              <w:marTop w:val="0"/>
              <w:marBottom w:val="0"/>
              <w:divBdr>
                <w:top w:val="none" w:sz="0" w:space="0" w:color="auto"/>
                <w:left w:val="none" w:sz="0" w:space="0" w:color="auto"/>
                <w:bottom w:val="none" w:sz="0" w:space="0" w:color="auto"/>
                <w:right w:val="none" w:sz="0" w:space="0" w:color="auto"/>
              </w:divBdr>
            </w:div>
            <w:div w:id="2048950061">
              <w:marLeft w:val="0"/>
              <w:marRight w:val="0"/>
              <w:marTop w:val="0"/>
              <w:marBottom w:val="0"/>
              <w:divBdr>
                <w:top w:val="none" w:sz="0" w:space="0" w:color="auto"/>
                <w:left w:val="none" w:sz="0" w:space="0" w:color="auto"/>
                <w:bottom w:val="none" w:sz="0" w:space="0" w:color="auto"/>
                <w:right w:val="none" w:sz="0" w:space="0" w:color="auto"/>
              </w:divBdr>
            </w:div>
          </w:divsChild>
        </w:div>
        <w:div w:id="323627433">
          <w:marLeft w:val="0"/>
          <w:marRight w:val="0"/>
          <w:marTop w:val="0"/>
          <w:marBottom w:val="0"/>
          <w:divBdr>
            <w:top w:val="none" w:sz="0" w:space="0" w:color="auto"/>
            <w:left w:val="none" w:sz="0" w:space="0" w:color="auto"/>
            <w:bottom w:val="none" w:sz="0" w:space="0" w:color="auto"/>
            <w:right w:val="none" w:sz="0" w:space="0" w:color="auto"/>
          </w:divBdr>
          <w:divsChild>
            <w:div w:id="356276326">
              <w:marLeft w:val="0"/>
              <w:marRight w:val="0"/>
              <w:marTop w:val="0"/>
              <w:marBottom w:val="0"/>
              <w:divBdr>
                <w:top w:val="none" w:sz="0" w:space="0" w:color="auto"/>
                <w:left w:val="none" w:sz="0" w:space="0" w:color="auto"/>
                <w:bottom w:val="none" w:sz="0" w:space="0" w:color="auto"/>
                <w:right w:val="none" w:sz="0" w:space="0" w:color="auto"/>
              </w:divBdr>
            </w:div>
            <w:div w:id="653342594">
              <w:marLeft w:val="0"/>
              <w:marRight w:val="0"/>
              <w:marTop w:val="0"/>
              <w:marBottom w:val="0"/>
              <w:divBdr>
                <w:top w:val="none" w:sz="0" w:space="0" w:color="auto"/>
                <w:left w:val="none" w:sz="0" w:space="0" w:color="auto"/>
                <w:bottom w:val="none" w:sz="0" w:space="0" w:color="auto"/>
                <w:right w:val="none" w:sz="0" w:space="0" w:color="auto"/>
              </w:divBdr>
            </w:div>
            <w:div w:id="1628661925">
              <w:marLeft w:val="0"/>
              <w:marRight w:val="0"/>
              <w:marTop w:val="0"/>
              <w:marBottom w:val="0"/>
              <w:divBdr>
                <w:top w:val="none" w:sz="0" w:space="0" w:color="auto"/>
                <w:left w:val="none" w:sz="0" w:space="0" w:color="auto"/>
                <w:bottom w:val="none" w:sz="0" w:space="0" w:color="auto"/>
                <w:right w:val="none" w:sz="0" w:space="0" w:color="auto"/>
              </w:divBdr>
            </w:div>
            <w:div w:id="1735159205">
              <w:marLeft w:val="0"/>
              <w:marRight w:val="0"/>
              <w:marTop w:val="0"/>
              <w:marBottom w:val="0"/>
              <w:divBdr>
                <w:top w:val="none" w:sz="0" w:space="0" w:color="auto"/>
                <w:left w:val="none" w:sz="0" w:space="0" w:color="auto"/>
                <w:bottom w:val="none" w:sz="0" w:space="0" w:color="auto"/>
                <w:right w:val="none" w:sz="0" w:space="0" w:color="auto"/>
              </w:divBdr>
            </w:div>
            <w:div w:id="2007785911">
              <w:marLeft w:val="0"/>
              <w:marRight w:val="0"/>
              <w:marTop w:val="0"/>
              <w:marBottom w:val="0"/>
              <w:divBdr>
                <w:top w:val="none" w:sz="0" w:space="0" w:color="auto"/>
                <w:left w:val="none" w:sz="0" w:space="0" w:color="auto"/>
                <w:bottom w:val="none" w:sz="0" w:space="0" w:color="auto"/>
                <w:right w:val="none" w:sz="0" w:space="0" w:color="auto"/>
              </w:divBdr>
            </w:div>
          </w:divsChild>
        </w:div>
        <w:div w:id="349139960">
          <w:marLeft w:val="0"/>
          <w:marRight w:val="0"/>
          <w:marTop w:val="0"/>
          <w:marBottom w:val="0"/>
          <w:divBdr>
            <w:top w:val="none" w:sz="0" w:space="0" w:color="auto"/>
            <w:left w:val="none" w:sz="0" w:space="0" w:color="auto"/>
            <w:bottom w:val="none" w:sz="0" w:space="0" w:color="auto"/>
            <w:right w:val="none" w:sz="0" w:space="0" w:color="auto"/>
          </w:divBdr>
          <w:divsChild>
            <w:div w:id="628122940">
              <w:marLeft w:val="0"/>
              <w:marRight w:val="0"/>
              <w:marTop w:val="0"/>
              <w:marBottom w:val="0"/>
              <w:divBdr>
                <w:top w:val="none" w:sz="0" w:space="0" w:color="auto"/>
                <w:left w:val="none" w:sz="0" w:space="0" w:color="auto"/>
                <w:bottom w:val="none" w:sz="0" w:space="0" w:color="auto"/>
                <w:right w:val="none" w:sz="0" w:space="0" w:color="auto"/>
              </w:divBdr>
            </w:div>
            <w:div w:id="800995085">
              <w:marLeft w:val="0"/>
              <w:marRight w:val="0"/>
              <w:marTop w:val="0"/>
              <w:marBottom w:val="0"/>
              <w:divBdr>
                <w:top w:val="none" w:sz="0" w:space="0" w:color="auto"/>
                <w:left w:val="none" w:sz="0" w:space="0" w:color="auto"/>
                <w:bottom w:val="none" w:sz="0" w:space="0" w:color="auto"/>
                <w:right w:val="none" w:sz="0" w:space="0" w:color="auto"/>
              </w:divBdr>
            </w:div>
            <w:div w:id="914896931">
              <w:marLeft w:val="0"/>
              <w:marRight w:val="0"/>
              <w:marTop w:val="0"/>
              <w:marBottom w:val="0"/>
              <w:divBdr>
                <w:top w:val="none" w:sz="0" w:space="0" w:color="auto"/>
                <w:left w:val="none" w:sz="0" w:space="0" w:color="auto"/>
                <w:bottom w:val="none" w:sz="0" w:space="0" w:color="auto"/>
                <w:right w:val="none" w:sz="0" w:space="0" w:color="auto"/>
              </w:divBdr>
            </w:div>
            <w:div w:id="1110859820">
              <w:marLeft w:val="0"/>
              <w:marRight w:val="0"/>
              <w:marTop w:val="0"/>
              <w:marBottom w:val="0"/>
              <w:divBdr>
                <w:top w:val="none" w:sz="0" w:space="0" w:color="auto"/>
                <w:left w:val="none" w:sz="0" w:space="0" w:color="auto"/>
                <w:bottom w:val="none" w:sz="0" w:space="0" w:color="auto"/>
                <w:right w:val="none" w:sz="0" w:space="0" w:color="auto"/>
              </w:divBdr>
            </w:div>
            <w:div w:id="1632705103">
              <w:marLeft w:val="0"/>
              <w:marRight w:val="0"/>
              <w:marTop w:val="0"/>
              <w:marBottom w:val="0"/>
              <w:divBdr>
                <w:top w:val="none" w:sz="0" w:space="0" w:color="auto"/>
                <w:left w:val="none" w:sz="0" w:space="0" w:color="auto"/>
                <w:bottom w:val="none" w:sz="0" w:space="0" w:color="auto"/>
                <w:right w:val="none" w:sz="0" w:space="0" w:color="auto"/>
              </w:divBdr>
            </w:div>
          </w:divsChild>
        </w:div>
        <w:div w:id="423648921">
          <w:marLeft w:val="0"/>
          <w:marRight w:val="0"/>
          <w:marTop w:val="0"/>
          <w:marBottom w:val="0"/>
          <w:divBdr>
            <w:top w:val="none" w:sz="0" w:space="0" w:color="auto"/>
            <w:left w:val="none" w:sz="0" w:space="0" w:color="auto"/>
            <w:bottom w:val="none" w:sz="0" w:space="0" w:color="auto"/>
            <w:right w:val="none" w:sz="0" w:space="0" w:color="auto"/>
          </w:divBdr>
          <w:divsChild>
            <w:div w:id="42487216">
              <w:marLeft w:val="0"/>
              <w:marRight w:val="0"/>
              <w:marTop w:val="0"/>
              <w:marBottom w:val="0"/>
              <w:divBdr>
                <w:top w:val="none" w:sz="0" w:space="0" w:color="auto"/>
                <w:left w:val="none" w:sz="0" w:space="0" w:color="auto"/>
                <w:bottom w:val="none" w:sz="0" w:space="0" w:color="auto"/>
                <w:right w:val="none" w:sz="0" w:space="0" w:color="auto"/>
              </w:divBdr>
            </w:div>
            <w:div w:id="1259555758">
              <w:marLeft w:val="0"/>
              <w:marRight w:val="0"/>
              <w:marTop w:val="0"/>
              <w:marBottom w:val="0"/>
              <w:divBdr>
                <w:top w:val="none" w:sz="0" w:space="0" w:color="auto"/>
                <w:left w:val="none" w:sz="0" w:space="0" w:color="auto"/>
                <w:bottom w:val="none" w:sz="0" w:space="0" w:color="auto"/>
                <w:right w:val="none" w:sz="0" w:space="0" w:color="auto"/>
              </w:divBdr>
            </w:div>
            <w:div w:id="1366826167">
              <w:marLeft w:val="0"/>
              <w:marRight w:val="0"/>
              <w:marTop w:val="0"/>
              <w:marBottom w:val="0"/>
              <w:divBdr>
                <w:top w:val="none" w:sz="0" w:space="0" w:color="auto"/>
                <w:left w:val="none" w:sz="0" w:space="0" w:color="auto"/>
                <w:bottom w:val="none" w:sz="0" w:space="0" w:color="auto"/>
                <w:right w:val="none" w:sz="0" w:space="0" w:color="auto"/>
              </w:divBdr>
            </w:div>
            <w:div w:id="1719545922">
              <w:marLeft w:val="0"/>
              <w:marRight w:val="0"/>
              <w:marTop w:val="0"/>
              <w:marBottom w:val="0"/>
              <w:divBdr>
                <w:top w:val="none" w:sz="0" w:space="0" w:color="auto"/>
                <w:left w:val="none" w:sz="0" w:space="0" w:color="auto"/>
                <w:bottom w:val="none" w:sz="0" w:space="0" w:color="auto"/>
                <w:right w:val="none" w:sz="0" w:space="0" w:color="auto"/>
              </w:divBdr>
            </w:div>
            <w:div w:id="1996107729">
              <w:marLeft w:val="0"/>
              <w:marRight w:val="0"/>
              <w:marTop w:val="0"/>
              <w:marBottom w:val="0"/>
              <w:divBdr>
                <w:top w:val="none" w:sz="0" w:space="0" w:color="auto"/>
                <w:left w:val="none" w:sz="0" w:space="0" w:color="auto"/>
                <w:bottom w:val="none" w:sz="0" w:space="0" w:color="auto"/>
                <w:right w:val="none" w:sz="0" w:space="0" w:color="auto"/>
              </w:divBdr>
            </w:div>
          </w:divsChild>
        </w:div>
        <w:div w:id="564990337">
          <w:marLeft w:val="0"/>
          <w:marRight w:val="0"/>
          <w:marTop w:val="0"/>
          <w:marBottom w:val="0"/>
          <w:divBdr>
            <w:top w:val="none" w:sz="0" w:space="0" w:color="auto"/>
            <w:left w:val="none" w:sz="0" w:space="0" w:color="auto"/>
            <w:bottom w:val="none" w:sz="0" w:space="0" w:color="auto"/>
            <w:right w:val="none" w:sz="0" w:space="0" w:color="auto"/>
          </w:divBdr>
          <w:divsChild>
            <w:div w:id="201674040">
              <w:marLeft w:val="0"/>
              <w:marRight w:val="0"/>
              <w:marTop w:val="0"/>
              <w:marBottom w:val="0"/>
              <w:divBdr>
                <w:top w:val="none" w:sz="0" w:space="0" w:color="auto"/>
                <w:left w:val="none" w:sz="0" w:space="0" w:color="auto"/>
                <w:bottom w:val="none" w:sz="0" w:space="0" w:color="auto"/>
                <w:right w:val="none" w:sz="0" w:space="0" w:color="auto"/>
              </w:divBdr>
            </w:div>
            <w:div w:id="1974867330">
              <w:marLeft w:val="0"/>
              <w:marRight w:val="0"/>
              <w:marTop w:val="0"/>
              <w:marBottom w:val="0"/>
              <w:divBdr>
                <w:top w:val="none" w:sz="0" w:space="0" w:color="auto"/>
                <w:left w:val="none" w:sz="0" w:space="0" w:color="auto"/>
                <w:bottom w:val="none" w:sz="0" w:space="0" w:color="auto"/>
                <w:right w:val="none" w:sz="0" w:space="0" w:color="auto"/>
              </w:divBdr>
            </w:div>
          </w:divsChild>
        </w:div>
        <w:div w:id="615793533">
          <w:marLeft w:val="0"/>
          <w:marRight w:val="0"/>
          <w:marTop w:val="0"/>
          <w:marBottom w:val="0"/>
          <w:divBdr>
            <w:top w:val="none" w:sz="0" w:space="0" w:color="auto"/>
            <w:left w:val="none" w:sz="0" w:space="0" w:color="auto"/>
            <w:bottom w:val="none" w:sz="0" w:space="0" w:color="auto"/>
            <w:right w:val="none" w:sz="0" w:space="0" w:color="auto"/>
          </w:divBdr>
          <w:divsChild>
            <w:div w:id="48114558">
              <w:marLeft w:val="-75"/>
              <w:marRight w:val="0"/>
              <w:marTop w:val="30"/>
              <w:marBottom w:val="30"/>
              <w:divBdr>
                <w:top w:val="none" w:sz="0" w:space="0" w:color="auto"/>
                <w:left w:val="none" w:sz="0" w:space="0" w:color="auto"/>
                <w:bottom w:val="none" w:sz="0" w:space="0" w:color="auto"/>
                <w:right w:val="none" w:sz="0" w:space="0" w:color="auto"/>
              </w:divBdr>
              <w:divsChild>
                <w:div w:id="80218706">
                  <w:marLeft w:val="0"/>
                  <w:marRight w:val="0"/>
                  <w:marTop w:val="0"/>
                  <w:marBottom w:val="0"/>
                  <w:divBdr>
                    <w:top w:val="none" w:sz="0" w:space="0" w:color="auto"/>
                    <w:left w:val="none" w:sz="0" w:space="0" w:color="auto"/>
                    <w:bottom w:val="none" w:sz="0" w:space="0" w:color="auto"/>
                    <w:right w:val="none" w:sz="0" w:space="0" w:color="auto"/>
                  </w:divBdr>
                  <w:divsChild>
                    <w:div w:id="1239748949">
                      <w:marLeft w:val="0"/>
                      <w:marRight w:val="0"/>
                      <w:marTop w:val="0"/>
                      <w:marBottom w:val="0"/>
                      <w:divBdr>
                        <w:top w:val="none" w:sz="0" w:space="0" w:color="auto"/>
                        <w:left w:val="none" w:sz="0" w:space="0" w:color="auto"/>
                        <w:bottom w:val="none" w:sz="0" w:space="0" w:color="auto"/>
                        <w:right w:val="none" w:sz="0" w:space="0" w:color="auto"/>
                      </w:divBdr>
                    </w:div>
                  </w:divsChild>
                </w:div>
                <w:div w:id="88162920">
                  <w:marLeft w:val="0"/>
                  <w:marRight w:val="0"/>
                  <w:marTop w:val="0"/>
                  <w:marBottom w:val="0"/>
                  <w:divBdr>
                    <w:top w:val="none" w:sz="0" w:space="0" w:color="auto"/>
                    <w:left w:val="none" w:sz="0" w:space="0" w:color="auto"/>
                    <w:bottom w:val="none" w:sz="0" w:space="0" w:color="auto"/>
                    <w:right w:val="none" w:sz="0" w:space="0" w:color="auto"/>
                  </w:divBdr>
                  <w:divsChild>
                    <w:div w:id="959725636">
                      <w:marLeft w:val="0"/>
                      <w:marRight w:val="0"/>
                      <w:marTop w:val="0"/>
                      <w:marBottom w:val="0"/>
                      <w:divBdr>
                        <w:top w:val="none" w:sz="0" w:space="0" w:color="auto"/>
                        <w:left w:val="none" w:sz="0" w:space="0" w:color="auto"/>
                        <w:bottom w:val="none" w:sz="0" w:space="0" w:color="auto"/>
                        <w:right w:val="none" w:sz="0" w:space="0" w:color="auto"/>
                      </w:divBdr>
                    </w:div>
                  </w:divsChild>
                </w:div>
                <w:div w:id="130559895">
                  <w:marLeft w:val="0"/>
                  <w:marRight w:val="0"/>
                  <w:marTop w:val="0"/>
                  <w:marBottom w:val="0"/>
                  <w:divBdr>
                    <w:top w:val="none" w:sz="0" w:space="0" w:color="auto"/>
                    <w:left w:val="none" w:sz="0" w:space="0" w:color="auto"/>
                    <w:bottom w:val="none" w:sz="0" w:space="0" w:color="auto"/>
                    <w:right w:val="none" w:sz="0" w:space="0" w:color="auto"/>
                  </w:divBdr>
                  <w:divsChild>
                    <w:div w:id="915436529">
                      <w:marLeft w:val="0"/>
                      <w:marRight w:val="0"/>
                      <w:marTop w:val="0"/>
                      <w:marBottom w:val="0"/>
                      <w:divBdr>
                        <w:top w:val="none" w:sz="0" w:space="0" w:color="auto"/>
                        <w:left w:val="none" w:sz="0" w:space="0" w:color="auto"/>
                        <w:bottom w:val="none" w:sz="0" w:space="0" w:color="auto"/>
                        <w:right w:val="none" w:sz="0" w:space="0" w:color="auto"/>
                      </w:divBdr>
                    </w:div>
                  </w:divsChild>
                </w:div>
                <w:div w:id="177500319">
                  <w:marLeft w:val="0"/>
                  <w:marRight w:val="0"/>
                  <w:marTop w:val="0"/>
                  <w:marBottom w:val="0"/>
                  <w:divBdr>
                    <w:top w:val="none" w:sz="0" w:space="0" w:color="auto"/>
                    <w:left w:val="none" w:sz="0" w:space="0" w:color="auto"/>
                    <w:bottom w:val="none" w:sz="0" w:space="0" w:color="auto"/>
                    <w:right w:val="none" w:sz="0" w:space="0" w:color="auto"/>
                  </w:divBdr>
                  <w:divsChild>
                    <w:div w:id="1788231611">
                      <w:marLeft w:val="0"/>
                      <w:marRight w:val="0"/>
                      <w:marTop w:val="0"/>
                      <w:marBottom w:val="0"/>
                      <w:divBdr>
                        <w:top w:val="none" w:sz="0" w:space="0" w:color="auto"/>
                        <w:left w:val="none" w:sz="0" w:space="0" w:color="auto"/>
                        <w:bottom w:val="none" w:sz="0" w:space="0" w:color="auto"/>
                        <w:right w:val="none" w:sz="0" w:space="0" w:color="auto"/>
                      </w:divBdr>
                    </w:div>
                  </w:divsChild>
                </w:div>
                <w:div w:id="187257197">
                  <w:marLeft w:val="0"/>
                  <w:marRight w:val="0"/>
                  <w:marTop w:val="0"/>
                  <w:marBottom w:val="0"/>
                  <w:divBdr>
                    <w:top w:val="none" w:sz="0" w:space="0" w:color="auto"/>
                    <w:left w:val="none" w:sz="0" w:space="0" w:color="auto"/>
                    <w:bottom w:val="none" w:sz="0" w:space="0" w:color="auto"/>
                    <w:right w:val="none" w:sz="0" w:space="0" w:color="auto"/>
                  </w:divBdr>
                  <w:divsChild>
                    <w:div w:id="305282216">
                      <w:marLeft w:val="0"/>
                      <w:marRight w:val="0"/>
                      <w:marTop w:val="0"/>
                      <w:marBottom w:val="0"/>
                      <w:divBdr>
                        <w:top w:val="none" w:sz="0" w:space="0" w:color="auto"/>
                        <w:left w:val="none" w:sz="0" w:space="0" w:color="auto"/>
                        <w:bottom w:val="none" w:sz="0" w:space="0" w:color="auto"/>
                        <w:right w:val="none" w:sz="0" w:space="0" w:color="auto"/>
                      </w:divBdr>
                    </w:div>
                  </w:divsChild>
                </w:div>
                <w:div w:id="215048699">
                  <w:marLeft w:val="0"/>
                  <w:marRight w:val="0"/>
                  <w:marTop w:val="0"/>
                  <w:marBottom w:val="0"/>
                  <w:divBdr>
                    <w:top w:val="none" w:sz="0" w:space="0" w:color="auto"/>
                    <w:left w:val="none" w:sz="0" w:space="0" w:color="auto"/>
                    <w:bottom w:val="none" w:sz="0" w:space="0" w:color="auto"/>
                    <w:right w:val="none" w:sz="0" w:space="0" w:color="auto"/>
                  </w:divBdr>
                  <w:divsChild>
                    <w:div w:id="1555845316">
                      <w:marLeft w:val="0"/>
                      <w:marRight w:val="0"/>
                      <w:marTop w:val="0"/>
                      <w:marBottom w:val="0"/>
                      <w:divBdr>
                        <w:top w:val="none" w:sz="0" w:space="0" w:color="auto"/>
                        <w:left w:val="none" w:sz="0" w:space="0" w:color="auto"/>
                        <w:bottom w:val="none" w:sz="0" w:space="0" w:color="auto"/>
                        <w:right w:val="none" w:sz="0" w:space="0" w:color="auto"/>
                      </w:divBdr>
                    </w:div>
                  </w:divsChild>
                </w:div>
                <w:div w:id="293213839">
                  <w:marLeft w:val="0"/>
                  <w:marRight w:val="0"/>
                  <w:marTop w:val="0"/>
                  <w:marBottom w:val="0"/>
                  <w:divBdr>
                    <w:top w:val="none" w:sz="0" w:space="0" w:color="auto"/>
                    <w:left w:val="none" w:sz="0" w:space="0" w:color="auto"/>
                    <w:bottom w:val="none" w:sz="0" w:space="0" w:color="auto"/>
                    <w:right w:val="none" w:sz="0" w:space="0" w:color="auto"/>
                  </w:divBdr>
                  <w:divsChild>
                    <w:div w:id="297610504">
                      <w:marLeft w:val="0"/>
                      <w:marRight w:val="0"/>
                      <w:marTop w:val="0"/>
                      <w:marBottom w:val="0"/>
                      <w:divBdr>
                        <w:top w:val="none" w:sz="0" w:space="0" w:color="auto"/>
                        <w:left w:val="none" w:sz="0" w:space="0" w:color="auto"/>
                        <w:bottom w:val="none" w:sz="0" w:space="0" w:color="auto"/>
                        <w:right w:val="none" w:sz="0" w:space="0" w:color="auto"/>
                      </w:divBdr>
                    </w:div>
                  </w:divsChild>
                </w:div>
                <w:div w:id="518080801">
                  <w:marLeft w:val="0"/>
                  <w:marRight w:val="0"/>
                  <w:marTop w:val="0"/>
                  <w:marBottom w:val="0"/>
                  <w:divBdr>
                    <w:top w:val="none" w:sz="0" w:space="0" w:color="auto"/>
                    <w:left w:val="none" w:sz="0" w:space="0" w:color="auto"/>
                    <w:bottom w:val="none" w:sz="0" w:space="0" w:color="auto"/>
                    <w:right w:val="none" w:sz="0" w:space="0" w:color="auto"/>
                  </w:divBdr>
                  <w:divsChild>
                    <w:div w:id="1084841407">
                      <w:marLeft w:val="0"/>
                      <w:marRight w:val="0"/>
                      <w:marTop w:val="0"/>
                      <w:marBottom w:val="0"/>
                      <w:divBdr>
                        <w:top w:val="none" w:sz="0" w:space="0" w:color="auto"/>
                        <w:left w:val="none" w:sz="0" w:space="0" w:color="auto"/>
                        <w:bottom w:val="none" w:sz="0" w:space="0" w:color="auto"/>
                        <w:right w:val="none" w:sz="0" w:space="0" w:color="auto"/>
                      </w:divBdr>
                    </w:div>
                  </w:divsChild>
                </w:div>
                <w:div w:id="604339606">
                  <w:marLeft w:val="0"/>
                  <w:marRight w:val="0"/>
                  <w:marTop w:val="0"/>
                  <w:marBottom w:val="0"/>
                  <w:divBdr>
                    <w:top w:val="none" w:sz="0" w:space="0" w:color="auto"/>
                    <w:left w:val="none" w:sz="0" w:space="0" w:color="auto"/>
                    <w:bottom w:val="none" w:sz="0" w:space="0" w:color="auto"/>
                    <w:right w:val="none" w:sz="0" w:space="0" w:color="auto"/>
                  </w:divBdr>
                  <w:divsChild>
                    <w:div w:id="1957171018">
                      <w:marLeft w:val="0"/>
                      <w:marRight w:val="0"/>
                      <w:marTop w:val="0"/>
                      <w:marBottom w:val="0"/>
                      <w:divBdr>
                        <w:top w:val="none" w:sz="0" w:space="0" w:color="auto"/>
                        <w:left w:val="none" w:sz="0" w:space="0" w:color="auto"/>
                        <w:bottom w:val="none" w:sz="0" w:space="0" w:color="auto"/>
                        <w:right w:val="none" w:sz="0" w:space="0" w:color="auto"/>
                      </w:divBdr>
                    </w:div>
                  </w:divsChild>
                </w:div>
                <w:div w:id="605575734">
                  <w:marLeft w:val="0"/>
                  <w:marRight w:val="0"/>
                  <w:marTop w:val="0"/>
                  <w:marBottom w:val="0"/>
                  <w:divBdr>
                    <w:top w:val="none" w:sz="0" w:space="0" w:color="auto"/>
                    <w:left w:val="none" w:sz="0" w:space="0" w:color="auto"/>
                    <w:bottom w:val="none" w:sz="0" w:space="0" w:color="auto"/>
                    <w:right w:val="none" w:sz="0" w:space="0" w:color="auto"/>
                  </w:divBdr>
                  <w:divsChild>
                    <w:div w:id="1806310046">
                      <w:marLeft w:val="0"/>
                      <w:marRight w:val="0"/>
                      <w:marTop w:val="0"/>
                      <w:marBottom w:val="0"/>
                      <w:divBdr>
                        <w:top w:val="none" w:sz="0" w:space="0" w:color="auto"/>
                        <w:left w:val="none" w:sz="0" w:space="0" w:color="auto"/>
                        <w:bottom w:val="none" w:sz="0" w:space="0" w:color="auto"/>
                        <w:right w:val="none" w:sz="0" w:space="0" w:color="auto"/>
                      </w:divBdr>
                    </w:div>
                  </w:divsChild>
                </w:div>
                <w:div w:id="609244810">
                  <w:marLeft w:val="0"/>
                  <w:marRight w:val="0"/>
                  <w:marTop w:val="0"/>
                  <w:marBottom w:val="0"/>
                  <w:divBdr>
                    <w:top w:val="none" w:sz="0" w:space="0" w:color="auto"/>
                    <w:left w:val="none" w:sz="0" w:space="0" w:color="auto"/>
                    <w:bottom w:val="none" w:sz="0" w:space="0" w:color="auto"/>
                    <w:right w:val="none" w:sz="0" w:space="0" w:color="auto"/>
                  </w:divBdr>
                  <w:divsChild>
                    <w:div w:id="1731415553">
                      <w:marLeft w:val="0"/>
                      <w:marRight w:val="0"/>
                      <w:marTop w:val="0"/>
                      <w:marBottom w:val="0"/>
                      <w:divBdr>
                        <w:top w:val="none" w:sz="0" w:space="0" w:color="auto"/>
                        <w:left w:val="none" w:sz="0" w:space="0" w:color="auto"/>
                        <w:bottom w:val="none" w:sz="0" w:space="0" w:color="auto"/>
                        <w:right w:val="none" w:sz="0" w:space="0" w:color="auto"/>
                      </w:divBdr>
                    </w:div>
                  </w:divsChild>
                </w:div>
                <w:div w:id="941450468">
                  <w:marLeft w:val="0"/>
                  <w:marRight w:val="0"/>
                  <w:marTop w:val="0"/>
                  <w:marBottom w:val="0"/>
                  <w:divBdr>
                    <w:top w:val="none" w:sz="0" w:space="0" w:color="auto"/>
                    <w:left w:val="none" w:sz="0" w:space="0" w:color="auto"/>
                    <w:bottom w:val="none" w:sz="0" w:space="0" w:color="auto"/>
                    <w:right w:val="none" w:sz="0" w:space="0" w:color="auto"/>
                  </w:divBdr>
                  <w:divsChild>
                    <w:div w:id="225993589">
                      <w:marLeft w:val="0"/>
                      <w:marRight w:val="0"/>
                      <w:marTop w:val="0"/>
                      <w:marBottom w:val="0"/>
                      <w:divBdr>
                        <w:top w:val="none" w:sz="0" w:space="0" w:color="auto"/>
                        <w:left w:val="none" w:sz="0" w:space="0" w:color="auto"/>
                        <w:bottom w:val="none" w:sz="0" w:space="0" w:color="auto"/>
                        <w:right w:val="none" w:sz="0" w:space="0" w:color="auto"/>
                      </w:divBdr>
                    </w:div>
                  </w:divsChild>
                </w:div>
                <w:div w:id="1076853105">
                  <w:marLeft w:val="0"/>
                  <w:marRight w:val="0"/>
                  <w:marTop w:val="0"/>
                  <w:marBottom w:val="0"/>
                  <w:divBdr>
                    <w:top w:val="none" w:sz="0" w:space="0" w:color="auto"/>
                    <w:left w:val="none" w:sz="0" w:space="0" w:color="auto"/>
                    <w:bottom w:val="none" w:sz="0" w:space="0" w:color="auto"/>
                    <w:right w:val="none" w:sz="0" w:space="0" w:color="auto"/>
                  </w:divBdr>
                  <w:divsChild>
                    <w:div w:id="1010831946">
                      <w:marLeft w:val="0"/>
                      <w:marRight w:val="0"/>
                      <w:marTop w:val="0"/>
                      <w:marBottom w:val="0"/>
                      <w:divBdr>
                        <w:top w:val="none" w:sz="0" w:space="0" w:color="auto"/>
                        <w:left w:val="none" w:sz="0" w:space="0" w:color="auto"/>
                        <w:bottom w:val="none" w:sz="0" w:space="0" w:color="auto"/>
                        <w:right w:val="none" w:sz="0" w:space="0" w:color="auto"/>
                      </w:divBdr>
                    </w:div>
                  </w:divsChild>
                </w:div>
                <w:div w:id="1125662935">
                  <w:marLeft w:val="0"/>
                  <w:marRight w:val="0"/>
                  <w:marTop w:val="0"/>
                  <w:marBottom w:val="0"/>
                  <w:divBdr>
                    <w:top w:val="none" w:sz="0" w:space="0" w:color="auto"/>
                    <w:left w:val="none" w:sz="0" w:space="0" w:color="auto"/>
                    <w:bottom w:val="none" w:sz="0" w:space="0" w:color="auto"/>
                    <w:right w:val="none" w:sz="0" w:space="0" w:color="auto"/>
                  </w:divBdr>
                  <w:divsChild>
                    <w:div w:id="1688944342">
                      <w:marLeft w:val="0"/>
                      <w:marRight w:val="0"/>
                      <w:marTop w:val="0"/>
                      <w:marBottom w:val="0"/>
                      <w:divBdr>
                        <w:top w:val="none" w:sz="0" w:space="0" w:color="auto"/>
                        <w:left w:val="none" w:sz="0" w:space="0" w:color="auto"/>
                        <w:bottom w:val="none" w:sz="0" w:space="0" w:color="auto"/>
                        <w:right w:val="none" w:sz="0" w:space="0" w:color="auto"/>
                      </w:divBdr>
                    </w:div>
                  </w:divsChild>
                </w:div>
                <w:div w:id="1174757958">
                  <w:marLeft w:val="0"/>
                  <w:marRight w:val="0"/>
                  <w:marTop w:val="0"/>
                  <w:marBottom w:val="0"/>
                  <w:divBdr>
                    <w:top w:val="none" w:sz="0" w:space="0" w:color="auto"/>
                    <w:left w:val="none" w:sz="0" w:space="0" w:color="auto"/>
                    <w:bottom w:val="none" w:sz="0" w:space="0" w:color="auto"/>
                    <w:right w:val="none" w:sz="0" w:space="0" w:color="auto"/>
                  </w:divBdr>
                  <w:divsChild>
                    <w:div w:id="511988367">
                      <w:marLeft w:val="0"/>
                      <w:marRight w:val="0"/>
                      <w:marTop w:val="0"/>
                      <w:marBottom w:val="0"/>
                      <w:divBdr>
                        <w:top w:val="none" w:sz="0" w:space="0" w:color="auto"/>
                        <w:left w:val="none" w:sz="0" w:space="0" w:color="auto"/>
                        <w:bottom w:val="none" w:sz="0" w:space="0" w:color="auto"/>
                        <w:right w:val="none" w:sz="0" w:space="0" w:color="auto"/>
                      </w:divBdr>
                    </w:div>
                  </w:divsChild>
                </w:div>
                <w:div w:id="1252929035">
                  <w:marLeft w:val="0"/>
                  <w:marRight w:val="0"/>
                  <w:marTop w:val="0"/>
                  <w:marBottom w:val="0"/>
                  <w:divBdr>
                    <w:top w:val="none" w:sz="0" w:space="0" w:color="auto"/>
                    <w:left w:val="none" w:sz="0" w:space="0" w:color="auto"/>
                    <w:bottom w:val="none" w:sz="0" w:space="0" w:color="auto"/>
                    <w:right w:val="none" w:sz="0" w:space="0" w:color="auto"/>
                  </w:divBdr>
                  <w:divsChild>
                    <w:div w:id="480074630">
                      <w:marLeft w:val="0"/>
                      <w:marRight w:val="0"/>
                      <w:marTop w:val="0"/>
                      <w:marBottom w:val="0"/>
                      <w:divBdr>
                        <w:top w:val="none" w:sz="0" w:space="0" w:color="auto"/>
                        <w:left w:val="none" w:sz="0" w:space="0" w:color="auto"/>
                        <w:bottom w:val="none" w:sz="0" w:space="0" w:color="auto"/>
                        <w:right w:val="none" w:sz="0" w:space="0" w:color="auto"/>
                      </w:divBdr>
                    </w:div>
                  </w:divsChild>
                </w:div>
                <w:div w:id="1342780920">
                  <w:marLeft w:val="0"/>
                  <w:marRight w:val="0"/>
                  <w:marTop w:val="0"/>
                  <w:marBottom w:val="0"/>
                  <w:divBdr>
                    <w:top w:val="none" w:sz="0" w:space="0" w:color="auto"/>
                    <w:left w:val="none" w:sz="0" w:space="0" w:color="auto"/>
                    <w:bottom w:val="none" w:sz="0" w:space="0" w:color="auto"/>
                    <w:right w:val="none" w:sz="0" w:space="0" w:color="auto"/>
                  </w:divBdr>
                  <w:divsChild>
                    <w:div w:id="2086150515">
                      <w:marLeft w:val="0"/>
                      <w:marRight w:val="0"/>
                      <w:marTop w:val="0"/>
                      <w:marBottom w:val="0"/>
                      <w:divBdr>
                        <w:top w:val="none" w:sz="0" w:space="0" w:color="auto"/>
                        <w:left w:val="none" w:sz="0" w:space="0" w:color="auto"/>
                        <w:bottom w:val="none" w:sz="0" w:space="0" w:color="auto"/>
                        <w:right w:val="none" w:sz="0" w:space="0" w:color="auto"/>
                      </w:divBdr>
                    </w:div>
                  </w:divsChild>
                </w:div>
                <w:div w:id="1386878912">
                  <w:marLeft w:val="0"/>
                  <w:marRight w:val="0"/>
                  <w:marTop w:val="0"/>
                  <w:marBottom w:val="0"/>
                  <w:divBdr>
                    <w:top w:val="none" w:sz="0" w:space="0" w:color="auto"/>
                    <w:left w:val="none" w:sz="0" w:space="0" w:color="auto"/>
                    <w:bottom w:val="none" w:sz="0" w:space="0" w:color="auto"/>
                    <w:right w:val="none" w:sz="0" w:space="0" w:color="auto"/>
                  </w:divBdr>
                  <w:divsChild>
                    <w:div w:id="309482157">
                      <w:marLeft w:val="0"/>
                      <w:marRight w:val="0"/>
                      <w:marTop w:val="0"/>
                      <w:marBottom w:val="0"/>
                      <w:divBdr>
                        <w:top w:val="none" w:sz="0" w:space="0" w:color="auto"/>
                        <w:left w:val="none" w:sz="0" w:space="0" w:color="auto"/>
                        <w:bottom w:val="none" w:sz="0" w:space="0" w:color="auto"/>
                        <w:right w:val="none" w:sz="0" w:space="0" w:color="auto"/>
                      </w:divBdr>
                    </w:div>
                  </w:divsChild>
                </w:div>
                <w:div w:id="1454984093">
                  <w:marLeft w:val="0"/>
                  <w:marRight w:val="0"/>
                  <w:marTop w:val="0"/>
                  <w:marBottom w:val="0"/>
                  <w:divBdr>
                    <w:top w:val="none" w:sz="0" w:space="0" w:color="auto"/>
                    <w:left w:val="none" w:sz="0" w:space="0" w:color="auto"/>
                    <w:bottom w:val="none" w:sz="0" w:space="0" w:color="auto"/>
                    <w:right w:val="none" w:sz="0" w:space="0" w:color="auto"/>
                  </w:divBdr>
                  <w:divsChild>
                    <w:div w:id="1982075731">
                      <w:marLeft w:val="0"/>
                      <w:marRight w:val="0"/>
                      <w:marTop w:val="0"/>
                      <w:marBottom w:val="0"/>
                      <w:divBdr>
                        <w:top w:val="none" w:sz="0" w:space="0" w:color="auto"/>
                        <w:left w:val="none" w:sz="0" w:space="0" w:color="auto"/>
                        <w:bottom w:val="none" w:sz="0" w:space="0" w:color="auto"/>
                        <w:right w:val="none" w:sz="0" w:space="0" w:color="auto"/>
                      </w:divBdr>
                    </w:div>
                  </w:divsChild>
                </w:div>
                <w:div w:id="1744719078">
                  <w:marLeft w:val="0"/>
                  <w:marRight w:val="0"/>
                  <w:marTop w:val="0"/>
                  <w:marBottom w:val="0"/>
                  <w:divBdr>
                    <w:top w:val="none" w:sz="0" w:space="0" w:color="auto"/>
                    <w:left w:val="none" w:sz="0" w:space="0" w:color="auto"/>
                    <w:bottom w:val="none" w:sz="0" w:space="0" w:color="auto"/>
                    <w:right w:val="none" w:sz="0" w:space="0" w:color="auto"/>
                  </w:divBdr>
                  <w:divsChild>
                    <w:div w:id="1541942514">
                      <w:marLeft w:val="0"/>
                      <w:marRight w:val="0"/>
                      <w:marTop w:val="0"/>
                      <w:marBottom w:val="0"/>
                      <w:divBdr>
                        <w:top w:val="none" w:sz="0" w:space="0" w:color="auto"/>
                        <w:left w:val="none" w:sz="0" w:space="0" w:color="auto"/>
                        <w:bottom w:val="none" w:sz="0" w:space="0" w:color="auto"/>
                        <w:right w:val="none" w:sz="0" w:space="0" w:color="auto"/>
                      </w:divBdr>
                    </w:div>
                  </w:divsChild>
                </w:div>
                <w:div w:id="1747654328">
                  <w:marLeft w:val="0"/>
                  <w:marRight w:val="0"/>
                  <w:marTop w:val="0"/>
                  <w:marBottom w:val="0"/>
                  <w:divBdr>
                    <w:top w:val="none" w:sz="0" w:space="0" w:color="auto"/>
                    <w:left w:val="none" w:sz="0" w:space="0" w:color="auto"/>
                    <w:bottom w:val="none" w:sz="0" w:space="0" w:color="auto"/>
                    <w:right w:val="none" w:sz="0" w:space="0" w:color="auto"/>
                  </w:divBdr>
                  <w:divsChild>
                    <w:div w:id="1311446721">
                      <w:marLeft w:val="0"/>
                      <w:marRight w:val="0"/>
                      <w:marTop w:val="0"/>
                      <w:marBottom w:val="0"/>
                      <w:divBdr>
                        <w:top w:val="none" w:sz="0" w:space="0" w:color="auto"/>
                        <w:left w:val="none" w:sz="0" w:space="0" w:color="auto"/>
                        <w:bottom w:val="none" w:sz="0" w:space="0" w:color="auto"/>
                        <w:right w:val="none" w:sz="0" w:space="0" w:color="auto"/>
                      </w:divBdr>
                    </w:div>
                  </w:divsChild>
                </w:div>
                <w:div w:id="1902212709">
                  <w:marLeft w:val="0"/>
                  <w:marRight w:val="0"/>
                  <w:marTop w:val="0"/>
                  <w:marBottom w:val="0"/>
                  <w:divBdr>
                    <w:top w:val="none" w:sz="0" w:space="0" w:color="auto"/>
                    <w:left w:val="none" w:sz="0" w:space="0" w:color="auto"/>
                    <w:bottom w:val="none" w:sz="0" w:space="0" w:color="auto"/>
                    <w:right w:val="none" w:sz="0" w:space="0" w:color="auto"/>
                  </w:divBdr>
                  <w:divsChild>
                    <w:div w:id="127013869">
                      <w:marLeft w:val="0"/>
                      <w:marRight w:val="0"/>
                      <w:marTop w:val="0"/>
                      <w:marBottom w:val="0"/>
                      <w:divBdr>
                        <w:top w:val="none" w:sz="0" w:space="0" w:color="auto"/>
                        <w:left w:val="none" w:sz="0" w:space="0" w:color="auto"/>
                        <w:bottom w:val="none" w:sz="0" w:space="0" w:color="auto"/>
                        <w:right w:val="none" w:sz="0" w:space="0" w:color="auto"/>
                      </w:divBdr>
                    </w:div>
                  </w:divsChild>
                </w:div>
                <w:div w:id="1928927701">
                  <w:marLeft w:val="0"/>
                  <w:marRight w:val="0"/>
                  <w:marTop w:val="0"/>
                  <w:marBottom w:val="0"/>
                  <w:divBdr>
                    <w:top w:val="none" w:sz="0" w:space="0" w:color="auto"/>
                    <w:left w:val="none" w:sz="0" w:space="0" w:color="auto"/>
                    <w:bottom w:val="none" w:sz="0" w:space="0" w:color="auto"/>
                    <w:right w:val="none" w:sz="0" w:space="0" w:color="auto"/>
                  </w:divBdr>
                  <w:divsChild>
                    <w:div w:id="1079908810">
                      <w:marLeft w:val="0"/>
                      <w:marRight w:val="0"/>
                      <w:marTop w:val="0"/>
                      <w:marBottom w:val="0"/>
                      <w:divBdr>
                        <w:top w:val="none" w:sz="0" w:space="0" w:color="auto"/>
                        <w:left w:val="none" w:sz="0" w:space="0" w:color="auto"/>
                        <w:bottom w:val="none" w:sz="0" w:space="0" w:color="auto"/>
                        <w:right w:val="none" w:sz="0" w:space="0" w:color="auto"/>
                      </w:divBdr>
                    </w:div>
                  </w:divsChild>
                </w:div>
                <w:div w:id="1936471375">
                  <w:marLeft w:val="0"/>
                  <w:marRight w:val="0"/>
                  <w:marTop w:val="0"/>
                  <w:marBottom w:val="0"/>
                  <w:divBdr>
                    <w:top w:val="none" w:sz="0" w:space="0" w:color="auto"/>
                    <w:left w:val="none" w:sz="0" w:space="0" w:color="auto"/>
                    <w:bottom w:val="none" w:sz="0" w:space="0" w:color="auto"/>
                    <w:right w:val="none" w:sz="0" w:space="0" w:color="auto"/>
                  </w:divBdr>
                  <w:divsChild>
                    <w:div w:id="343555726">
                      <w:marLeft w:val="0"/>
                      <w:marRight w:val="0"/>
                      <w:marTop w:val="0"/>
                      <w:marBottom w:val="0"/>
                      <w:divBdr>
                        <w:top w:val="none" w:sz="0" w:space="0" w:color="auto"/>
                        <w:left w:val="none" w:sz="0" w:space="0" w:color="auto"/>
                        <w:bottom w:val="none" w:sz="0" w:space="0" w:color="auto"/>
                        <w:right w:val="none" w:sz="0" w:space="0" w:color="auto"/>
                      </w:divBdr>
                    </w:div>
                  </w:divsChild>
                </w:div>
                <w:div w:id="2031644051">
                  <w:marLeft w:val="0"/>
                  <w:marRight w:val="0"/>
                  <w:marTop w:val="0"/>
                  <w:marBottom w:val="0"/>
                  <w:divBdr>
                    <w:top w:val="none" w:sz="0" w:space="0" w:color="auto"/>
                    <w:left w:val="none" w:sz="0" w:space="0" w:color="auto"/>
                    <w:bottom w:val="none" w:sz="0" w:space="0" w:color="auto"/>
                    <w:right w:val="none" w:sz="0" w:space="0" w:color="auto"/>
                  </w:divBdr>
                  <w:divsChild>
                    <w:div w:id="1657687155">
                      <w:marLeft w:val="0"/>
                      <w:marRight w:val="0"/>
                      <w:marTop w:val="0"/>
                      <w:marBottom w:val="0"/>
                      <w:divBdr>
                        <w:top w:val="none" w:sz="0" w:space="0" w:color="auto"/>
                        <w:left w:val="none" w:sz="0" w:space="0" w:color="auto"/>
                        <w:bottom w:val="none" w:sz="0" w:space="0" w:color="auto"/>
                        <w:right w:val="none" w:sz="0" w:space="0" w:color="auto"/>
                      </w:divBdr>
                    </w:div>
                  </w:divsChild>
                </w:div>
                <w:div w:id="2047216520">
                  <w:marLeft w:val="0"/>
                  <w:marRight w:val="0"/>
                  <w:marTop w:val="0"/>
                  <w:marBottom w:val="0"/>
                  <w:divBdr>
                    <w:top w:val="none" w:sz="0" w:space="0" w:color="auto"/>
                    <w:left w:val="none" w:sz="0" w:space="0" w:color="auto"/>
                    <w:bottom w:val="none" w:sz="0" w:space="0" w:color="auto"/>
                    <w:right w:val="none" w:sz="0" w:space="0" w:color="auto"/>
                  </w:divBdr>
                  <w:divsChild>
                    <w:div w:id="258953902">
                      <w:marLeft w:val="0"/>
                      <w:marRight w:val="0"/>
                      <w:marTop w:val="0"/>
                      <w:marBottom w:val="0"/>
                      <w:divBdr>
                        <w:top w:val="none" w:sz="0" w:space="0" w:color="auto"/>
                        <w:left w:val="none" w:sz="0" w:space="0" w:color="auto"/>
                        <w:bottom w:val="none" w:sz="0" w:space="0" w:color="auto"/>
                        <w:right w:val="none" w:sz="0" w:space="0" w:color="auto"/>
                      </w:divBdr>
                    </w:div>
                  </w:divsChild>
                </w:div>
                <w:div w:id="2070374147">
                  <w:marLeft w:val="0"/>
                  <w:marRight w:val="0"/>
                  <w:marTop w:val="0"/>
                  <w:marBottom w:val="0"/>
                  <w:divBdr>
                    <w:top w:val="none" w:sz="0" w:space="0" w:color="auto"/>
                    <w:left w:val="none" w:sz="0" w:space="0" w:color="auto"/>
                    <w:bottom w:val="none" w:sz="0" w:space="0" w:color="auto"/>
                    <w:right w:val="none" w:sz="0" w:space="0" w:color="auto"/>
                  </w:divBdr>
                  <w:divsChild>
                    <w:div w:id="62674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41905">
          <w:marLeft w:val="0"/>
          <w:marRight w:val="0"/>
          <w:marTop w:val="0"/>
          <w:marBottom w:val="0"/>
          <w:divBdr>
            <w:top w:val="none" w:sz="0" w:space="0" w:color="auto"/>
            <w:left w:val="none" w:sz="0" w:space="0" w:color="auto"/>
            <w:bottom w:val="none" w:sz="0" w:space="0" w:color="auto"/>
            <w:right w:val="none" w:sz="0" w:space="0" w:color="auto"/>
          </w:divBdr>
          <w:divsChild>
            <w:div w:id="42104588">
              <w:marLeft w:val="0"/>
              <w:marRight w:val="0"/>
              <w:marTop w:val="0"/>
              <w:marBottom w:val="0"/>
              <w:divBdr>
                <w:top w:val="none" w:sz="0" w:space="0" w:color="auto"/>
                <w:left w:val="none" w:sz="0" w:space="0" w:color="auto"/>
                <w:bottom w:val="none" w:sz="0" w:space="0" w:color="auto"/>
                <w:right w:val="none" w:sz="0" w:space="0" w:color="auto"/>
              </w:divBdr>
            </w:div>
            <w:div w:id="1040208260">
              <w:marLeft w:val="0"/>
              <w:marRight w:val="0"/>
              <w:marTop w:val="0"/>
              <w:marBottom w:val="0"/>
              <w:divBdr>
                <w:top w:val="none" w:sz="0" w:space="0" w:color="auto"/>
                <w:left w:val="none" w:sz="0" w:space="0" w:color="auto"/>
                <w:bottom w:val="none" w:sz="0" w:space="0" w:color="auto"/>
                <w:right w:val="none" w:sz="0" w:space="0" w:color="auto"/>
              </w:divBdr>
            </w:div>
            <w:div w:id="1706175604">
              <w:marLeft w:val="0"/>
              <w:marRight w:val="0"/>
              <w:marTop w:val="0"/>
              <w:marBottom w:val="0"/>
              <w:divBdr>
                <w:top w:val="none" w:sz="0" w:space="0" w:color="auto"/>
                <w:left w:val="none" w:sz="0" w:space="0" w:color="auto"/>
                <w:bottom w:val="none" w:sz="0" w:space="0" w:color="auto"/>
                <w:right w:val="none" w:sz="0" w:space="0" w:color="auto"/>
              </w:divBdr>
            </w:div>
            <w:div w:id="1753697380">
              <w:marLeft w:val="0"/>
              <w:marRight w:val="0"/>
              <w:marTop w:val="0"/>
              <w:marBottom w:val="0"/>
              <w:divBdr>
                <w:top w:val="none" w:sz="0" w:space="0" w:color="auto"/>
                <w:left w:val="none" w:sz="0" w:space="0" w:color="auto"/>
                <w:bottom w:val="none" w:sz="0" w:space="0" w:color="auto"/>
                <w:right w:val="none" w:sz="0" w:space="0" w:color="auto"/>
              </w:divBdr>
            </w:div>
            <w:div w:id="1921988995">
              <w:marLeft w:val="0"/>
              <w:marRight w:val="0"/>
              <w:marTop w:val="0"/>
              <w:marBottom w:val="0"/>
              <w:divBdr>
                <w:top w:val="none" w:sz="0" w:space="0" w:color="auto"/>
                <w:left w:val="none" w:sz="0" w:space="0" w:color="auto"/>
                <w:bottom w:val="none" w:sz="0" w:space="0" w:color="auto"/>
                <w:right w:val="none" w:sz="0" w:space="0" w:color="auto"/>
              </w:divBdr>
            </w:div>
          </w:divsChild>
        </w:div>
        <w:div w:id="674068396">
          <w:marLeft w:val="0"/>
          <w:marRight w:val="0"/>
          <w:marTop w:val="0"/>
          <w:marBottom w:val="0"/>
          <w:divBdr>
            <w:top w:val="none" w:sz="0" w:space="0" w:color="auto"/>
            <w:left w:val="none" w:sz="0" w:space="0" w:color="auto"/>
            <w:bottom w:val="none" w:sz="0" w:space="0" w:color="auto"/>
            <w:right w:val="none" w:sz="0" w:space="0" w:color="auto"/>
          </w:divBdr>
          <w:divsChild>
            <w:div w:id="334577256">
              <w:marLeft w:val="0"/>
              <w:marRight w:val="0"/>
              <w:marTop w:val="0"/>
              <w:marBottom w:val="0"/>
              <w:divBdr>
                <w:top w:val="none" w:sz="0" w:space="0" w:color="auto"/>
                <w:left w:val="none" w:sz="0" w:space="0" w:color="auto"/>
                <w:bottom w:val="none" w:sz="0" w:space="0" w:color="auto"/>
                <w:right w:val="none" w:sz="0" w:space="0" w:color="auto"/>
              </w:divBdr>
            </w:div>
            <w:div w:id="715281858">
              <w:marLeft w:val="0"/>
              <w:marRight w:val="0"/>
              <w:marTop w:val="0"/>
              <w:marBottom w:val="0"/>
              <w:divBdr>
                <w:top w:val="none" w:sz="0" w:space="0" w:color="auto"/>
                <w:left w:val="none" w:sz="0" w:space="0" w:color="auto"/>
                <w:bottom w:val="none" w:sz="0" w:space="0" w:color="auto"/>
                <w:right w:val="none" w:sz="0" w:space="0" w:color="auto"/>
              </w:divBdr>
            </w:div>
            <w:div w:id="1076246325">
              <w:marLeft w:val="0"/>
              <w:marRight w:val="0"/>
              <w:marTop w:val="0"/>
              <w:marBottom w:val="0"/>
              <w:divBdr>
                <w:top w:val="none" w:sz="0" w:space="0" w:color="auto"/>
                <w:left w:val="none" w:sz="0" w:space="0" w:color="auto"/>
                <w:bottom w:val="none" w:sz="0" w:space="0" w:color="auto"/>
                <w:right w:val="none" w:sz="0" w:space="0" w:color="auto"/>
              </w:divBdr>
            </w:div>
            <w:div w:id="1085373690">
              <w:marLeft w:val="0"/>
              <w:marRight w:val="0"/>
              <w:marTop w:val="0"/>
              <w:marBottom w:val="0"/>
              <w:divBdr>
                <w:top w:val="none" w:sz="0" w:space="0" w:color="auto"/>
                <w:left w:val="none" w:sz="0" w:space="0" w:color="auto"/>
                <w:bottom w:val="none" w:sz="0" w:space="0" w:color="auto"/>
                <w:right w:val="none" w:sz="0" w:space="0" w:color="auto"/>
              </w:divBdr>
            </w:div>
            <w:div w:id="1437019752">
              <w:marLeft w:val="0"/>
              <w:marRight w:val="0"/>
              <w:marTop w:val="0"/>
              <w:marBottom w:val="0"/>
              <w:divBdr>
                <w:top w:val="none" w:sz="0" w:space="0" w:color="auto"/>
                <w:left w:val="none" w:sz="0" w:space="0" w:color="auto"/>
                <w:bottom w:val="none" w:sz="0" w:space="0" w:color="auto"/>
                <w:right w:val="none" w:sz="0" w:space="0" w:color="auto"/>
              </w:divBdr>
            </w:div>
          </w:divsChild>
        </w:div>
        <w:div w:id="762652262">
          <w:marLeft w:val="0"/>
          <w:marRight w:val="0"/>
          <w:marTop w:val="0"/>
          <w:marBottom w:val="0"/>
          <w:divBdr>
            <w:top w:val="none" w:sz="0" w:space="0" w:color="auto"/>
            <w:left w:val="none" w:sz="0" w:space="0" w:color="auto"/>
            <w:bottom w:val="none" w:sz="0" w:space="0" w:color="auto"/>
            <w:right w:val="none" w:sz="0" w:space="0" w:color="auto"/>
          </w:divBdr>
          <w:divsChild>
            <w:div w:id="166946271">
              <w:marLeft w:val="0"/>
              <w:marRight w:val="0"/>
              <w:marTop w:val="0"/>
              <w:marBottom w:val="0"/>
              <w:divBdr>
                <w:top w:val="none" w:sz="0" w:space="0" w:color="auto"/>
                <w:left w:val="none" w:sz="0" w:space="0" w:color="auto"/>
                <w:bottom w:val="none" w:sz="0" w:space="0" w:color="auto"/>
                <w:right w:val="none" w:sz="0" w:space="0" w:color="auto"/>
              </w:divBdr>
            </w:div>
            <w:div w:id="1257251449">
              <w:marLeft w:val="0"/>
              <w:marRight w:val="0"/>
              <w:marTop w:val="0"/>
              <w:marBottom w:val="0"/>
              <w:divBdr>
                <w:top w:val="none" w:sz="0" w:space="0" w:color="auto"/>
                <w:left w:val="none" w:sz="0" w:space="0" w:color="auto"/>
                <w:bottom w:val="none" w:sz="0" w:space="0" w:color="auto"/>
                <w:right w:val="none" w:sz="0" w:space="0" w:color="auto"/>
              </w:divBdr>
            </w:div>
            <w:div w:id="1363439594">
              <w:marLeft w:val="0"/>
              <w:marRight w:val="0"/>
              <w:marTop w:val="0"/>
              <w:marBottom w:val="0"/>
              <w:divBdr>
                <w:top w:val="none" w:sz="0" w:space="0" w:color="auto"/>
                <w:left w:val="none" w:sz="0" w:space="0" w:color="auto"/>
                <w:bottom w:val="none" w:sz="0" w:space="0" w:color="auto"/>
                <w:right w:val="none" w:sz="0" w:space="0" w:color="auto"/>
              </w:divBdr>
            </w:div>
            <w:div w:id="1900482016">
              <w:marLeft w:val="0"/>
              <w:marRight w:val="0"/>
              <w:marTop w:val="0"/>
              <w:marBottom w:val="0"/>
              <w:divBdr>
                <w:top w:val="none" w:sz="0" w:space="0" w:color="auto"/>
                <w:left w:val="none" w:sz="0" w:space="0" w:color="auto"/>
                <w:bottom w:val="none" w:sz="0" w:space="0" w:color="auto"/>
                <w:right w:val="none" w:sz="0" w:space="0" w:color="auto"/>
              </w:divBdr>
            </w:div>
            <w:div w:id="2111774196">
              <w:marLeft w:val="0"/>
              <w:marRight w:val="0"/>
              <w:marTop w:val="0"/>
              <w:marBottom w:val="0"/>
              <w:divBdr>
                <w:top w:val="none" w:sz="0" w:space="0" w:color="auto"/>
                <w:left w:val="none" w:sz="0" w:space="0" w:color="auto"/>
                <w:bottom w:val="none" w:sz="0" w:space="0" w:color="auto"/>
                <w:right w:val="none" w:sz="0" w:space="0" w:color="auto"/>
              </w:divBdr>
            </w:div>
          </w:divsChild>
        </w:div>
        <w:div w:id="788086651">
          <w:marLeft w:val="0"/>
          <w:marRight w:val="0"/>
          <w:marTop w:val="0"/>
          <w:marBottom w:val="0"/>
          <w:divBdr>
            <w:top w:val="none" w:sz="0" w:space="0" w:color="auto"/>
            <w:left w:val="none" w:sz="0" w:space="0" w:color="auto"/>
            <w:bottom w:val="none" w:sz="0" w:space="0" w:color="auto"/>
            <w:right w:val="none" w:sz="0" w:space="0" w:color="auto"/>
          </w:divBdr>
          <w:divsChild>
            <w:div w:id="519971453">
              <w:marLeft w:val="0"/>
              <w:marRight w:val="0"/>
              <w:marTop w:val="0"/>
              <w:marBottom w:val="0"/>
              <w:divBdr>
                <w:top w:val="none" w:sz="0" w:space="0" w:color="auto"/>
                <w:left w:val="none" w:sz="0" w:space="0" w:color="auto"/>
                <w:bottom w:val="none" w:sz="0" w:space="0" w:color="auto"/>
                <w:right w:val="none" w:sz="0" w:space="0" w:color="auto"/>
              </w:divBdr>
            </w:div>
            <w:div w:id="796073019">
              <w:marLeft w:val="0"/>
              <w:marRight w:val="0"/>
              <w:marTop w:val="0"/>
              <w:marBottom w:val="0"/>
              <w:divBdr>
                <w:top w:val="none" w:sz="0" w:space="0" w:color="auto"/>
                <w:left w:val="none" w:sz="0" w:space="0" w:color="auto"/>
                <w:bottom w:val="none" w:sz="0" w:space="0" w:color="auto"/>
                <w:right w:val="none" w:sz="0" w:space="0" w:color="auto"/>
              </w:divBdr>
            </w:div>
          </w:divsChild>
        </w:div>
        <w:div w:id="881553855">
          <w:marLeft w:val="0"/>
          <w:marRight w:val="0"/>
          <w:marTop w:val="0"/>
          <w:marBottom w:val="0"/>
          <w:divBdr>
            <w:top w:val="none" w:sz="0" w:space="0" w:color="auto"/>
            <w:left w:val="none" w:sz="0" w:space="0" w:color="auto"/>
            <w:bottom w:val="none" w:sz="0" w:space="0" w:color="auto"/>
            <w:right w:val="none" w:sz="0" w:space="0" w:color="auto"/>
          </w:divBdr>
          <w:divsChild>
            <w:div w:id="1413812674">
              <w:marLeft w:val="0"/>
              <w:marRight w:val="0"/>
              <w:marTop w:val="0"/>
              <w:marBottom w:val="0"/>
              <w:divBdr>
                <w:top w:val="none" w:sz="0" w:space="0" w:color="auto"/>
                <w:left w:val="none" w:sz="0" w:space="0" w:color="auto"/>
                <w:bottom w:val="none" w:sz="0" w:space="0" w:color="auto"/>
                <w:right w:val="none" w:sz="0" w:space="0" w:color="auto"/>
              </w:divBdr>
            </w:div>
            <w:div w:id="1486050869">
              <w:marLeft w:val="0"/>
              <w:marRight w:val="0"/>
              <w:marTop w:val="0"/>
              <w:marBottom w:val="0"/>
              <w:divBdr>
                <w:top w:val="none" w:sz="0" w:space="0" w:color="auto"/>
                <w:left w:val="none" w:sz="0" w:space="0" w:color="auto"/>
                <w:bottom w:val="none" w:sz="0" w:space="0" w:color="auto"/>
                <w:right w:val="none" w:sz="0" w:space="0" w:color="auto"/>
              </w:divBdr>
            </w:div>
            <w:div w:id="1598707262">
              <w:marLeft w:val="0"/>
              <w:marRight w:val="0"/>
              <w:marTop w:val="0"/>
              <w:marBottom w:val="0"/>
              <w:divBdr>
                <w:top w:val="none" w:sz="0" w:space="0" w:color="auto"/>
                <w:left w:val="none" w:sz="0" w:space="0" w:color="auto"/>
                <w:bottom w:val="none" w:sz="0" w:space="0" w:color="auto"/>
                <w:right w:val="none" w:sz="0" w:space="0" w:color="auto"/>
              </w:divBdr>
            </w:div>
          </w:divsChild>
        </w:div>
        <w:div w:id="887492321">
          <w:marLeft w:val="0"/>
          <w:marRight w:val="0"/>
          <w:marTop w:val="0"/>
          <w:marBottom w:val="0"/>
          <w:divBdr>
            <w:top w:val="none" w:sz="0" w:space="0" w:color="auto"/>
            <w:left w:val="none" w:sz="0" w:space="0" w:color="auto"/>
            <w:bottom w:val="none" w:sz="0" w:space="0" w:color="auto"/>
            <w:right w:val="none" w:sz="0" w:space="0" w:color="auto"/>
          </w:divBdr>
          <w:divsChild>
            <w:div w:id="136581338">
              <w:marLeft w:val="0"/>
              <w:marRight w:val="0"/>
              <w:marTop w:val="0"/>
              <w:marBottom w:val="0"/>
              <w:divBdr>
                <w:top w:val="none" w:sz="0" w:space="0" w:color="auto"/>
                <w:left w:val="none" w:sz="0" w:space="0" w:color="auto"/>
                <w:bottom w:val="none" w:sz="0" w:space="0" w:color="auto"/>
                <w:right w:val="none" w:sz="0" w:space="0" w:color="auto"/>
              </w:divBdr>
            </w:div>
            <w:div w:id="654451272">
              <w:marLeft w:val="0"/>
              <w:marRight w:val="0"/>
              <w:marTop w:val="0"/>
              <w:marBottom w:val="0"/>
              <w:divBdr>
                <w:top w:val="none" w:sz="0" w:space="0" w:color="auto"/>
                <w:left w:val="none" w:sz="0" w:space="0" w:color="auto"/>
                <w:bottom w:val="none" w:sz="0" w:space="0" w:color="auto"/>
                <w:right w:val="none" w:sz="0" w:space="0" w:color="auto"/>
              </w:divBdr>
            </w:div>
            <w:div w:id="936407146">
              <w:marLeft w:val="0"/>
              <w:marRight w:val="0"/>
              <w:marTop w:val="0"/>
              <w:marBottom w:val="0"/>
              <w:divBdr>
                <w:top w:val="none" w:sz="0" w:space="0" w:color="auto"/>
                <w:left w:val="none" w:sz="0" w:space="0" w:color="auto"/>
                <w:bottom w:val="none" w:sz="0" w:space="0" w:color="auto"/>
                <w:right w:val="none" w:sz="0" w:space="0" w:color="auto"/>
              </w:divBdr>
            </w:div>
          </w:divsChild>
        </w:div>
        <w:div w:id="983584099">
          <w:marLeft w:val="0"/>
          <w:marRight w:val="0"/>
          <w:marTop w:val="0"/>
          <w:marBottom w:val="0"/>
          <w:divBdr>
            <w:top w:val="none" w:sz="0" w:space="0" w:color="auto"/>
            <w:left w:val="none" w:sz="0" w:space="0" w:color="auto"/>
            <w:bottom w:val="none" w:sz="0" w:space="0" w:color="auto"/>
            <w:right w:val="none" w:sz="0" w:space="0" w:color="auto"/>
          </w:divBdr>
          <w:divsChild>
            <w:div w:id="741295142">
              <w:marLeft w:val="0"/>
              <w:marRight w:val="0"/>
              <w:marTop w:val="0"/>
              <w:marBottom w:val="0"/>
              <w:divBdr>
                <w:top w:val="none" w:sz="0" w:space="0" w:color="auto"/>
                <w:left w:val="none" w:sz="0" w:space="0" w:color="auto"/>
                <w:bottom w:val="none" w:sz="0" w:space="0" w:color="auto"/>
                <w:right w:val="none" w:sz="0" w:space="0" w:color="auto"/>
              </w:divBdr>
            </w:div>
            <w:div w:id="1068845923">
              <w:marLeft w:val="0"/>
              <w:marRight w:val="0"/>
              <w:marTop w:val="0"/>
              <w:marBottom w:val="0"/>
              <w:divBdr>
                <w:top w:val="none" w:sz="0" w:space="0" w:color="auto"/>
                <w:left w:val="none" w:sz="0" w:space="0" w:color="auto"/>
                <w:bottom w:val="none" w:sz="0" w:space="0" w:color="auto"/>
                <w:right w:val="none" w:sz="0" w:space="0" w:color="auto"/>
              </w:divBdr>
            </w:div>
            <w:div w:id="1092435711">
              <w:marLeft w:val="0"/>
              <w:marRight w:val="0"/>
              <w:marTop w:val="0"/>
              <w:marBottom w:val="0"/>
              <w:divBdr>
                <w:top w:val="none" w:sz="0" w:space="0" w:color="auto"/>
                <w:left w:val="none" w:sz="0" w:space="0" w:color="auto"/>
                <w:bottom w:val="none" w:sz="0" w:space="0" w:color="auto"/>
                <w:right w:val="none" w:sz="0" w:space="0" w:color="auto"/>
              </w:divBdr>
            </w:div>
            <w:div w:id="1617637578">
              <w:marLeft w:val="0"/>
              <w:marRight w:val="0"/>
              <w:marTop w:val="0"/>
              <w:marBottom w:val="0"/>
              <w:divBdr>
                <w:top w:val="none" w:sz="0" w:space="0" w:color="auto"/>
                <w:left w:val="none" w:sz="0" w:space="0" w:color="auto"/>
                <w:bottom w:val="none" w:sz="0" w:space="0" w:color="auto"/>
                <w:right w:val="none" w:sz="0" w:space="0" w:color="auto"/>
              </w:divBdr>
            </w:div>
            <w:div w:id="2101439507">
              <w:marLeft w:val="0"/>
              <w:marRight w:val="0"/>
              <w:marTop w:val="0"/>
              <w:marBottom w:val="0"/>
              <w:divBdr>
                <w:top w:val="none" w:sz="0" w:space="0" w:color="auto"/>
                <w:left w:val="none" w:sz="0" w:space="0" w:color="auto"/>
                <w:bottom w:val="none" w:sz="0" w:space="0" w:color="auto"/>
                <w:right w:val="none" w:sz="0" w:space="0" w:color="auto"/>
              </w:divBdr>
            </w:div>
          </w:divsChild>
        </w:div>
        <w:div w:id="1057901909">
          <w:marLeft w:val="0"/>
          <w:marRight w:val="0"/>
          <w:marTop w:val="0"/>
          <w:marBottom w:val="0"/>
          <w:divBdr>
            <w:top w:val="none" w:sz="0" w:space="0" w:color="auto"/>
            <w:left w:val="none" w:sz="0" w:space="0" w:color="auto"/>
            <w:bottom w:val="none" w:sz="0" w:space="0" w:color="auto"/>
            <w:right w:val="none" w:sz="0" w:space="0" w:color="auto"/>
          </w:divBdr>
        </w:div>
        <w:div w:id="1088847280">
          <w:marLeft w:val="0"/>
          <w:marRight w:val="0"/>
          <w:marTop w:val="0"/>
          <w:marBottom w:val="0"/>
          <w:divBdr>
            <w:top w:val="none" w:sz="0" w:space="0" w:color="auto"/>
            <w:left w:val="none" w:sz="0" w:space="0" w:color="auto"/>
            <w:bottom w:val="none" w:sz="0" w:space="0" w:color="auto"/>
            <w:right w:val="none" w:sz="0" w:space="0" w:color="auto"/>
          </w:divBdr>
          <w:divsChild>
            <w:div w:id="461576656">
              <w:marLeft w:val="0"/>
              <w:marRight w:val="0"/>
              <w:marTop w:val="0"/>
              <w:marBottom w:val="0"/>
              <w:divBdr>
                <w:top w:val="none" w:sz="0" w:space="0" w:color="auto"/>
                <w:left w:val="none" w:sz="0" w:space="0" w:color="auto"/>
                <w:bottom w:val="none" w:sz="0" w:space="0" w:color="auto"/>
                <w:right w:val="none" w:sz="0" w:space="0" w:color="auto"/>
              </w:divBdr>
            </w:div>
            <w:div w:id="698428697">
              <w:marLeft w:val="0"/>
              <w:marRight w:val="0"/>
              <w:marTop w:val="0"/>
              <w:marBottom w:val="0"/>
              <w:divBdr>
                <w:top w:val="none" w:sz="0" w:space="0" w:color="auto"/>
                <w:left w:val="none" w:sz="0" w:space="0" w:color="auto"/>
                <w:bottom w:val="none" w:sz="0" w:space="0" w:color="auto"/>
                <w:right w:val="none" w:sz="0" w:space="0" w:color="auto"/>
              </w:divBdr>
            </w:div>
            <w:div w:id="714548447">
              <w:marLeft w:val="0"/>
              <w:marRight w:val="0"/>
              <w:marTop w:val="0"/>
              <w:marBottom w:val="0"/>
              <w:divBdr>
                <w:top w:val="none" w:sz="0" w:space="0" w:color="auto"/>
                <w:left w:val="none" w:sz="0" w:space="0" w:color="auto"/>
                <w:bottom w:val="none" w:sz="0" w:space="0" w:color="auto"/>
                <w:right w:val="none" w:sz="0" w:space="0" w:color="auto"/>
              </w:divBdr>
            </w:div>
            <w:div w:id="1138647712">
              <w:marLeft w:val="0"/>
              <w:marRight w:val="0"/>
              <w:marTop w:val="0"/>
              <w:marBottom w:val="0"/>
              <w:divBdr>
                <w:top w:val="none" w:sz="0" w:space="0" w:color="auto"/>
                <w:left w:val="none" w:sz="0" w:space="0" w:color="auto"/>
                <w:bottom w:val="none" w:sz="0" w:space="0" w:color="auto"/>
                <w:right w:val="none" w:sz="0" w:space="0" w:color="auto"/>
              </w:divBdr>
            </w:div>
            <w:div w:id="1453666612">
              <w:marLeft w:val="0"/>
              <w:marRight w:val="0"/>
              <w:marTop w:val="0"/>
              <w:marBottom w:val="0"/>
              <w:divBdr>
                <w:top w:val="none" w:sz="0" w:space="0" w:color="auto"/>
                <w:left w:val="none" w:sz="0" w:space="0" w:color="auto"/>
                <w:bottom w:val="none" w:sz="0" w:space="0" w:color="auto"/>
                <w:right w:val="none" w:sz="0" w:space="0" w:color="auto"/>
              </w:divBdr>
            </w:div>
          </w:divsChild>
        </w:div>
        <w:div w:id="1096485832">
          <w:marLeft w:val="0"/>
          <w:marRight w:val="0"/>
          <w:marTop w:val="0"/>
          <w:marBottom w:val="0"/>
          <w:divBdr>
            <w:top w:val="none" w:sz="0" w:space="0" w:color="auto"/>
            <w:left w:val="none" w:sz="0" w:space="0" w:color="auto"/>
            <w:bottom w:val="none" w:sz="0" w:space="0" w:color="auto"/>
            <w:right w:val="none" w:sz="0" w:space="0" w:color="auto"/>
          </w:divBdr>
          <w:divsChild>
            <w:div w:id="458841490">
              <w:marLeft w:val="0"/>
              <w:marRight w:val="0"/>
              <w:marTop w:val="0"/>
              <w:marBottom w:val="0"/>
              <w:divBdr>
                <w:top w:val="none" w:sz="0" w:space="0" w:color="auto"/>
                <w:left w:val="none" w:sz="0" w:space="0" w:color="auto"/>
                <w:bottom w:val="none" w:sz="0" w:space="0" w:color="auto"/>
                <w:right w:val="none" w:sz="0" w:space="0" w:color="auto"/>
              </w:divBdr>
            </w:div>
            <w:div w:id="750010922">
              <w:marLeft w:val="0"/>
              <w:marRight w:val="0"/>
              <w:marTop w:val="0"/>
              <w:marBottom w:val="0"/>
              <w:divBdr>
                <w:top w:val="none" w:sz="0" w:space="0" w:color="auto"/>
                <w:left w:val="none" w:sz="0" w:space="0" w:color="auto"/>
                <w:bottom w:val="none" w:sz="0" w:space="0" w:color="auto"/>
                <w:right w:val="none" w:sz="0" w:space="0" w:color="auto"/>
              </w:divBdr>
            </w:div>
            <w:div w:id="894395360">
              <w:marLeft w:val="0"/>
              <w:marRight w:val="0"/>
              <w:marTop w:val="0"/>
              <w:marBottom w:val="0"/>
              <w:divBdr>
                <w:top w:val="none" w:sz="0" w:space="0" w:color="auto"/>
                <w:left w:val="none" w:sz="0" w:space="0" w:color="auto"/>
                <w:bottom w:val="none" w:sz="0" w:space="0" w:color="auto"/>
                <w:right w:val="none" w:sz="0" w:space="0" w:color="auto"/>
              </w:divBdr>
            </w:div>
            <w:div w:id="1498885557">
              <w:marLeft w:val="0"/>
              <w:marRight w:val="0"/>
              <w:marTop w:val="0"/>
              <w:marBottom w:val="0"/>
              <w:divBdr>
                <w:top w:val="none" w:sz="0" w:space="0" w:color="auto"/>
                <w:left w:val="none" w:sz="0" w:space="0" w:color="auto"/>
                <w:bottom w:val="none" w:sz="0" w:space="0" w:color="auto"/>
                <w:right w:val="none" w:sz="0" w:space="0" w:color="auto"/>
              </w:divBdr>
            </w:div>
            <w:div w:id="1824464422">
              <w:marLeft w:val="0"/>
              <w:marRight w:val="0"/>
              <w:marTop w:val="0"/>
              <w:marBottom w:val="0"/>
              <w:divBdr>
                <w:top w:val="none" w:sz="0" w:space="0" w:color="auto"/>
                <w:left w:val="none" w:sz="0" w:space="0" w:color="auto"/>
                <w:bottom w:val="none" w:sz="0" w:space="0" w:color="auto"/>
                <w:right w:val="none" w:sz="0" w:space="0" w:color="auto"/>
              </w:divBdr>
            </w:div>
          </w:divsChild>
        </w:div>
        <w:div w:id="1335185194">
          <w:marLeft w:val="0"/>
          <w:marRight w:val="0"/>
          <w:marTop w:val="0"/>
          <w:marBottom w:val="0"/>
          <w:divBdr>
            <w:top w:val="none" w:sz="0" w:space="0" w:color="auto"/>
            <w:left w:val="none" w:sz="0" w:space="0" w:color="auto"/>
            <w:bottom w:val="none" w:sz="0" w:space="0" w:color="auto"/>
            <w:right w:val="none" w:sz="0" w:space="0" w:color="auto"/>
          </w:divBdr>
          <w:divsChild>
            <w:div w:id="281806131">
              <w:marLeft w:val="0"/>
              <w:marRight w:val="0"/>
              <w:marTop w:val="0"/>
              <w:marBottom w:val="0"/>
              <w:divBdr>
                <w:top w:val="none" w:sz="0" w:space="0" w:color="auto"/>
                <w:left w:val="none" w:sz="0" w:space="0" w:color="auto"/>
                <w:bottom w:val="none" w:sz="0" w:space="0" w:color="auto"/>
                <w:right w:val="none" w:sz="0" w:space="0" w:color="auto"/>
              </w:divBdr>
            </w:div>
            <w:div w:id="390540156">
              <w:marLeft w:val="0"/>
              <w:marRight w:val="0"/>
              <w:marTop w:val="0"/>
              <w:marBottom w:val="0"/>
              <w:divBdr>
                <w:top w:val="none" w:sz="0" w:space="0" w:color="auto"/>
                <w:left w:val="none" w:sz="0" w:space="0" w:color="auto"/>
                <w:bottom w:val="none" w:sz="0" w:space="0" w:color="auto"/>
                <w:right w:val="none" w:sz="0" w:space="0" w:color="auto"/>
              </w:divBdr>
            </w:div>
            <w:div w:id="689798864">
              <w:marLeft w:val="0"/>
              <w:marRight w:val="0"/>
              <w:marTop w:val="0"/>
              <w:marBottom w:val="0"/>
              <w:divBdr>
                <w:top w:val="none" w:sz="0" w:space="0" w:color="auto"/>
                <w:left w:val="none" w:sz="0" w:space="0" w:color="auto"/>
                <w:bottom w:val="none" w:sz="0" w:space="0" w:color="auto"/>
                <w:right w:val="none" w:sz="0" w:space="0" w:color="auto"/>
              </w:divBdr>
            </w:div>
            <w:div w:id="1225336330">
              <w:marLeft w:val="0"/>
              <w:marRight w:val="0"/>
              <w:marTop w:val="0"/>
              <w:marBottom w:val="0"/>
              <w:divBdr>
                <w:top w:val="none" w:sz="0" w:space="0" w:color="auto"/>
                <w:left w:val="none" w:sz="0" w:space="0" w:color="auto"/>
                <w:bottom w:val="none" w:sz="0" w:space="0" w:color="auto"/>
                <w:right w:val="none" w:sz="0" w:space="0" w:color="auto"/>
              </w:divBdr>
            </w:div>
            <w:div w:id="1917477872">
              <w:marLeft w:val="0"/>
              <w:marRight w:val="0"/>
              <w:marTop w:val="0"/>
              <w:marBottom w:val="0"/>
              <w:divBdr>
                <w:top w:val="none" w:sz="0" w:space="0" w:color="auto"/>
                <w:left w:val="none" w:sz="0" w:space="0" w:color="auto"/>
                <w:bottom w:val="none" w:sz="0" w:space="0" w:color="auto"/>
                <w:right w:val="none" w:sz="0" w:space="0" w:color="auto"/>
              </w:divBdr>
            </w:div>
          </w:divsChild>
        </w:div>
        <w:div w:id="1556547658">
          <w:marLeft w:val="0"/>
          <w:marRight w:val="0"/>
          <w:marTop w:val="0"/>
          <w:marBottom w:val="0"/>
          <w:divBdr>
            <w:top w:val="none" w:sz="0" w:space="0" w:color="auto"/>
            <w:left w:val="none" w:sz="0" w:space="0" w:color="auto"/>
            <w:bottom w:val="none" w:sz="0" w:space="0" w:color="auto"/>
            <w:right w:val="none" w:sz="0" w:space="0" w:color="auto"/>
          </w:divBdr>
          <w:divsChild>
            <w:div w:id="136000291">
              <w:marLeft w:val="0"/>
              <w:marRight w:val="0"/>
              <w:marTop w:val="0"/>
              <w:marBottom w:val="0"/>
              <w:divBdr>
                <w:top w:val="none" w:sz="0" w:space="0" w:color="auto"/>
                <w:left w:val="none" w:sz="0" w:space="0" w:color="auto"/>
                <w:bottom w:val="none" w:sz="0" w:space="0" w:color="auto"/>
                <w:right w:val="none" w:sz="0" w:space="0" w:color="auto"/>
              </w:divBdr>
            </w:div>
            <w:div w:id="1091512741">
              <w:marLeft w:val="0"/>
              <w:marRight w:val="0"/>
              <w:marTop w:val="0"/>
              <w:marBottom w:val="0"/>
              <w:divBdr>
                <w:top w:val="none" w:sz="0" w:space="0" w:color="auto"/>
                <w:left w:val="none" w:sz="0" w:space="0" w:color="auto"/>
                <w:bottom w:val="none" w:sz="0" w:space="0" w:color="auto"/>
                <w:right w:val="none" w:sz="0" w:space="0" w:color="auto"/>
              </w:divBdr>
            </w:div>
            <w:div w:id="1461610523">
              <w:marLeft w:val="0"/>
              <w:marRight w:val="0"/>
              <w:marTop w:val="0"/>
              <w:marBottom w:val="0"/>
              <w:divBdr>
                <w:top w:val="none" w:sz="0" w:space="0" w:color="auto"/>
                <w:left w:val="none" w:sz="0" w:space="0" w:color="auto"/>
                <w:bottom w:val="none" w:sz="0" w:space="0" w:color="auto"/>
                <w:right w:val="none" w:sz="0" w:space="0" w:color="auto"/>
              </w:divBdr>
            </w:div>
            <w:div w:id="1715033710">
              <w:marLeft w:val="0"/>
              <w:marRight w:val="0"/>
              <w:marTop w:val="0"/>
              <w:marBottom w:val="0"/>
              <w:divBdr>
                <w:top w:val="none" w:sz="0" w:space="0" w:color="auto"/>
                <w:left w:val="none" w:sz="0" w:space="0" w:color="auto"/>
                <w:bottom w:val="none" w:sz="0" w:space="0" w:color="auto"/>
                <w:right w:val="none" w:sz="0" w:space="0" w:color="auto"/>
              </w:divBdr>
            </w:div>
          </w:divsChild>
        </w:div>
        <w:div w:id="1575629932">
          <w:marLeft w:val="0"/>
          <w:marRight w:val="0"/>
          <w:marTop w:val="0"/>
          <w:marBottom w:val="0"/>
          <w:divBdr>
            <w:top w:val="none" w:sz="0" w:space="0" w:color="auto"/>
            <w:left w:val="none" w:sz="0" w:space="0" w:color="auto"/>
            <w:bottom w:val="none" w:sz="0" w:space="0" w:color="auto"/>
            <w:right w:val="none" w:sz="0" w:space="0" w:color="auto"/>
          </w:divBdr>
          <w:divsChild>
            <w:div w:id="202451293">
              <w:marLeft w:val="0"/>
              <w:marRight w:val="0"/>
              <w:marTop w:val="0"/>
              <w:marBottom w:val="0"/>
              <w:divBdr>
                <w:top w:val="none" w:sz="0" w:space="0" w:color="auto"/>
                <w:left w:val="none" w:sz="0" w:space="0" w:color="auto"/>
                <w:bottom w:val="none" w:sz="0" w:space="0" w:color="auto"/>
                <w:right w:val="none" w:sz="0" w:space="0" w:color="auto"/>
              </w:divBdr>
            </w:div>
            <w:div w:id="259606285">
              <w:marLeft w:val="0"/>
              <w:marRight w:val="0"/>
              <w:marTop w:val="0"/>
              <w:marBottom w:val="0"/>
              <w:divBdr>
                <w:top w:val="none" w:sz="0" w:space="0" w:color="auto"/>
                <w:left w:val="none" w:sz="0" w:space="0" w:color="auto"/>
                <w:bottom w:val="none" w:sz="0" w:space="0" w:color="auto"/>
                <w:right w:val="none" w:sz="0" w:space="0" w:color="auto"/>
              </w:divBdr>
            </w:div>
            <w:div w:id="278949852">
              <w:marLeft w:val="0"/>
              <w:marRight w:val="0"/>
              <w:marTop w:val="0"/>
              <w:marBottom w:val="0"/>
              <w:divBdr>
                <w:top w:val="none" w:sz="0" w:space="0" w:color="auto"/>
                <w:left w:val="none" w:sz="0" w:space="0" w:color="auto"/>
                <w:bottom w:val="none" w:sz="0" w:space="0" w:color="auto"/>
                <w:right w:val="none" w:sz="0" w:space="0" w:color="auto"/>
              </w:divBdr>
            </w:div>
            <w:div w:id="1531532104">
              <w:marLeft w:val="0"/>
              <w:marRight w:val="0"/>
              <w:marTop w:val="0"/>
              <w:marBottom w:val="0"/>
              <w:divBdr>
                <w:top w:val="none" w:sz="0" w:space="0" w:color="auto"/>
                <w:left w:val="none" w:sz="0" w:space="0" w:color="auto"/>
                <w:bottom w:val="none" w:sz="0" w:space="0" w:color="auto"/>
                <w:right w:val="none" w:sz="0" w:space="0" w:color="auto"/>
              </w:divBdr>
            </w:div>
            <w:div w:id="1917208505">
              <w:marLeft w:val="0"/>
              <w:marRight w:val="0"/>
              <w:marTop w:val="0"/>
              <w:marBottom w:val="0"/>
              <w:divBdr>
                <w:top w:val="none" w:sz="0" w:space="0" w:color="auto"/>
                <w:left w:val="none" w:sz="0" w:space="0" w:color="auto"/>
                <w:bottom w:val="none" w:sz="0" w:space="0" w:color="auto"/>
                <w:right w:val="none" w:sz="0" w:space="0" w:color="auto"/>
              </w:divBdr>
            </w:div>
          </w:divsChild>
        </w:div>
        <w:div w:id="2012875479">
          <w:marLeft w:val="0"/>
          <w:marRight w:val="0"/>
          <w:marTop w:val="0"/>
          <w:marBottom w:val="0"/>
          <w:divBdr>
            <w:top w:val="none" w:sz="0" w:space="0" w:color="auto"/>
            <w:left w:val="none" w:sz="0" w:space="0" w:color="auto"/>
            <w:bottom w:val="none" w:sz="0" w:space="0" w:color="auto"/>
            <w:right w:val="none" w:sz="0" w:space="0" w:color="auto"/>
          </w:divBdr>
          <w:divsChild>
            <w:div w:id="704258643">
              <w:marLeft w:val="0"/>
              <w:marRight w:val="0"/>
              <w:marTop w:val="0"/>
              <w:marBottom w:val="0"/>
              <w:divBdr>
                <w:top w:val="none" w:sz="0" w:space="0" w:color="auto"/>
                <w:left w:val="none" w:sz="0" w:space="0" w:color="auto"/>
                <w:bottom w:val="none" w:sz="0" w:space="0" w:color="auto"/>
                <w:right w:val="none" w:sz="0" w:space="0" w:color="auto"/>
              </w:divBdr>
            </w:div>
            <w:div w:id="961420189">
              <w:marLeft w:val="0"/>
              <w:marRight w:val="0"/>
              <w:marTop w:val="0"/>
              <w:marBottom w:val="0"/>
              <w:divBdr>
                <w:top w:val="none" w:sz="0" w:space="0" w:color="auto"/>
                <w:left w:val="none" w:sz="0" w:space="0" w:color="auto"/>
                <w:bottom w:val="none" w:sz="0" w:space="0" w:color="auto"/>
                <w:right w:val="none" w:sz="0" w:space="0" w:color="auto"/>
              </w:divBdr>
            </w:div>
            <w:div w:id="1707102582">
              <w:marLeft w:val="0"/>
              <w:marRight w:val="0"/>
              <w:marTop w:val="0"/>
              <w:marBottom w:val="0"/>
              <w:divBdr>
                <w:top w:val="none" w:sz="0" w:space="0" w:color="auto"/>
                <w:left w:val="none" w:sz="0" w:space="0" w:color="auto"/>
                <w:bottom w:val="none" w:sz="0" w:space="0" w:color="auto"/>
                <w:right w:val="none" w:sz="0" w:space="0" w:color="auto"/>
              </w:divBdr>
            </w:div>
          </w:divsChild>
        </w:div>
        <w:div w:id="2033609964">
          <w:marLeft w:val="0"/>
          <w:marRight w:val="0"/>
          <w:marTop w:val="0"/>
          <w:marBottom w:val="0"/>
          <w:divBdr>
            <w:top w:val="none" w:sz="0" w:space="0" w:color="auto"/>
            <w:left w:val="none" w:sz="0" w:space="0" w:color="auto"/>
            <w:bottom w:val="none" w:sz="0" w:space="0" w:color="auto"/>
            <w:right w:val="none" w:sz="0" w:space="0" w:color="auto"/>
          </w:divBdr>
          <w:divsChild>
            <w:div w:id="1934514225">
              <w:marLeft w:val="0"/>
              <w:marRight w:val="0"/>
              <w:marTop w:val="0"/>
              <w:marBottom w:val="0"/>
              <w:divBdr>
                <w:top w:val="none" w:sz="0" w:space="0" w:color="auto"/>
                <w:left w:val="none" w:sz="0" w:space="0" w:color="auto"/>
                <w:bottom w:val="none" w:sz="0" w:space="0" w:color="auto"/>
                <w:right w:val="none" w:sz="0" w:space="0" w:color="auto"/>
              </w:divBdr>
            </w:div>
          </w:divsChild>
        </w:div>
        <w:div w:id="2076853827">
          <w:marLeft w:val="0"/>
          <w:marRight w:val="0"/>
          <w:marTop w:val="0"/>
          <w:marBottom w:val="0"/>
          <w:divBdr>
            <w:top w:val="none" w:sz="0" w:space="0" w:color="auto"/>
            <w:left w:val="none" w:sz="0" w:space="0" w:color="auto"/>
            <w:bottom w:val="none" w:sz="0" w:space="0" w:color="auto"/>
            <w:right w:val="none" w:sz="0" w:space="0" w:color="auto"/>
          </w:divBdr>
          <w:divsChild>
            <w:div w:id="952177175">
              <w:marLeft w:val="0"/>
              <w:marRight w:val="0"/>
              <w:marTop w:val="0"/>
              <w:marBottom w:val="0"/>
              <w:divBdr>
                <w:top w:val="none" w:sz="0" w:space="0" w:color="auto"/>
                <w:left w:val="none" w:sz="0" w:space="0" w:color="auto"/>
                <w:bottom w:val="none" w:sz="0" w:space="0" w:color="auto"/>
                <w:right w:val="none" w:sz="0" w:space="0" w:color="auto"/>
              </w:divBdr>
            </w:div>
            <w:div w:id="1403597514">
              <w:marLeft w:val="0"/>
              <w:marRight w:val="0"/>
              <w:marTop w:val="0"/>
              <w:marBottom w:val="0"/>
              <w:divBdr>
                <w:top w:val="none" w:sz="0" w:space="0" w:color="auto"/>
                <w:left w:val="none" w:sz="0" w:space="0" w:color="auto"/>
                <w:bottom w:val="none" w:sz="0" w:space="0" w:color="auto"/>
                <w:right w:val="none" w:sz="0" w:space="0" w:color="auto"/>
              </w:divBdr>
            </w:div>
            <w:div w:id="1590697577">
              <w:marLeft w:val="0"/>
              <w:marRight w:val="0"/>
              <w:marTop w:val="0"/>
              <w:marBottom w:val="0"/>
              <w:divBdr>
                <w:top w:val="none" w:sz="0" w:space="0" w:color="auto"/>
                <w:left w:val="none" w:sz="0" w:space="0" w:color="auto"/>
                <w:bottom w:val="none" w:sz="0" w:space="0" w:color="auto"/>
                <w:right w:val="none" w:sz="0" w:space="0" w:color="auto"/>
              </w:divBdr>
            </w:div>
            <w:div w:id="172425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1784575173">
      <w:bodyDiv w:val="1"/>
      <w:marLeft w:val="0"/>
      <w:marRight w:val="0"/>
      <w:marTop w:val="0"/>
      <w:marBottom w:val="0"/>
      <w:divBdr>
        <w:top w:val="none" w:sz="0" w:space="0" w:color="auto"/>
        <w:left w:val="none" w:sz="0" w:space="0" w:color="auto"/>
        <w:bottom w:val="none" w:sz="0" w:space="0" w:color="auto"/>
        <w:right w:val="none" w:sz="0" w:space="0" w:color="auto"/>
      </w:divBdr>
      <w:divsChild>
        <w:div w:id="2244563">
          <w:marLeft w:val="0"/>
          <w:marRight w:val="0"/>
          <w:marTop w:val="0"/>
          <w:marBottom w:val="0"/>
          <w:divBdr>
            <w:top w:val="none" w:sz="0" w:space="0" w:color="auto"/>
            <w:left w:val="none" w:sz="0" w:space="0" w:color="auto"/>
            <w:bottom w:val="none" w:sz="0" w:space="0" w:color="auto"/>
            <w:right w:val="none" w:sz="0" w:space="0" w:color="auto"/>
          </w:divBdr>
          <w:divsChild>
            <w:div w:id="1172330285">
              <w:marLeft w:val="0"/>
              <w:marRight w:val="0"/>
              <w:marTop w:val="0"/>
              <w:marBottom w:val="0"/>
              <w:divBdr>
                <w:top w:val="none" w:sz="0" w:space="0" w:color="auto"/>
                <w:left w:val="none" w:sz="0" w:space="0" w:color="auto"/>
                <w:bottom w:val="none" w:sz="0" w:space="0" w:color="auto"/>
                <w:right w:val="none" w:sz="0" w:space="0" w:color="auto"/>
              </w:divBdr>
            </w:div>
            <w:div w:id="1650790303">
              <w:marLeft w:val="0"/>
              <w:marRight w:val="0"/>
              <w:marTop w:val="0"/>
              <w:marBottom w:val="0"/>
              <w:divBdr>
                <w:top w:val="none" w:sz="0" w:space="0" w:color="auto"/>
                <w:left w:val="none" w:sz="0" w:space="0" w:color="auto"/>
                <w:bottom w:val="none" w:sz="0" w:space="0" w:color="auto"/>
                <w:right w:val="none" w:sz="0" w:space="0" w:color="auto"/>
              </w:divBdr>
            </w:div>
            <w:div w:id="1695693847">
              <w:marLeft w:val="0"/>
              <w:marRight w:val="0"/>
              <w:marTop w:val="0"/>
              <w:marBottom w:val="0"/>
              <w:divBdr>
                <w:top w:val="none" w:sz="0" w:space="0" w:color="auto"/>
                <w:left w:val="none" w:sz="0" w:space="0" w:color="auto"/>
                <w:bottom w:val="none" w:sz="0" w:space="0" w:color="auto"/>
                <w:right w:val="none" w:sz="0" w:space="0" w:color="auto"/>
              </w:divBdr>
            </w:div>
          </w:divsChild>
        </w:div>
        <w:div w:id="95440571">
          <w:marLeft w:val="0"/>
          <w:marRight w:val="0"/>
          <w:marTop w:val="0"/>
          <w:marBottom w:val="0"/>
          <w:divBdr>
            <w:top w:val="none" w:sz="0" w:space="0" w:color="auto"/>
            <w:left w:val="none" w:sz="0" w:space="0" w:color="auto"/>
            <w:bottom w:val="none" w:sz="0" w:space="0" w:color="auto"/>
            <w:right w:val="none" w:sz="0" w:space="0" w:color="auto"/>
          </w:divBdr>
          <w:divsChild>
            <w:div w:id="225839338">
              <w:marLeft w:val="0"/>
              <w:marRight w:val="0"/>
              <w:marTop w:val="0"/>
              <w:marBottom w:val="0"/>
              <w:divBdr>
                <w:top w:val="none" w:sz="0" w:space="0" w:color="auto"/>
                <w:left w:val="none" w:sz="0" w:space="0" w:color="auto"/>
                <w:bottom w:val="none" w:sz="0" w:space="0" w:color="auto"/>
                <w:right w:val="none" w:sz="0" w:space="0" w:color="auto"/>
              </w:divBdr>
            </w:div>
          </w:divsChild>
        </w:div>
        <w:div w:id="292489183">
          <w:marLeft w:val="0"/>
          <w:marRight w:val="0"/>
          <w:marTop w:val="0"/>
          <w:marBottom w:val="0"/>
          <w:divBdr>
            <w:top w:val="none" w:sz="0" w:space="0" w:color="auto"/>
            <w:left w:val="none" w:sz="0" w:space="0" w:color="auto"/>
            <w:bottom w:val="none" w:sz="0" w:space="0" w:color="auto"/>
            <w:right w:val="none" w:sz="0" w:space="0" w:color="auto"/>
          </w:divBdr>
          <w:divsChild>
            <w:div w:id="15422850">
              <w:marLeft w:val="0"/>
              <w:marRight w:val="0"/>
              <w:marTop w:val="0"/>
              <w:marBottom w:val="0"/>
              <w:divBdr>
                <w:top w:val="none" w:sz="0" w:space="0" w:color="auto"/>
                <w:left w:val="none" w:sz="0" w:space="0" w:color="auto"/>
                <w:bottom w:val="none" w:sz="0" w:space="0" w:color="auto"/>
                <w:right w:val="none" w:sz="0" w:space="0" w:color="auto"/>
              </w:divBdr>
            </w:div>
            <w:div w:id="94063131">
              <w:marLeft w:val="0"/>
              <w:marRight w:val="0"/>
              <w:marTop w:val="0"/>
              <w:marBottom w:val="0"/>
              <w:divBdr>
                <w:top w:val="none" w:sz="0" w:space="0" w:color="auto"/>
                <w:left w:val="none" w:sz="0" w:space="0" w:color="auto"/>
                <w:bottom w:val="none" w:sz="0" w:space="0" w:color="auto"/>
                <w:right w:val="none" w:sz="0" w:space="0" w:color="auto"/>
              </w:divBdr>
            </w:div>
            <w:div w:id="218133793">
              <w:marLeft w:val="0"/>
              <w:marRight w:val="0"/>
              <w:marTop w:val="0"/>
              <w:marBottom w:val="0"/>
              <w:divBdr>
                <w:top w:val="none" w:sz="0" w:space="0" w:color="auto"/>
                <w:left w:val="none" w:sz="0" w:space="0" w:color="auto"/>
                <w:bottom w:val="none" w:sz="0" w:space="0" w:color="auto"/>
                <w:right w:val="none" w:sz="0" w:space="0" w:color="auto"/>
              </w:divBdr>
            </w:div>
          </w:divsChild>
        </w:div>
        <w:div w:id="690450337">
          <w:marLeft w:val="0"/>
          <w:marRight w:val="0"/>
          <w:marTop w:val="0"/>
          <w:marBottom w:val="0"/>
          <w:divBdr>
            <w:top w:val="none" w:sz="0" w:space="0" w:color="auto"/>
            <w:left w:val="none" w:sz="0" w:space="0" w:color="auto"/>
            <w:bottom w:val="none" w:sz="0" w:space="0" w:color="auto"/>
            <w:right w:val="none" w:sz="0" w:space="0" w:color="auto"/>
          </w:divBdr>
          <w:divsChild>
            <w:div w:id="385645510">
              <w:marLeft w:val="0"/>
              <w:marRight w:val="0"/>
              <w:marTop w:val="0"/>
              <w:marBottom w:val="0"/>
              <w:divBdr>
                <w:top w:val="none" w:sz="0" w:space="0" w:color="auto"/>
                <w:left w:val="none" w:sz="0" w:space="0" w:color="auto"/>
                <w:bottom w:val="none" w:sz="0" w:space="0" w:color="auto"/>
                <w:right w:val="none" w:sz="0" w:space="0" w:color="auto"/>
              </w:divBdr>
            </w:div>
            <w:div w:id="1649625041">
              <w:marLeft w:val="0"/>
              <w:marRight w:val="0"/>
              <w:marTop w:val="0"/>
              <w:marBottom w:val="0"/>
              <w:divBdr>
                <w:top w:val="none" w:sz="0" w:space="0" w:color="auto"/>
                <w:left w:val="none" w:sz="0" w:space="0" w:color="auto"/>
                <w:bottom w:val="none" w:sz="0" w:space="0" w:color="auto"/>
                <w:right w:val="none" w:sz="0" w:space="0" w:color="auto"/>
              </w:divBdr>
            </w:div>
          </w:divsChild>
        </w:div>
        <w:div w:id="1250193995">
          <w:marLeft w:val="0"/>
          <w:marRight w:val="0"/>
          <w:marTop w:val="0"/>
          <w:marBottom w:val="0"/>
          <w:divBdr>
            <w:top w:val="none" w:sz="0" w:space="0" w:color="auto"/>
            <w:left w:val="none" w:sz="0" w:space="0" w:color="auto"/>
            <w:bottom w:val="none" w:sz="0" w:space="0" w:color="auto"/>
            <w:right w:val="none" w:sz="0" w:space="0" w:color="auto"/>
          </w:divBdr>
          <w:divsChild>
            <w:div w:id="1560703423">
              <w:marLeft w:val="0"/>
              <w:marRight w:val="0"/>
              <w:marTop w:val="0"/>
              <w:marBottom w:val="0"/>
              <w:divBdr>
                <w:top w:val="none" w:sz="0" w:space="0" w:color="auto"/>
                <w:left w:val="none" w:sz="0" w:space="0" w:color="auto"/>
                <w:bottom w:val="none" w:sz="0" w:space="0" w:color="auto"/>
                <w:right w:val="none" w:sz="0" w:space="0" w:color="auto"/>
              </w:divBdr>
            </w:div>
            <w:div w:id="2091198514">
              <w:marLeft w:val="0"/>
              <w:marRight w:val="0"/>
              <w:marTop w:val="0"/>
              <w:marBottom w:val="0"/>
              <w:divBdr>
                <w:top w:val="none" w:sz="0" w:space="0" w:color="auto"/>
                <w:left w:val="none" w:sz="0" w:space="0" w:color="auto"/>
                <w:bottom w:val="none" w:sz="0" w:space="0" w:color="auto"/>
                <w:right w:val="none" w:sz="0" w:space="0" w:color="auto"/>
              </w:divBdr>
            </w:div>
          </w:divsChild>
        </w:div>
        <w:div w:id="1326737826">
          <w:marLeft w:val="0"/>
          <w:marRight w:val="0"/>
          <w:marTop w:val="0"/>
          <w:marBottom w:val="0"/>
          <w:divBdr>
            <w:top w:val="none" w:sz="0" w:space="0" w:color="auto"/>
            <w:left w:val="none" w:sz="0" w:space="0" w:color="auto"/>
            <w:bottom w:val="none" w:sz="0" w:space="0" w:color="auto"/>
            <w:right w:val="none" w:sz="0" w:space="0" w:color="auto"/>
          </w:divBdr>
          <w:divsChild>
            <w:div w:id="556361293">
              <w:marLeft w:val="0"/>
              <w:marRight w:val="0"/>
              <w:marTop w:val="0"/>
              <w:marBottom w:val="0"/>
              <w:divBdr>
                <w:top w:val="none" w:sz="0" w:space="0" w:color="auto"/>
                <w:left w:val="none" w:sz="0" w:space="0" w:color="auto"/>
                <w:bottom w:val="none" w:sz="0" w:space="0" w:color="auto"/>
                <w:right w:val="none" w:sz="0" w:space="0" w:color="auto"/>
              </w:divBdr>
            </w:div>
            <w:div w:id="1026294779">
              <w:marLeft w:val="0"/>
              <w:marRight w:val="0"/>
              <w:marTop w:val="0"/>
              <w:marBottom w:val="0"/>
              <w:divBdr>
                <w:top w:val="none" w:sz="0" w:space="0" w:color="auto"/>
                <w:left w:val="none" w:sz="0" w:space="0" w:color="auto"/>
                <w:bottom w:val="none" w:sz="0" w:space="0" w:color="auto"/>
                <w:right w:val="none" w:sz="0" w:space="0" w:color="auto"/>
              </w:divBdr>
            </w:div>
            <w:div w:id="1185677948">
              <w:marLeft w:val="0"/>
              <w:marRight w:val="0"/>
              <w:marTop w:val="0"/>
              <w:marBottom w:val="0"/>
              <w:divBdr>
                <w:top w:val="none" w:sz="0" w:space="0" w:color="auto"/>
                <w:left w:val="none" w:sz="0" w:space="0" w:color="auto"/>
                <w:bottom w:val="none" w:sz="0" w:space="0" w:color="auto"/>
                <w:right w:val="none" w:sz="0" w:space="0" w:color="auto"/>
              </w:divBdr>
            </w:div>
            <w:div w:id="1208296452">
              <w:marLeft w:val="0"/>
              <w:marRight w:val="0"/>
              <w:marTop w:val="0"/>
              <w:marBottom w:val="0"/>
              <w:divBdr>
                <w:top w:val="none" w:sz="0" w:space="0" w:color="auto"/>
                <w:left w:val="none" w:sz="0" w:space="0" w:color="auto"/>
                <w:bottom w:val="none" w:sz="0" w:space="0" w:color="auto"/>
                <w:right w:val="none" w:sz="0" w:space="0" w:color="auto"/>
              </w:divBdr>
            </w:div>
            <w:div w:id="2101678230">
              <w:marLeft w:val="0"/>
              <w:marRight w:val="0"/>
              <w:marTop w:val="0"/>
              <w:marBottom w:val="0"/>
              <w:divBdr>
                <w:top w:val="none" w:sz="0" w:space="0" w:color="auto"/>
                <w:left w:val="none" w:sz="0" w:space="0" w:color="auto"/>
                <w:bottom w:val="none" w:sz="0" w:space="0" w:color="auto"/>
                <w:right w:val="none" w:sz="0" w:space="0" w:color="auto"/>
              </w:divBdr>
            </w:div>
          </w:divsChild>
        </w:div>
        <w:div w:id="1347706273">
          <w:marLeft w:val="0"/>
          <w:marRight w:val="0"/>
          <w:marTop w:val="0"/>
          <w:marBottom w:val="0"/>
          <w:divBdr>
            <w:top w:val="none" w:sz="0" w:space="0" w:color="auto"/>
            <w:left w:val="none" w:sz="0" w:space="0" w:color="auto"/>
            <w:bottom w:val="none" w:sz="0" w:space="0" w:color="auto"/>
            <w:right w:val="none" w:sz="0" w:space="0" w:color="auto"/>
          </w:divBdr>
          <w:divsChild>
            <w:div w:id="384254354">
              <w:marLeft w:val="0"/>
              <w:marRight w:val="0"/>
              <w:marTop w:val="0"/>
              <w:marBottom w:val="0"/>
              <w:divBdr>
                <w:top w:val="none" w:sz="0" w:space="0" w:color="auto"/>
                <w:left w:val="none" w:sz="0" w:space="0" w:color="auto"/>
                <w:bottom w:val="none" w:sz="0" w:space="0" w:color="auto"/>
                <w:right w:val="none" w:sz="0" w:space="0" w:color="auto"/>
              </w:divBdr>
            </w:div>
            <w:div w:id="1428382725">
              <w:marLeft w:val="0"/>
              <w:marRight w:val="0"/>
              <w:marTop w:val="0"/>
              <w:marBottom w:val="0"/>
              <w:divBdr>
                <w:top w:val="none" w:sz="0" w:space="0" w:color="auto"/>
                <w:left w:val="none" w:sz="0" w:space="0" w:color="auto"/>
                <w:bottom w:val="none" w:sz="0" w:space="0" w:color="auto"/>
                <w:right w:val="none" w:sz="0" w:space="0" w:color="auto"/>
              </w:divBdr>
            </w:div>
            <w:div w:id="1472819196">
              <w:marLeft w:val="0"/>
              <w:marRight w:val="0"/>
              <w:marTop w:val="0"/>
              <w:marBottom w:val="0"/>
              <w:divBdr>
                <w:top w:val="none" w:sz="0" w:space="0" w:color="auto"/>
                <w:left w:val="none" w:sz="0" w:space="0" w:color="auto"/>
                <w:bottom w:val="none" w:sz="0" w:space="0" w:color="auto"/>
                <w:right w:val="none" w:sz="0" w:space="0" w:color="auto"/>
              </w:divBdr>
            </w:div>
            <w:div w:id="1596479081">
              <w:marLeft w:val="0"/>
              <w:marRight w:val="0"/>
              <w:marTop w:val="0"/>
              <w:marBottom w:val="0"/>
              <w:divBdr>
                <w:top w:val="none" w:sz="0" w:space="0" w:color="auto"/>
                <w:left w:val="none" w:sz="0" w:space="0" w:color="auto"/>
                <w:bottom w:val="none" w:sz="0" w:space="0" w:color="auto"/>
                <w:right w:val="none" w:sz="0" w:space="0" w:color="auto"/>
              </w:divBdr>
            </w:div>
            <w:div w:id="1856915987">
              <w:marLeft w:val="0"/>
              <w:marRight w:val="0"/>
              <w:marTop w:val="0"/>
              <w:marBottom w:val="0"/>
              <w:divBdr>
                <w:top w:val="none" w:sz="0" w:space="0" w:color="auto"/>
                <w:left w:val="none" w:sz="0" w:space="0" w:color="auto"/>
                <w:bottom w:val="none" w:sz="0" w:space="0" w:color="auto"/>
                <w:right w:val="none" w:sz="0" w:space="0" w:color="auto"/>
              </w:divBdr>
            </w:div>
          </w:divsChild>
        </w:div>
        <w:div w:id="1382561758">
          <w:marLeft w:val="0"/>
          <w:marRight w:val="0"/>
          <w:marTop w:val="0"/>
          <w:marBottom w:val="0"/>
          <w:divBdr>
            <w:top w:val="none" w:sz="0" w:space="0" w:color="auto"/>
            <w:left w:val="none" w:sz="0" w:space="0" w:color="auto"/>
            <w:bottom w:val="none" w:sz="0" w:space="0" w:color="auto"/>
            <w:right w:val="none" w:sz="0" w:space="0" w:color="auto"/>
          </w:divBdr>
          <w:divsChild>
            <w:div w:id="258762661">
              <w:marLeft w:val="0"/>
              <w:marRight w:val="0"/>
              <w:marTop w:val="0"/>
              <w:marBottom w:val="0"/>
              <w:divBdr>
                <w:top w:val="none" w:sz="0" w:space="0" w:color="auto"/>
                <w:left w:val="none" w:sz="0" w:space="0" w:color="auto"/>
                <w:bottom w:val="none" w:sz="0" w:space="0" w:color="auto"/>
                <w:right w:val="none" w:sz="0" w:space="0" w:color="auto"/>
              </w:divBdr>
            </w:div>
            <w:div w:id="351031209">
              <w:marLeft w:val="0"/>
              <w:marRight w:val="0"/>
              <w:marTop w:val="0"/>
              <w:marBottom w:val="0"/>
              <w:divBdr>
                <w:top w:val="none" w:sz="0" w:space="0" w:color="auto"/>
                <w:left w:val="none" w:sz="0" w:space="0" w:color="auto"/>
                <w:bottom w:val="none" w:sz="0" w:space="0" w:color="auto"/>
                <w:right w:val="none" w:sz="0" w:space="0" w:color="auto"/>
              </w:divBdr>
            </w:div>
            <w:div w:id="362294892">
              <w:marLeft w:val="0"/>
              <w:marRight w:val="0"/>
              <w:marTop w:val="0"/>
              <w:marBottom w:val="0"/>
              <w:divBdr>
                <w:top w:val="none" w:sz="0" w:space="0" w:color="auto"/>
                <w:left w:val="none" w:sz="0" w:space="0" w:color="auto"/>
                <w:bottom w:val="none" w:sz="0" w:space="0" w:color="auto"/>
                <w:right w:val="none" w:sz="0" w:space="0" w:color="auto"/>
              </w:divBdr>
            </w:div>
            <w:div w:id="587808698">
              <w:marLeft w:val="0"/>
              <w:marRight w:val="0"/>
              <w:marTop w:val="0"/>
              <w:marBottom w:val="0"/>
              <w:divBdr>
                <w:top w:val="none" w:sz="0" w:space="0" w:color="auto"/>
                <w:left w:val="none" w:sz="0" w:space="0" w:color="auto"/>
                <w:bottom w:val="none" w:sz="0" w:space="0" w:color="auto"/>
                <w:right w:val="none" w:sz="0" w:space="0" w:color="auto"/>
              </w:divBdr>
            </w:div>
            <w:div w:id="966619007">
              <w:marLeft w:val="0"/>
              <w:marRight w:val="0"/>
              <w:marTop w:val="0"/>
              <w:marBottom w:val="0"/>
              <w:divBdr>
                <w:top w:val="none" w:sz="0" w:space="0" w:color="auto"/>
                <w:left w:val="none" w:sz="0" w:space="0" w:color="auto"/>
                <w:bottom w:val="none" w:sz="0" w:space="0" w:color="auto"/>
                <w:right w:val="none" w:sz="0" w:space="0" w:color="auto"/>
              </w:divBdr>
            </w:div>
          </w:divsChild>
        </w:div>
        <w:div w:id="1509952006">
          <w:marLeft w:val="0"/>
          <w:marRight w:val="0"/>
          <w:marTop w:val="0"/>
          <w:marBottom w:val="0"/>
          <w:divBdr>
            <w:top w:val="none" w:sz="0" w:space="0" w:color="auto"/>
            <w:left w:val="none" w:sz="0" w:space="0" w:color="auto"/>
            <w:bottom w:val="none" w:sz="0" w:space="0" w:color="auto"/>
            <w:right w:val="none" w:sz="0" w:space="0" w:color="auto"/>
          </w:divBdr>
          <w:divsChild>
            <w:div w:id="287124162">
              <w:marLeft w:val="0"/>
              <w:marRight w:val="0"/>
              <w:marTop w:val="0"/>
              <w:marBottom w:val="0"/>
              <w:divBdr>
                <w:top w:val="none" w:sz="0" w:space="0" w:color="auto"/>
                <w:left w:val="none" w:sz="0" w:space="0" w:color="auto"/>
                <w:bottom w:val="none" w:sz="0" w:space="0" w:color="auto"/>
                <w:right w:val="none" w:sz="0" w:space="0" w:color="auto"/>
              </w:divBdr>
            </w:div>
          </w:divsChild>
        </w:div>
        <w:div w:id="1902982554">
          <w:marLeft w:val="0"/>
          <w:marRight w:val="0"/>
          <w:marTop w:val="0"/>
          <w:marBottom w:val="0"/>
          <w:divBdr>
            <w:top w:val="none" w:sz="0" w:space="0" w:color="auto"/>
            <w:left w:val="none" w:sz="0" w:space="0" w:color="auto"/>
            <w:bottom w:val="none" w:sz="0" w:space="0" w:color="auto"/>
            <w:right w:val="none" w:sz="0" w:space="0" w:color="auto"/>
          </w:divBdr>
          <w:divsChild>
            <w:div w:id="708409437">
              <w:marLeft w:val="0"/>
              <w:marRight w:val="0"/>
              <w:marTop w:val="0"/>
              <w:marBottom w:val="0"/>
              <w:divBdr>
                <w:top w:val="none" w:sz="0" w:space="0" w:color="auto"/>
                <w:left w:val="none" w:sz="0" w:space="0" w:color="auto"/>
                <w:bottom w:val="none" w:sz="0" w:space="0" w:color="auto"/>
                <w:right w:val="none" w:sz="0" w:space="0" w:color="auto"/>
              </w:divBdr>
            </w:div>
            <w:div w:id="870874761">
              <w:marLeft w:val="0"/>
              <w:marRight w:val="0"/>
              <w:marTop w:val="0"/>
              <w:marBottom w:val="0"/>
              <w:divBdr>
                <w:top w:val="none" w:sz="0" w:space="0" w:color="auto"/>
                <w:left w:val="none" w:sz="0" w:space="0" w:color="auto"/>
                <w:bottom w:val="none" w:sz="0" w:space="0" w:color="auto"/>
                <w:right w:val="none" w:sz="0" w:space="0" w:color="auto"/>
              </w:divBdr>
            </w:div>
            <w:div w:id="943536830">
              <w:marLeft w:val="0"/>
              <w:marRight w:val="0"/>
              <w:marTop w:val="0"/>
              <w:marBottom w:val="0"/>
              <w:divBdr>
                <w:top w:val="none" w:sz="0" w:space="0" w:color="auto"/>
                <w:left w:val="none" w:sz="0" w:space="0" w:color="auto"/>
                <w:bottom w:val="none" w:sz="0" w:space="0" w:color="auto"/>
                <w:right w:val="none" w:sz="0" w:space="0" w:color="auto"/>
              </w:divBdr>
            </w:div>
            <w:div w:id="1038318322">
              <w:marLeft w:val="0"/>
              <w:marRight w:val="0"/>
              <w:marTop w:val="0"/>
              <w:marBottom w:val="0"/>
              <w:divBdr>
                <w:top w:val="none" w:sz="0" w:space="0" w:color="auto"/>
                <w:left w:val="none" w:sz="0" w:space="0" w:color="auto"/>
                <w:bottom w:val="none" w:sz="0" w:space="0" w:color="auto"/>
                <w:right w:val="none" w:sz="0" w:space="0" w:color="auto"/>
              </w:divBdr>
            </w:div>
          </w:divsChild>
        </w:div>
        <w:div w:id="1948390803">
          <w:marLeft w:val="0"/>
          <w:marRight w:val="0"/>
          <w:marTop w:val="0"/>
          <w:marBottom w:val="0"/>
          <w:divBdr>
            <w:top w:val="none" w:sz="0" w:space="0" w:color="auto"/>
            <w:left w:val="none" w:sz="0" w:space="0" w:color="auto"/>
            <w:bottom w:val="none" w:sz="0" w:space="0" w:color="auto"/>
            <w:right w:val="none" w:sz="0" w:space="0" w:color="auto"/>
          </w:divBdr>
          <w:divsChild>
            <w:div w:id="1933539640">
              <w:marLeft w:val="-75"/>
              <w:marRight w:val="0"/>
              <w:marTop w:val="30"/>
              <w:marBottom w:val="30"/>
              <w:divBdr>
                <w:top w:val="none" w:sz="0" w:space="0" w:color="auto"/>
                <w:left w:val="none" w:sz="0" w:space="0" w:color="auto"/>
                <w:bottom w:val="none" w:sz="0" w:space="0" w:color="auto"/>
                <w:right w:val="none" w:sz="0" w:space="0" w:color="auto"/>
              </w:divBdr>
              <w:divsChild>
                <w:div w:id="3174838">
                  <w:marLeft w:val="0"/>
                  <w:marRight w:val="0"/>
                  <w:marTop w:val="0"/>
                  <w:marBottom w:val="0"/>
                  <w:divBdr>
                    <w:top w:val="none" w:sz="0" w:space="0" w:color="auto"/>
                    <w:left w:val="none" w:sz="0" w:space="0" w:color="auto"/>
                    <w:bottom w:val="none" w:sz="0" w:space="0" w:color="auto"/>
                    <w:right w:val="none" w:sz="0" w:space="0" w:color="auto"/>
                  </w:divBdr>
                  <w:divsChild>
                    <w:div w:id="1255822725">
                      <w:marLeft w:val="0"/>
                      <w:marRight w:val="0"/>
                      <w:marTop w:val="0"/>
                      <w:marBottom w:val="0"/>
                      <w:divBdr>
                        <w:top w:val="none" w:sz="0" w:space="0" w:color="auto"/>
                        <w:left w:val="none" w:sz="0" w:space="0" w:color="auto"/>
                        <w:bottom w:val="none" w:sz="0" w:space="0" w:color="auto"/>
                        <w:right w:val="none" w:sz="0" w:space="0" w:color="auto"/>
                      </w:divBdr>
                    </w:div>
                  </w:divsChild>
                </w:div>
                <w:div w:id="12610918">
                  <w:marLeft w:val="0"/>
                  <w:marRight w:val="0"/>
                  <w:marTop w:val="0"/>
                  <w:marBottom w:val="0"/>
                  <w:divBdr>
                    <w:top w:val="none" w:sz="0" w:space="0" w:color="auto"/>
                    <w:left w:val="none" w:sz="0" w:space="0" w:color="auto"/>
                    <w:bottom w:val="none" w:sz="0" w:space="0" w:color="auto"/>
                    <w:right w:val="none" w:sz="0" w:space="0" w:color="auto"/>
                  </w:divBdr>
                  <w:divsChild>
                    <w:div w:id="300355575">
                      <w:marLeft w:val="0"/>
                      <w:marRight w:val="0"/>
                      <w:marTop w:val="0"/>
                      <w:marBottom w:val="0"/>
                      <w:divBdr>
                        <w:top w:val="none" w:sz="0" w:space="0" w:color="auto"/>
                        <w:left w:val="none" w:sz="0" w:space="0" w:color="auto"/>
                        <w:bottom w:val="none" w:sz="0" w:space="0" w:color="auto"/>
                        <w:right w:val="none" w:sz="0" w:space="0" w:color="auto"/>
                      </w:divBdr>
                    </w:div>
                  </w:divsChild>
                </w:div>
                <w:div w:id="24600611">
                  <w:marLeft w:val="0"/>
                  <w:marRight w:val="0"/>
                  <w:marTop w:val="0"/>
                  <w:marBottom w:val="0"/>
                  <w:divBdr>
                    <w:top w:val="none" w:sz="0" w:space="0" w:color="auto"/>
                    <w:left w:val="none" w:sz="0" w:space="0" w:color="auto"/>
                    <w:bottom w:val="none" w:sz="0" w:space="0" w:color="auto"/>
                    <w:right w:val="none" w:sz="0" w:space="0" w:color="auto"/>
                  </w:divBdr>
                  <w:divsChild>
                    <w:div w:id="536628640">
                      <w:marLeft w:val="0"/>
                      <w:marRight w:val="0"/>
                      <w:marTop w:val="0"/>
                      <w:marBottom w:val="0"/>
                      <w:divBdr>
                        <w:top w:val="none" w:sz="0" w:space="0" w:color="auto"/>
                        <w:left w:val="none" w:sz="0" w:space="0" w:color="auto"/>
                        <w:bottom w:val="none" w:sz="0" w:space="0" w:color="auto"/>
                        <w:right w:val="none" w:sz="0" w:space="0" w:color="auto"/>
                      </w:divBdr>
                    </w:div>
                  </w:divsChild>
                </w:div>
                <w:div w:id="53697666">
                  <w:marLeft w:val="0"/>
                  <w:marRight w:val="0"/>
                  <w:marTop w:val="0"/>
                  <w:marBottom w:val="0"/>
                  <w:divBdr>
                    <w:top w:val="none" w:sz="0" w:space="0" w:color="auto"/>
                    <w:left w:val="none" w:sz="0" w:space="0" w:color="auto"/>
                    <w:bottom w:val="none" w:sz="0" w:space="0" w:color="auto"/>
                    <w:right w:val="none" w:sz="0" w:space="0" w:color="auto"/>
                  </w:divBdr>
                  <w:divsChild>
                    <w:div w:id="1123960800">
                      <w:marLeft w:val="0"/>
                      <w:marRight w:val="0"/>
                      <w:marTop w:val="0"/>
                      <w:marBottom w:val="0"/>
                      <w:divBdr>
                        <w:top w:val="none" w:sz="0" w:space="0" w:color="auto"/>
                        <w:left w:val="none" w:sz="0" w:space="0" w:color="auto"/>
                        <w:bottom w:val="none" w:sz="0" w:space="0" w:color="auto"/>
                        <w:right w:val="none" w:sz="0" w:space="0" w:color="auto"/>
                      </w:divBdr>
                    </w:div>
                  </w:divsChild>
                </w:div>
                <w:div w:id="57755618">
                  <w:marLeft w:val="0"/>
                  <w:marRight w:val="0"/>
                  <w:marTop w:val="0"/>
                  <w:marBottom w:val="0"/>
                  <w:divBdr>
                    <w:top w:val="none" w:sz="0" w:space="0" w:color="auto"/>
                    <w:left w:val="none" w:sz="0" w:space="0" w:color="auto"/>
                    <w:bottom w:val="none" w:sz="0" w:space="0" w:color="auto"/>
                    <w:right w:val="none" w:sz="0" w:space="0" w:color="auto"/>
                  </w:divBdr>
                  <w:divsChild>
                    <w:div w:id="1323510567">
                      <w:marLeft w:val="0"/>
                      <w:marRight w:val="0"/>
                      <w:marTop w:val="0"/>
                      <w:marBottom w:val="0"/>
                      <w:divBdr>
                        <w:top w:val="none" w:sz="0" w:space="0" w:color="auto"/>
                        <w:left w:val="none" w:sz="0" w:space="0" w:color="auto"/>
                        <w:bottom w:val="none" w:sz="0" w:space="0" w:color="auto"/>
                        <w:right w:val="none" w:sz="0" w:space="0" w:color="auto"/>
                      </w:divBdr>
                    </w:div>
                  </w:divsChild>
                </w:div>
                <w:div w:id="60560503">
                  <w:marLeft w:val="0"/>
                  <w:marRight w:val="0"/>
                  <w:marTop w:val="0"/>
                  <w:marBottom w:val="0"/>
                  <w:divBdr>
                    <w:top w:val="none" w:sz="0" w:space="0" w:color="auto"/>
                    <w:left w:val="none" w:sz="0" w:space="0" w:color="auto"/>
                    <w:bottom w:val="none" w:sz="0" w:space="0" w:color="auto"/>
                    <w:right w:val="none" w:sz="0" w:space="0" w:color="auto"/>
                  </w:divBdr>
                  <w:divsChild>
                    <w:div w:id="603658722">
                      <w:marLeft w:val="0"/>
                      <w:marRight w:val="0"/>
                      <w:marTop w:val="0"/>
                      <w:marBottom w:val="0"/>
                      <w:divBdr>
                        <w:top w:val="none" w:sz="0" w:space="0" w:color="auto"/>
                        <w:left w:val="none" w:sz="0" w:space="0" w:color="auto"/>
                        <w:bottom w:val="none" w:sz="0" w:space="0" w:color="auto"/>
                        <w:right w:val="none" w:sz="0" w:space="0" w:color="auto"/>
                      </w:divBdr>
                    </w:div>
                  </w:divsChild>
                </w:div>
                <w:div w:id="75055575">
                  <w:marLeft w:val="0"/>
                  <w:marRight w:val="0"/>
                  <w:marTop w:val="0"/>
                  <w:marBottom w:val="0"/>
                  <w:divBdr>
                    <w:top w:val="none" w:sz="0" w:space="0" w:color="auto"/>
                    <w:left w:val="none" w:sz="0" w:space="0" w:color="auto"/>
                    <w:bottom w:val="none" w:sz="0" w:space="0" w:color="auto"/>
                    <w:right w:val="none" w:sz="0" w:space="0" w:color="auto"/>
                  </w:divBdr>
                  <w:divsChild>
                    <w:div w:id="90704870">
                      <w:marLeft w:val="0"/>
                      <w:marRight w:val="0"/>
                      <w:marTop w:val="0"/>
                      <w:marBottom w:val="0"/>
                      <w:divBdr>
                        <w:top w:val="none" w:sz="0" w:space="0" w:color="auto"/>
                        <w:left w:val="none" w:sz="0" w:space="0" w:color="auto"/>
                        <w:bottom w:val="none" w:sz="0" w:space="0" w:color="auto"/>
                        <w:right w:val="none" w:sz="0" w:space="0" w:color="auto"/>
                      </w:divBdr>
                    </w:div>
                  </w:divsChild>
                </w:div>
                <w:div w:id="91779826">
                  <w:marLeft w:val="0"/>
                  <w:marRight w:val="0"/>
                  <w:marTop w:val="0"/>
                  <w:marBottom w:val="0"/>
                  <w:divBdr>
                    <w:top w:val="none" w:sz="0" w:space="0" w:color="auto"/>
                    <w:left w:val="none" w:sz="0" w:space="0" w:color="auto"/>
                    <w:bottom w:val="none" w:sz="0" w:space="0" w:color="auto"/>
                    <w:right w:val="none" w:sz="0" w:space="0" w:color="auto"/>
                  </w:divBdr>
                  <w:divsChild>
                    <w:div w:id="1923828604">
                      <w:marLeft w:val="0"/>
                      <w:marRight w:val="0"/>
                      <w:marTop w:val="0"/>
                      <w:marBottom w:val="0"/>
                      <w:divBdr>
                        <w:top w:val="none" w:sz="0" w:space="0" w:color="auto"/>
                        <w:left w:val="none" w:sz="0" w:space="0" w:color="auto"/>
                        <w:bottom w:val="none" w:sz="0" w:space="0" w:color="auto"/>
                        <w:right w:val="none" w:sz="0" w:space="0" w:color="auto"/>
                      </w:divBdr>
                    </w:div>
                  </w:divsChild>
                </w:div>
                <w:div w:id="97218209">
                  <w:marLeft w:val="0"/>
                  <w:marRight w:val="0"/>
                  <w:marTop w:val="0"/>
                  <w:marBottom w:val="0"/>
                  <w:divBdr>
                    <w:top w:val="none" w:sz="0" w:space="0" w:color="auto"/>
                    <w:left w:val="none" w:sz="0" w:space="0" w:color="auto"/>
                    <w:bottom w:val="none" w:sz="0" w:space="0" w:color="auto"/>
                    <w:right w:val="none" w:sz="0" w:space="0" w:color="auto"/>
                  </w:divBdr>
                  <w:divsChild>
                    <w:div w:id="1666937644">
                      <w:marLeft w:val="0"/>
                      <w:marRight w:val="0"/>
                      <w:marTop w:val="0"/>
                      <w:marBottom w:val="0"/>
                      <w:divBdr>
                        <w:top w:val="none" w:sz="0" w:space="0" w:color="auto"/>
                        <w:left w:val="none" w:sz="0" w:space="0" w:color="auto"/>
                        <w:bottom w:val="none" w:sz="0" w:space="0" w:color="auto"/>
                        <w:right w:val="none" w:sz="0" w:space="0" w:color="auto"/>
                      </w:divBdr>
                    </w:div>
                  </w:divsChild>
                </w:div>
                <w:div w:id="107355430">
                  <w:marLeft w:val="0"/>
                  <w:marRight w:val="0"/>
                  <w:marTop w:val="0"/>
                  <w:marBottom w:val="0"/>
                  <w:divBdr>
                    <w:top w:val="none" w:sz="0" w:space="0" w:color="auto"/>
                    <w:left w:val="none" w:sz="0" w:space="0" w:color="auto"/>
                    <w:bottom w:val="none" w:sz="0" w:space="0" w:color="auto"/>
                    <w:right w:val="none" w:sz="0" w:space="0" w:color="auto"/>
                  </w:divBdr>
                  <w:divsChild>
                    <w:div w:id="934167136">
                      <w:marLeft w:val="0"/>
                      <w:marRight w:val="0"/>
                      <w:marTop w:val="0"/>
                      <w:marBottom w:val="0"/>
                      <w:divBdr>
                        <w:top w:val="none" w:sz="0" w:space="0" w:color="auto"/>
                        <w:left w:val="none" w:sz="0" w:space="0" w:color="auto"/>
                        <w:bottom w:val="none" w:sz="0" w:space="0" w:color="auto"/>
                        <w:right w:val="none" w:sz="0" w:space="0" w:color="auto"/>
                      </w:divBdr>
                    </w:div>
                  </w:divsChild>
                </w:div>
                <w:div w:id="117577992">
                  <w:marLeft w:val="0"/>
                  <w:marRight w:val="0"/>
                  <w:marTop w:val="0"/>
                  <w:marBottom w:val="0"/>
                  <w:divBdr>
                    <w:top w:val="none" w:sz="0" w:space="0" w:color="auto"/>
                    <w:left w:val="none" w:sz="0" w:space="0" w:color="auto"/>
                    <w:bottom w:val="none" w:sz="0" w:space="0" w:color="auto"/>
                    <w:right w:val="none" w:sz="0" w:space="0" w:color="auto"/>
                  </w:divBdr>
                  <w:divsChild>
                    <w:div w:id="1233393939">
                      <w:marLeft w:val="0"/>
                      <w:marRight w:val="0"/>
                      <w:marTop w:val="0"/>
                      <w:marBottom w:val="0"/>
                      <w:divBdr>
                        <w:top w:val="none" w:sz="0" w:space="0" w:color="auto"/>
                        <w:left w:val="none" w:sz="0" w:space="0" w:color="auto"/>
                        <w:bottom w:val="none" w:sz="0" w:space="0" w:color="auto"/>
                        <w:right w:val="none" w:sz="0" w:space="0" w:color="auto"/>
                      </w:divBdr>
                    </w:div>
                  </w:divsChild>
                </w:div>
                <w:div w:id="134414795">
                  <w:marLeft w:val="0"/>
                  <w:marRight w:val="0"/>
                  <w:marTop w:val="0"/>
                  <w:marBottom w:val="0"/>
                  <w:divBdr>
                    <w:top w:val="none" w:sz="0" w:space="0" w:color="auto"/>
                    <w:left w:val="none" w:sz="0" w:space="0" w:color="auto"/>
                    <w:bottom w:val="none" w:sz="0" w:space="0" w:color="auto"/>
                    <w:right w:val="none" w:sz="0" w:space="0" w:color="auto"/>
                  </w:divBdr>
                  <w:divsChild>
                    <w:div w:id="1808744426">
                      <w:marLeft w:val="0"/>
                      <w:marRight w:val="0"/>
                      <w:marTop w:val="0"/>
                      <w:marBottom w:val="0"/>
                      <w:divBdr>
                        <w:top w:val="none" w:sz="0" w:space="0" w:color="auto"/>
                        <w:left w:val="none" w:sz="0" w:space="0" w:color="auto"/>
                        <w:bottom w:val="none" w:sz="0" w:space="0" w:color="auto"/>
                        <w:right w:val="none" w:sz="0" w:space="0" w:color="auto"/>
                      </w:divBdr>
                    </w:div>
                  </w:divsChild>
                </w:div>
                <w:div w:id="148403936">
                  <w:marLeft w:val="0"/>
                  <w:marRight w:val="0"/>
                  <w:marTop w:val="0"/>
                  <w:marBottom w:val="0"/>
                  <w:divBdr>
                    <w:top w:val="none" w:sz="0" w:space="0" w:color="auto"/>
                    <w:left w:val="none" w:sz="0" w:space="0" w:color="auto"/>
                    <w:bottom w:val="none" w:sz="0" w:space="0" w:color="auto"/>
                    <w:right w:val="none" w:sz="0" w:space="0" w:color="auto"/>
                  </w:divBdr>
                  <w:divsChild>
                    <w:div w:id="1937402784">
                      <w:marLeft w:val="0"/>
                      <w:marRight w:val="0"/>
                      <w:marTop w:val="0"/>
                      <w:marBottom w:val="0"/>
                      <w:divBdr>
                        <w:top w:val="none" w:sz="0" w:space="0" w:color="auto"/>
                        <w:left w:val="none" w:sz="0" w:space="0" w:color="auto"/>
                        <w:bottom w:val="none" w:sz="0" w:space="0" w:color="auto"/>
                        <w:right w:val="none" w:sz="0" w:space="0" w:color="auto"/>
                      </w:divBdr>
                    </w:div>
                  </w:divsChild>
                </w:div>
                <w:div w:id="152765962">
                  <w:marLeft w:val="0"/>
                  <w:marRight w:val="0"/>
                  <w:marTop w:val="0"/>
                  <w:marBottom w:val="0"/>
                  <w:divBdr>
                    <w:top w:val="none" w:sz="0" w:space="0" w:color="auto"/>
                    <w:left w:val="none" w:sz="0" w:space="0" w:color="auto"/>
                    <w:bottom w:val="none" w:sz="0" w:space="0" w:color="auto"/>
                    <w:right w:val="none" w:sz="0" w:space="0" w:color="auto"/>
                  </w:divBdr>
                  <w:divsChild>
                    <w:div w:id="1122379328">
                      <w:marLeft w:val="0"/>
                      <w:marRight w:val="0"/>
                      <w:marTop w:val="0"/>
                      <w:marBottom w:val="0"/>
                      <w:divBdr>
                        <w:top w:val="none" w:sz="0" w:space="0" w:color="auto"/>
                        <w:left w:val="none" w:sz="0" w:space="0" w:color="auto"/>
                        <w:bottom w:val="none" w:sz="0" w:space="0" w:color="auto"/>
                        <w:right w:val="none" w:sz="0" w:space="0" w:color="auto"/>
                      </w:divBdr>
                    </w:div>
                  </w:divsChild>
                </w:div>
                <w:div w:id="161698137">
                  <w:marLeft w:val="0"/>
                  <w:marRight w:val="0"/>
                  <w:marTop w:val="0"/>
                  <w:marBottom w:val="0"/>
                  <w:divBdr>
                    <w:top w:val="none" w:sz="0" w:space="0" w:color="auto"/>
                    <w:left w:val="none" w:sz="0" w:space="0" w:color="auto"/>
                    <w:bottom w:val="none" w:sz="0" w:space="0" w:color="auto"/>
                    <w:right w:val="none" w:sz="0" w:space="0" w:color="auto"/>
                  </w:divBdr>
                  <w:divsChild>
                    <w:div w:id="892427164">
                      <w:marLeft w:val="0"/>
                      <w:marRight w:val="0"/>
                      <w:marTop w:val="0"/>
                      <w:marBottom w:val="0"/>
                      <w:divBdr>
                        <w:top w:val="none" w:sz="0" w:space="0" w:color="auto"/>
                        <w:left w:val="none" w:sz="0" w:space="0" w:color="auto"/>
                        <w:bottom w:val="none" w:sz="0" w:space="0" w:color="auto"/>
                        <w:right w:val="none" w:sz="0" w:space="0" w:color="auto"/>
                      </w:divBdr>
                    </w:div>
                  </w:divsChild>
                </w:div>
                <w:div w:id="164785789">
                  <w:marLeft w:val="0"/>
                  <w:marRight w:val="0"/>
                  <w:marTop w:val="0"/>
                  <w:marBottom w:val="0"/>
                  <w:divBdr>
                    <w:top w:val="none" w:sz="0" w:space="0" w:color="auto"/>
                    <w:left w:val="none" w:sz="0" w:space="0" w:color="auto"/>
                    <w:bottom w:val="none" w:sz="0" w:space="0" w:color="auto"/>
                    <w:right w:val="none" w:sz="0" w:space="0" w:color="auto"/>
                  </w:divBdr>
                  <w:divsChild>
                    <w:div w:id="1146707811">
                      <w:marLeft w:val="0"/>
                      <w:marRight w:val="0"/>
                      <w:marTop w:val="0"/>
                      <w:marBottom w:val="0"/>
                      <w:divBdr>
                        <w:top w:val="none" w:sz="0" w:space="0" w:color="auto"/>
                        <w:left w:val="none" w:sz="0" w:space="0" w:color="auto"/>
                        <w:bottom w:val="none" w:sz="0" w:space="0" w:color="auto"/>
                        <w:right w:val="none" w:sz="0" w:space="0" w:color="auto"/>
                      </w:divBdr>
                    </w:div>
                  </w:divsChild>
                </w:div>
                <w:div w:id="171920136">
                  <w:marLeft w:val="0"/>
                  <w:marRight w:val="0"/>
                  <w:marTop w:val="0"/>
                  <w:marBottom w:val="0"/>
                  <w:divBdr>
                    <w:top w:val="none" w:sz="0" w:space="0" w:color="auto"/>
                    <w:left w:val="none" w:sz="0" w:space="0" w:color="auto"/>
                    <w:bottom w:val="none" w:sz="0" w:space="0" w:color="auto"/>
                    <w:right w:val="none" w:sz="0" w:space="0" w:color="auto"/>
                  </w:divBdr>
                  <w:divsChild>
                    <w:div w:id="1016928992">
                      <w:marLeft w:val="0"/>
                      <w:marRight w:val="0"/>
                      <w:marTop w:val="0"/>
                      <w:marBottom w:val="0"/>
                      <w:divBdr>
                        <w:top w:val="none" w:sz="0" w:space="0" w:color="auto"/>
                        <w:left w:val="none" w:sz="0" w:space="0" w:color="auto"/>
                        <w:bottom w:val="none" w:sz="0" w:space="0" w:color="auto"/>
                        <w:right w:val="none" w:sz="0" w:space="0" w:color="auto"/>
                      </w:divBdr>
                    </w:div>
                  </w:divsChild>
                </w:div>
                <w:div w:id="178860961">
                  <w:marLeft w:val="0"/>
                  <w:marRight w:val="0"/>
                  <w:marTop w:val="0"/>
                  <w:marBottom w:val="0"/>
                  <w:divBdr>
                    <w:top w:val="none" w:sz="0" w:space="0" w:color="auto"/>
                    <w:left w:val="none" w:sz="0" w:space="0" w:color="auto"/>
                    <w:bottom w:val="none" w:sz="0" w:space="0" w:color="auto"/>
                    <w:right w:val="none" w:sz="0" w:space="0" w:color="auto"/>
                  </w:divBdr>
                  <w:divsChild>
                    <w:div w:id="1646738933">
                      <w:marLeft w:val="0"/>
                      <w:marRight w:val="0"/>
                      <w:marTop w:val="0"/>
                      <w:marBottom w:val="0"/>
                      <w:divBdr>
                        <w:top w:val="none" w:sz="0" w:space="0" w:color="auto"/>
                        <w:left w:val="none" w:sz="0" w:space="0" w:color="auto"/>
                        <w:bottom w:val="none" w:sz="0" w:space="0" w:color="auto"/>
                        <w:right w:val="none" w:sz="0" w:space="0" w:color="auto"/>
                      </w:divBdr>
                    </w:div>
                  </w:divsChild>
                </w:div>
                <w:div w:id="187375856">
                  <w:marLeft w:val="0"/>
                  <w:marRight w:val="0"/>
                  <w:marTop w:val="0"/>
                  <w:marBottom w:val="0"/>
                  <w:divBdr>
                    <w:top w:val="none" w:sz="0" w:space="0" w:color="auto"/>
                    <w:left w:val="none" w:sz="0" w:space="0" w:color="auto"/>
                    <w:bottom w:val="none" w:sz="0" w:space="0" w:color="auto"/>
                    <w:right w:val="none" w:sz="0" w:space="0" w:color="auto"/>
                  </w:divBdr>
                  <w:divsChild>
                    <w:div w:id="348335404">
                      <w:marLeft w:val="0"/>
                      <w:marRight w:val="0"/>
                      <w:marTop w:val="0"/>
                      <w:marBottom w:val="0"/>
                      <w:divBdr>
                        <w:top w:val="none" w:sz="0" w:space="0" w:color="auto"/>
                        <w:left w:val="none" w:sz="0" w:space="0" w:color="auto"/>
                        <w:bottom w:val="none" w:sz="0" w:space="0" w:color="auto"/>
                        <w:right w:val="none" w:sz="0" w:space="0" w:color="auto"/>
                      </w:divBdr>
                    </w:div>
                  </w:divsChild>
                </w:div>
                <w:div w:id="188640304">
                  <w:marLeft w:val="0"/>
                  <w:marRight w:val="0"/>
                  <w:marTop w:val="0"/>
                  <w:marBottom w:val="0"/>
                  <w:divBdr>
                    <w:top w:val="none" w:sz="0" w:space="0" w:color="auto"/>
                    <w:left w:val="none" w:sz="0" w:space="0" w:color="auto"/>
                    <w:bottom w:val="none" w:sz="0" w:space="0" w:color="auto"/>
                    <w:right w:val="none" w:sz="0" w:space="0" w:color="auto"/>
                  </w:divBdr>
                  <w:divsChild>
                    <w:div w:id="1861426555">
                      <w:marLeft w:val="0"/>
                      <w:marRight w:val="0"/>
                      <w:marTop w:val="0"/>
                      <w:marBottom w:val="0"/>
                      <w:divBdr>
                        <w:top w:val="none" w:sz="0" w:space="0" w:color="auto"/>
                        <w:left w:val="none" w:sz="0" w:space="0" w:color="auto"/>
                        <w:bottom w:val="none" w:sz="0" w:space="0" w:color="auto"/>
                        <w:right w:val="none" w:sz="0" w:space="0" w:color="auto"/>
                      </w:divBdr>
                    </w:div>
                  </w:divsChild>
                </w:div>
                <w:div w:id="191497956">
                  <w:marLeft w:val="0"/>
                  <w:marRight w:val="0"/>
                  <w:marTop w:val="0"/>
                  <w:marBottom w:val="0"/>
                  <w:divBdr>
                    <w:top w:val="none" w:sz="0" w:space="0" w:color="auto"/>
                    <w:left w:val="none" w:sz="0" w:space="0" w:color="auto"/>
                    <w:bottom w:val="none" w:sz="0" w:space="0" w:color="auto"/>
                    <w:right w:val="none" w:sz="0" w:space="0" w:color="auto"/>
                  </w:divBdr>
                  <w:divsChild>
                    <w:div w:id="1713575831">
                      <w:marLeft w:val="0"/>
                      <w:marRight w:val="0"/>
                      <w:marTop w:val="0"/>
                      <w:marBottom w:val="0"/>
                      <w:divBdr>
                        <w:top w:val="none" w:sz="0" w:space="0" w:color="auto"/>
                        <w:left w:val="none" w:sz="0" w:space="0" w:color="auto"/>
                        <w:bottom w:val="none" w:sz="0" w:space="0" w:color="auto"/>
                        <w:right w:val="none" w:sz="0" w:space="0" w:color="auto"/>
                      </w:divBdr>
                    </w:div>
                  </w:divsChild>
                </w:div>
                <w:div w:id="210307177">
                  <w:marLeft w:val="0"/>
                  <w:marRight w:val="0"/>
                  <w:marTop w:val="0"/>
                  <w:marBottom w:val="0"/>
                  <w:divBdr>
                    <w:top w:val="none" w:sz="0" w:space="0" w:color="auto"/>
                    <w:left w:val="none" w:sz="0" w:space="0" w:color="auto"/>
                    <w:bottom w:val="none" w:sz="0" w:space="0" w:color="auto"/>
                    <w:right w:val="none" w:sz="0" w:space="0" w:color="auto"/>
                  </w:divBdr>
                  <w:divsChild>
                    <w:div w:id="1476681048">
                      <w:marLeft w:val="0"/>
                      <w:marRight w:val="0"/>
                      <w:marTop w:val="0"/>
                      <w:marBottom w:val="0"/>
                      <w:divBdr>
                        <w:top w:val="none" w:sz="0" w:space="0" w:color="auto"/>
                        <w:left w:val="none" w:sz="0" w:space="0" w:color="auto"/>
                        <w:bottom w:val="none" w:sz="0" w:space="0" w:color="auto"/>
                        <w:right w:val="none" w:sz="0" w:space="0" w:color="auto"/>
                      </w:divBdr>
                    </w:div>
                  </w:divsChild>
                </w:div>
                <w:div w:id="224145598">
                  <w:marLeft w:val="0"/>
                  <w:marRight w:val="0"/>
                  <w:marTop w:val="0"/>
                  <w:marBottom w:val="0"/>
                  <w:divBdr>
                    <w:top w:val="none" w:sz="0" w:space="0" w:color="auto"/>
                    <w:left w:val="none" w:sz="0" w:space="0" w:color="auto"/>
                    <w:bottom w:val="none" w:sz="0" w:space="0" w:color="auto"/>
                    <w:right w:val="none" w:sz="0" w:space="0" w:color="auto"/>
                  </w:divBdr>
                  <w:divsChild>
                    <w:div w:id="1481341651">
                      <w:marLeft w:val="0"/>
                      <w:marRight w:val="0"/>
                      <w:marTop w:val="0"/>
                      <w:marBottom w:val="0"/>
                      <w:divBdr>
                        <w:top w:val="none" w:sz="0" w:space="0" w:color="auto"/>
                        <w:left w:val="none" w:sz="0" w:space="0" w:color="auto"/>
                        <w:bottom w:val="none" w:sz="0" w:space="0" w:color="auto"/>
                        <w:right w:val="none" w:sz="0" w:space="0" w:color="auto"/>
                      </w:divBdr>
                    </w:div>
                  </w:divsChild>
                </w:div>
                <w:div w:id="243994091">
                  <w:marLeft w:val="0"/>
                  <w:marRight w:val="0"/>
                  <w:marTop w:val="0"/>
                  <w:marBottom w:val="0"/>
                  <w:divBdr>
                    <w:top w:val="none" w:sz="0" w:space="0" w:color="auto"/>
                    <w:left w:val="none" w:sz="0" w:space="0" w:color="auto"/>
                    <w:bottom w:val="none" w:sz="0" w:space="0" w:color="auto"/>
                    <w:right w:val="none" w:sz="0" w:space="0" w:color="auto"/>
                  </w:divBdr>
                  <w:divsChild>
                    <w:div w:id="1849557910">
                      <w:marLeft w:val="0"/>
                      <w:marRight w:val="0"/>
                      <w:marTop w:val="0"/>
                      <w:marBottom w:val="0"/>
                      <w:divBdr>
                        <w:top w:val="none" w:sz="0" w:space="0" w:color="auto"/>
                        <w:left w:val="none" w:sz="0" w:space="0" w:color="auto"/>
                        <w:bottom w:val="none" w:sz="0" w:space="0" w:color="auto"/>
                        <w:right w:val="none" w:sz="0" w:space="0" w:color="auto"/>
                      </w:divBdr>
                    </w:div>
                  </w:divsChild>
                </w:div>
                <w:div w:id="244804265">
                  <w:marLeft w:val="0"/>
                  <w:marRight w:val="0"/>
                  <w:marTop w:val="0"/>
                  <w:marBottom w:val="0"/>
                  <w:divBdr>
                    <w:top w:val="none" w:sz="0" w:space="0" w:color="auto"/>
                    <w:left w:val="none" w:sz="0" w:space="0" w:color="auto"/>
                    <w:bottom w:val="none" w:sz="0" w:space="0" w:color="auto"/>
                    <w:right w:val="none" w:sz="0" w:space="0" w:color="auto"/>
                  </w:divBdr>
                  <w:divsChild>
                    <w:div w:id="1003895235">
                      <w:marLeft w:val="0"/>
                      <w:marRight w:val="0"/>
                      <w:marTop w:val="0"/>
                      <w:marBottom w:val="0"/>
                      <w:divBdr>
                        <w:top w:val="none" w:sz="0" w:space="0" w:color="auto"/>
                        <w:left w:val="none" w:sz="0" w:space="0" w:color="auto"/>
                        <w:bottom w:val="none" w:sz="0" w:space="0" w:color="auto"/>
                        <w:right w:val="none" w:sz="0" w:space="0" w:color="auto"/>
                      </w:divBdr>
                    </w:div>
                  </w:divsChild>
                </w:div>
                <w:div w:id="254020338">
                  <w:marLeft w:val="0"/>
                  <w:marRight w:val="0"/>
                  <w:marTop w:val="0"/>
                  <w:marBottom w:val="0"/>
                  <w:divBdr>
                    <w:top w:val="none" w:sz="0" w:space="0" w:color="auto"/>
                    <w:left w:val="none" w:sz="0" w:space="0" w:color="auto"/>
                    <w:bottom w:val="none" w:sz="0" w:space="0" w:color="auto"/>
                    <w:right w:val="none" w:sz="0" w:space="0" w:color="auto"/>
                  </w:divBdr>
                  <w:divsChild>
                    <w:div w:id="1975526583">
                      <w:marLeft w:val="0"/>
                      <w:marRight w:val="0"/>
                      <w:marTop w:val="0"/>
                      <w:marBottom w:val="0"/>
                      <w:divBdr>
                        <w:top w:val="none" w:sz="0" w:space="0" w:color="auto"/>
                        <w:left w:val="none" w:sz="0" w:space="0" w:color="auto"/>
                        <w:bottom w:val="none" w:sz="0" w:space="0" w:color="auto"/>
                        <w:right w:val="none" w:sz="0" w:space="0" w:color="auto"/>
                      </w:divBdr>
                    </w:div>
                  </w:divsChild>
                </w:div>
                <w:div w:id="255335728">
                  <w:marLeft w:val="0"/>
                  <w:marRight w:val="0"/>
                  <w:marTop w:val="0"/>
                  <w:marBottom w:val="0"/>
                  <w:divBdr>
                    <w:top w:val="none" w:sz="0" w:space="0" w:color="auto"/>
                    <w:left w:val="none" w:sz="0" w:space="0" w:color="auto"/>
                    <w:bottom w:val="none" w:sz="0" w:space="0" w:color="auto"/>
                    <w:right w:val="none" w:sz="0" w:space="0" w:color="auto"/>
                  </w:divBdr>
                  <w:divsChild>
                    <w:div w:id="181097028">
                      <w:marLeft w:val="0"/>
                      <w:marRight w:val="0"/>
                      <w:marTop w:val="0"/>
                      <w:marBottom w:val="0"/>
                      <w:divBdr>
                        <w:top w:val="none" w:sz="0" w:space="0" w:color="auto"/>
                        <w:left w:val="none" w:sz="0" w:space="0" w:color="auto"/>
                        <w:bottom w:val="none" w:sz="0" w:space="0" w:color="auto"/>
                        <w:right w:val="none" w:sz="0" w:space="0" w:color="auto"/>
                      </w:divBdr>
                    </w:div>
                  </w:divsChild>
                </w:div>
                <w:div w:id="255602125">
                  <w:marLeft w:val="0"/>
                  <w:marRight w:val="0"/>
                  <w:marTop w:val="0"/>
                  <w:marBottom w:val="0"/>
                  <w:divBdr>
                    <w:top w:val="none" w:sz="0" w:space="0" w:color="auto"/>
                    <w:left w:val="none" w:sz="0" w:space="0" w:color="auto"/>
                    <w:bottom w:val="none" w:sz="0" w:space="0" w:color="auto"/>
                    <w:right w:val="none" w:sz="0" w:space="0" w:color="auto"/>
                  </w:divBdr>
                  <w:divsChild>
                    <w:div w:id="42603578">
                      <w:marLeft w:val="0"/>
                      <w:marRight w:val="0"/>
                      <w:marTop w:val="0"/>
                      <w:marBottom w:val="0"/>
                      <w:divBdr>
                        <w:top w:val="none" w:sz="0" w:space="0" w:color="auto"/>
                        <w:left w:val="none" w:sz="0" w:space="0" w:color="auto"/>
                        <w:bottom w:val="none" w:sz="0" w:space="0" w:color="auto"/>
                        <w:right w:val="none" w:sz="0" w:space="0" w:color="auto"/>
                      </w:divBdr>
                    </w:div>
                  </w:divsChild>
                </w:div>
                <w:div w:id="257713737">
                  <w:marLeft w:val="0"/>
                  <w:marRight w:val="0"/>
                  <w:marTop w:val="0"/>
                  <w:marBottom w:val="0"/>
                  <w:divBdr>
                    <w:top w:val="none" w:sz="0" w:space="0" w:color="auto"/>
                    <w:left w:val="none" w:sz="0" w:space="0" w:color="auto"/>
                    <w:bottom w:val="none" w:sz="0" w:space="0" w:color="auto"/>
                    <w:right w:val="none" w:sz="0" w:space="0" w:color="auto"/>
                  </w:divBdr>
                  <w:divsChild>
                    <w:div w:id="1778671830">
                      <w:marLeft w:val="0"/>
                      <w:marRight w:val="0"/>
                      <w:marTop w:val="0"/>
                      <w:marBottom w:val="0"/>
                      <w:divBdr>
                        <w:top w:val="none" w:sz="0" w:space="0" w:color="auto"/>
                        <w:left w:val="none" w:sz="0" w:space="0" w:color="auto"/>
                        <w:bottom w:val="none" w:sz="0" w:space="0" w:color="auto"/>
                        <w:right w:val="none" w:sz="0" w:space="0" w:color="auto"/>
                      </w:divBdr>
                    </w:div>
                  </w:divsChild>
                </w:div>
                <w:div w:id="264314588">
                  <w:marLeft w:val="0"/>
                  <w:marRight w:val="0"/>
                  <w:marTop w:val="0"/>
                  <w:marBottom w:val="0"/>
                  <w:divBdr>
                    <w:top w:val="none" w:sz="0" w:space="0" w:color="auto"/>
                    <w:left w:val="none" w:sz="0" w:space="0" w:color="auto"/>
                    <w:bottom w:val="none" w:sz="0" w:space="0" w:color="auto"/>
                    <w:right w:val="none" w:sz="0" w:space="0" w:color="auto"/>
                  </w:divBdr>
                  <w:divsChild>
                    <w:div w:id="618806023">
                      <w:marLeft w:val="0"/>
                      <w:marRight w:val="0"/>
                      <w:marTop w:val="0"/>
                      <w:marBottom w:val="0"/>
                      <w:divBdr>
                        <w:top w:val="none" w:sz="0" w:space="0" w:color="auto"/>
                        <w:left w:val="none" w:sz="0" w:space="0" w:color="auto"/>
                        <w:bottom w:val="none" w:sz="0" w:space="0" w:color="auto"/>
                        <w:right w:val="none" w:sz="0" w:space="0" w:color="auto"/>
                      </w:divBdr>
                    </w:div>
                  </w:divsChild>
                </w:div>
                <w:div w:id="268004577">
                  <w:marLeft w:val="0"/>
                  <w:marRight w:val="0"/>
                  <w:marTop w:val="0"/>
                  <w:marBottom w:val="0"/>
                  <w:divBdr>
                    <w:top w:val="none" w:sz="0" w:space="0" w:color="auto"/>
                    <w:left w:val="none" w:sz="0" w:space="0" w:color="auto"/>
                    <w:bottom w:val="none" w:sz="0" w:space="0" w:color="auto"/>
                    <w:right w:val="none" w:sz="0" w:space="0" w:color="auto"/>
                  </w:divBdr>
                  <w:divsChild>
                    <w:div w:id="1944878763">
                      <w:marLeft w:val="0"/>
                      <w:marRight w:val="0"/>
                      <w:marTop w:val="0"/>
                      <w:marBottom w:val="0"/>
                      <w:divBdr>
                        <w:top w:val="none" w:sz="0" w:space="0" w:color="auto"/>
                        <w:left w:val="none" w:sz="0" w:space="0" w:color="auto"/>
                        <w:bottom w:val="none" w:sz="0" w:space="0" w:color="auto"/>
                        <w:right w:val="none" w:sz="0" w:space="0" w:color="auto"/>
                      </w:divBdr>
                    </w:div>
                  </w:divsChild>
                </w:div>
                <w:div w:id="277493779">
                  <w:marLeft w:val="0"/>
                  <w:marRight w:val="0"/>
                  <w:marTop w:val="0"/>
                  <w:marBottom w:val="0"/>
                  <w:divBdr>
                    <w:top w:val="none" w:sz="0" w:space="0" w:color="auto"/>
                    <w:left w:val="none" w:sz="0" w:space="0" w:color="auto"/>
                    <w:bottom w:val="none" w:sz="0" w:space="0" w:color="auto"/>
                    <w:right w:val="none" w:sz="0" w:space="0" w:color="auto"/>
                  </w:divBdr>
                  <w:divsChild>
                    <w:div w:id="1488670656">
                      <w:marLeft w:val="0"/>
                      <w:marRight w:val="0"/>
                      <w:marTop w:val="0"/>
                      <w:marBottom w:val="0"/>
                      <w:divBdr>
                        <w:top w:val="none" w:sz="0" w:space="0" w:color="auto"/>
                        <w:left w:val="none" w:sz="0" w:space="0" w:color="auto"/>
                        <w:bottom w:val="none" w:sz="0" w:space="0" w:color="auto"/>
                        <w:right w:val="none" w:sz="0" w:space="0" w:color="auto"/>
                      </w:divBdr>
                    </w:div>
                  </w:divsChild>
                </w:div>
                <w:div w:id="277879309">
                  <w:marLeft w:val="0"/>
                  <w:marRight w:val="0"/>
                  <w:marTop w:val="0"/>
                  <w:marBottom w:val="0"/>
                  <w:divBdr>
                    <w:top w:val="none" w:sz="0" w:space="0" w:color="auto"/>
                    <w:left w:val="none" w:sz="0" w:space="0" w:color="auto"/>
                    <w:bottom w:val="none" w:sz="0" w:space="0" w:color="auto"/>
                    <w:right w:val="none" w:sz="0" w:space="0" w:color="auto"/>
                  </w:divBdr>
                  <w:divsChild>
                    <w:div w:id="1794783747">
                      <w:marLeft w:val="0"/>
                      <w:marRight w:val="0"/>
                      <w:marTop w:val="0"/>
                      <w:marBottom w:val="0"/>
                      <w:divBdr>
                        <w:top w:val="none" w:sz="0" w:space="0" w:color="auto"/>
                        <w:left w:val="none" w:sz="0" w:space="0" w:color="auto"/>
                        <w:bottom w:val="none" w:sz="0" w:space="0" w:color="auto"/>
                        <w:right w:val="none" w:sz="0" w:space="0" w:color="auto"/>
                      </w:divBdr>
                    </w:div>
                  </w:divsChild>
                </w:div>
                <w:div w:id="278952514">
                  <w:marLeft w:val="0"/>
                  <w:marRight w:val="0"/>
                  <w:marTop w:val="0"/>
                  <w:marBottom w:val="0"/>
                  <w:divBdr>
                    <w:top w:val="none" w:sz="0" w:space="0" w:color="auto"/>
                    <w:left w:val="none" w:sz="0" w:space="0" w:color="auto"/>
                    <w:bottom w:val="none" w:sz="0" w:space="0" w:color="auto"/>
                    <w:right w:val="none" w:sz="0" w:space="0" w:color="auto"/>
                  </w:divBdr>
                  <w:divsChild>
                    <w:div w:id="1911041962">
                      <w:marLeft w:val="0"/>
                      <w:marRight w:val="0"/>
                      <w:marTop w:val="0"/>
                      <w:marBottom w:val="0"/>
                      <w:divBdr>
                        <w:top w:val="none" w:sz="0" w:space="0" w:color="auto"/>
                        <w:left w:val="none" w:sz="0" w:space="0" w:color="auto"/>
                        <w:bottom w:val="none" w:sz="0" w:space="0" w:color="auto"/>
                        <w:right w:val="none" w:sz="0" w:space="0" w:color="auto"/>
                      </w:divBdr>
                    </w:div>
                  </w:divsChild>
                </w:div>
                <w:div w:id="284239740">
                  <w:marLeft w:val="0"/>
                  <w:marRight w:val="0"/>
                  <w:marTop w:val="0"/>
                  <w:marBottom w:val="0"/>
                  <w:divBdr>
                    <w:top w:val="none" w:sz="0" w:space="0" w:color="auto"/>
                    <w:left w:val="none" w:sz="0" w:space="0" w:color="auto"/>
                    <w:bottom w:val="none" w:sz="0" w:space="0" w:color="auto"/>
                    <w:right w:val="none" w:sz="0" w:space="0" w:color="auto"/>
                  </w:divBdr>
                  <w:divsChild>
                    <w:div w:id="627318163">
                      <w:marLeft w:val="0"/>
                      <w:marRight w:val="0"/>
                      <w:marTop w:val="0"/>
                      <w:marBottom w:val="0"/>
                      <w:divBdr>
                        <w:top w:val="none" w:sz="0" w:space="0" w:color="auto"/>
                        <w:left w:val="none" w:sz="0" w:space="0" w:color="auto"/>
                        <w:bottom w:val="none" w:sz="0" w:space="0" w:color="auto"/>
                        <w:right w:val="none" w:sz="0" w:space="0" w:color="auto"/>
                      </w:divBdr>
                    </w:div>
                  </w:divsChild>
                </w:div>
                <w:div w:id="302781623">
                  <w:marLeft w:val="0"/>
                  <w:marRight w:val="0"/>
                  <w:marTop w:val="0"/>
                  <w:marBottom w:val="0"/>
                  <w:divBdr>
                    <w:top w:val="none" w:sz="0" w:space="0" w:color="auto"/>
                    <w:left w:val="none" w:sz="0" w:space="0" w:color="auto"/>
                    <w:bottom w:val="none" w:sz="0" w:space="0" w:color="auto"/>
                    <w:right w:val="none" w:sz="0" w:space="0" w:color="auto"/>
                  </w:divBdr>
                  <w:divsChild>
                    <w:div w:id="1523014209">
                      <w:marLeft w:val="0"/>
                      <w:marRight w:val="0"/>
                      <w:marTop w:val="0"/>
                      <w:marBottom w:val="0"/>
                      <w:divBdr>
                        <w:top w:val="none" w:sz="0" w:space="0" w:color="auto"/>
                        <w:left w:val="none" w:sz="0" w:space="0" w:color="auto"/>
                        <w:bottom w:val="none" w:sz="0" w:space="0" w:color="auto"/>
                        <w:right w:val="none" w:sz="0" w:space="0" w:color="auto"/>
                      </w:divBdr>
                    </w:div>
                  </w:divsChild>
                </w:div>
                <w:div w:id="302850503">
                  <w:marLeft w:val="0"/>
                  <w:marRight w:val="0"/>
                  <w:marTop w:val="0"/>
                  <w:marBottom w:val="0"/>
                  <w:divBdr>
                    <w:top w:val="none" w:sz="0" w:space="0" w:color="auto"/>
                    <w:left w:val="none" w:sz="0" w:space="0" w:color="auto"/>
                    <w:bottom w:val="none" w:sz="0" w:space="0" w:color="auto"/>
                    <w:right w:val="none" w:sz="0" w:space="0" w:color="auto"/>
                  </w:divBdr>
                  <w:divsChild>
                    <w:div w:id="332414927">
                      <w:marLeft w:val="0"/>
                      <w:marRight w:val="0"/>
                      <w:marTop w:val="0"/>
                      <w:marBottom w:val="0"/>
                      <w:divBdr>
                        <w:top w:val="none" w:sz="0" w:space="0" w:color="auto"/>
                        <w:left w:val="none" w:sz="0" w:space="0" w:color="auto"/>
                        <w:bottom w:val="none" w:sz="0" w:space="0" w:color="auto"/>
                        <w:right w:val="none" w:sz="0" w:space="0" w:color="auto"/>
                      </w:divBdr>
                    </w:div>
                  </w:divsChild>
                </w:div>
                <w:div w:id="310912448">
                  <w:marLeft w:val="0"/>
                  <w:marRight w:val="0"/>
                  <w:marTop w:val="0"/>
                  <w:marBottom w:val="0"/>
                  <w:divBdr>
                    <w:top w:val="none" w:sz="0" w:space="0" w:color="auto"/>
                    <w:left w:val="none" w:sz="0" w:space="0" w:color="auto"/>
                    <w:bottom w:val="none" w:sz="0" w:space="0" w:color="auto"/>
                    <w:right w:val="none" w:sz="0" w:space="0" w:color="auto"/>
                  </w:divBdr>
                  <w:divsChild>
                    <w:div w:id="1863975590">
                      <w:marLeft w:val="0"/>
                      <w:marRight w:val="0"/>
                      <w:marTop w:val="0"/>
                      <w:marBottom w:val="0"/>
                      <w:divBdr>
                        <w:top w:val="none" w:sz="0" w:space="0" w:color="auto"/>
                        <w:left w:val="none" w:sz="0" w:space="0" w:color="auto"/>
                        <w:bottom w:val="none" w:sz="0" w:space="0" w:color="auto"/>
                        <w:right w:val="none" w:sz="0" w:space="0" w:color="auto"/>
                      </w:divBdr>
                    </w:div>
                  </w:divsChild>
                </w:div>
                <w:div w:id="320735355">
                  <w:marLeft w:val="0"/>
                  <w:marRight w:val="0"/>
                  <w:marTop w:val="0"/>
                  <w:marBottom w:val="0"/>
                  <w:divBdr>
                    <w:top w:val="none" w:sz="0" w:space="0" w:color="auto"/>
                    <w:left w:val="none" w:sz="0" w:space="0" w:color="auto"/>
                    <w:bottom w:val="none" w:sz="0" w:space="0" w:color="auto"/>
                    <w:right w:val="none" w:sz="0" w:space="0" w:color="auto"/>
                  </w:divBdr>
                  <w:divsChild>
                    <w:div w:id="222914741">
                      <w:marLeft w:val="0"/>
                      <w:marRight w:val="0"/>
                      <w:marTop w:val="0"/>
                      <w:marBottom w:val="0"/>
                      <w:divBdr>
                        <w:top w:val="none" w:sz="0" w:space="0" w:color="auto"/>
                        <w:left w:val="none" w:sz="0" w:space="0" w:color="auto"/>
                        <w:bottom w:val="none" w:sz="0" w:space="0" w:color="auto"/>
                        <w:right w:val="none" w:sz="0" w:space="0" w:color="auto"/>
                      </w:divBdr>
                    </w:div>
                  </w:divsChild>
                </w:div>
                <w:div w:id="323513070">
                  <w:marLeft w:val="0"/>
                  <w:marRight w:val="0"/>
                  <w:marTop w:val="0"/>
                  <w:marBottom w:val="0"/>
                  <w:divBdr>
                    <w:top w:val="none" w:sz="0" w:space="0" w:color="auto"/>
                    <w:left w:val="none" w:sz="0" w:space="0" w:color="auto"/>
                    <w:bottom w:val="none" w:sz="0" w:space="0" w:color="auto"/>
                    <w:right w:val="none" w:sz="0" w:space="0" w:color="auto"/>
                  </w:divBdr>
                  <w:divsChild>
                    <w:div w:id="837885271">
                      <w:marLeft w:val="0"/>
                      <w:marRight w:val="0"/>
                      <w:marTop w:val="0"/>
                      <w:marBottom w:val="0"/>
                      <w:divBdr>
                        <w:top w:val="none" w:sz="0" w:space="0" w:color="auto"/>
                        <w:left w:val="none" w:sz="0" w:space="0" w:color="auto"/>
                        <w:bottom w:val="none" w:sz="0" w:space="0" w:color="auto"/>
                        <w:right w:val="none" w:sz="0" w:space="0" w:color="auto"/>
                      </w:divBdr>
                    </w:div>
                  </w:divsChild>
                </w:div>
                <w:div w:id="330907969">
                  <w:marLeft w:val="0"/>
                  <w:marRight w:val="0"/>
                  <w:marTop w:val="0"/>
                  <w:marBottom w:val="0"/>
                  <w:divBdr>
                    <w:top w:val="none" w:sz="0" w:space="0" w:color="auto"/>
                    <w:left w:val="none" w:sz="0" w:space="0" w:color="auto"/>
                    <w:bottom w:val="none" w:sz="0" w:space="0" w:color="auto"/>
                    <w:right w:val="none" w:sz="0" w:space="0" w:color="auto"/>
                  </w:divBdr>
                  <w:divsChild>
                    <w:div w:id="523717564">
                      <w:marLeft w:val="0"/>
                      <w:marRight w:val="0"/>
                      <w:marTop w:val="0"/>
                      <w:marBottom w:val="0"/>
                      <w:divBdr>
                        <w:top w:val="none" w:sz="0" w:space="0" w:color="auto"/>
                        <w:left w:val="none" w:sz="0" w:space="0" w:color="auto"/>
                        <w:bottom w:val="none" w:sz="0" w:space="0" w:color="auto"/>
                        <w:right w:val="none" w:sz="0" w:space="0" w:color="auto"/>
                      </w:divBdr>
                    </w:div>
                  </w:divsChild>
                </w:div>
                <w:div w:id="336736197">
                  <w:marLeft w:val="0"/>
                  <w:marRight w:val="0"/>
                  <w:marTop w:val="0"/>
                  <w:marBottom w:val="0"/>
                  <w:divBdr>
                    <w:top w:val="none" w:sz="0" w:space="0" w:color="auto"/>
                    <w:left w:val="none" w:sz="0" w:space="0" w:color="auto"/>
                    <w:bottom w:val="none" w:sz="0" w:space="0" w:color="auto"/>
                    <w:right w:val="none" w:sz="0" w:space="0" w:color="auto"/>
                  </w:divBdr>
                  <w:divsChild>
                    <w:div w:id="2118404725">
                      <w:marLeft w:val="0"/>
                      <w:marRight w:val="0"/>
                      <w:marTop w:val="0"/>
                      <w:marBottom w:val="0"/>
                      <w:divBdr>
                        <w:top w:val="none" w:sz="0" w:space="0" w:color="auto"/>
                        <w:left w:val="none" w:sz="0" w:space="0" w:color="auto"/>
                        <w:bottom w:val="none" w:sz="0" w:space="0" w:color="auto"/>
                        <w:right w:val="none" w:sz="0" w:space="0" w:color="auto"/>
                      </w:divBdr>
                    </w:div>
                  </w:divsChild>
                </w:div>
                <w:div w:id="345912923">
                  <w:marLeft w:val="0"/>
                  <w:marRight w:val="0"/>
                  <w:marTop w:val="0"/>
                  <w:marBottom w:val="0"/>
                  <w:divBdr>
                    <w:top w:val="none" w:sz="0" w:space="0" w:color="auto"/>
                    <w:left w:val="none" w:sz="0" w:space="0" w:color="auto"/>
                    <w:bottom w:val="none" w:sz="0" w:space="0" w:color="auto"/>
                    <w:right w:val="none" w:sz="0" w:space="0" w:color="auto"/>
                  </w:divBdr>
                  <w:divsChild>
                    <w:div w:id="424767723">
                      <w:marLeft w:val="0"/>
                      <w:marRight w:val="0"/>
                      <w:marTop w:val="0"/>
                      <w:marBottom w:val="0"/>
                      <w:divBdr>
                        <w:top w:val="none" w:sz="0" w:space="0" w:color="auto"/>
                        <w:left w:val="none" w:sz="0" w:space="0" w:color="auto"/>
                        <w:bottom w:val="none" w:sz="0" w:space="0" w:color="auto"/>
                        <w:right w:val="none" w:sz="0" w:space="0" w:color="auto"/>
                      </w:divBdr>
                    </w:div>
                  </w:divsChild>
                </w:div>
                <w:div w:id="346715387">
                  <w:marLeft w:val="0"/>
                  <w:marRight w:val="0"/>
                  <w:marTop w:val="0"/>
                  <w:marBottom w:val="0"/>
                  <w:divBdr>
                    <w:top w:val="none" w:sz="0" w:space="0" w:color="auto"/>
                    <w:left w:val="none" w:sz="0" w:space="0" w:color="auto"/>
                    <w:bottom w:val="none" w:sz="0" w:space="0" w:color="auto"/>
                    <w:right w:val="none" w:sz="0" w:space="0" w:color="auto"/>
                  </w:divBdr>
                  <w:divsChild>
                    <w:div w:id="599684485">
                      <w:marLeft w:val="0"/>
                      <w:marRight w:val="0"/>
                      <w:marTop w:val="0"/>
                      <w:marBottom w:val="0"/>
                      <w:divBdr>
                        <w:top w:val="none" w:sz="0" w:space="0" w:color="auto"/>
                        <w:left w:val="none" w:sz="0" w:space="0" w:color="auto"/>
                        <w:bottom w:val="none" w:sz="0" w:space="0" w:color="auto"/>
                        <w:right w:val="none" w:sz="0" w:space="0" w:color="auto"/>
                      </w:divBdr>
                    </w:div>
                  </w:divsChild>
                </w:div>
                <w:div w:id="364453961">
                  <w:marLeft w:val="0"/>
                  <w:marRight w:val="0"/>
                  <w:marTop w:val="0"/>
                  <w:marBottom w:val="0"/>
                  <w:divBdr>
                    <w:top w:val="none" w:sz="0" w:space="0" w:color="auto"/>
                    <w:left w:val="none" w:sz="0" w:space="0" w:color="auto"/>
                    <w:bottom w:val="none" w:sz="0" w:space="0" w:color="auto"/>
                    <w:right w:val="none" w:sz="0" w:space="0" w:color="auto"/>
                  </w:divBdr>
                  <w:divsChild>
                    <w:div w:id="552695763">
                      <w:marLeft w:val="0"/>
                      <w:marRight w:val="0"/>
                      <w:marTop w:val="0"/>
                      <w:marBottom w:val="0"/>
                      <w:divBdr>
                        <w:top w:val="none" w:sz="0" w:space="0" w:color="auto"/>
                        <w:left w:val="none" w:sz="0" w:space="0" w:color="auto"/>
                        <w:bottom w:val="none" w:sz="0" w:space="0" w:color="auto"/>
                        <w:right w:val="none" w:sz="0" w:space="0" w:color="auto"/>
                      </w:divBdr>
                    </w:div>
                  </w:divsChild>
                </w:div>
                <w:div w:id="366488619">
                  <w:marLeft w:val="0"/>
                  <w:marRight w:val="0"/>
                  <w:marTop w:val="0"/>
                  <w:marBottom w:val="0"/>
                  <w:divBdr>
                    <w:top w:val="none" w:sz="0" w:space="0" w:color="auto"/>
                    <w:left w:val="none" w:sz="0" w:space="0" w:color="auto"/>
                    <w:bottom w:val="none" w:sz="0" w:space="0" w:color="auto"/>
                    <w:right w:val="none" w:sz="0" w:space="0" w:color="auto"/>
                  </w:divBdr>
                  <w:divsChild>
                    <w:div w:id="1130709688">
                      <w:marLeft w:val="0"/>
                      <w:marRight w:val="0"/>
                      <w:marTop w:val="0"/>
                      <w:marBottom w:val="0"/>
                      <w:divBdr>
                        <w:top w:val="none" w:sz="0" w:space="0" w:color="auto"/>
                        <w:left w:val="none" w:sz="0" w:space="0" w:color="auto"/>
                        <w:bottom w:val="none" w:sz="0" w:space="0" w:color="auto"/>
                        <w:right w:val="none" w:sz="0" w:space="0" w:color="auto"/>
                      </w:divBdr>
                    </w:div>
                  </w:divsChild>
                </w:div>
                <w:div w:id="376322275">
                  <w:marLeft w:val="0"/>
                  <w:marRight w:val="0"/>
                  <w:marTop w:val="0"/>
                  <w:marBottom w:val="0"/>
                  <w:divBdr>
                    <w:top w:val="none" w:sz="0" w:space="0" w:color="auto"/>
                    <w:left w:val="none" w:sz="0" w:space="0" w:color="auto"/>
                    <w:bottom w:val="none" w:sz="0" w:space="0" w:color="auto"/>
                    <w:right w:val="none" w:sz="0" w:space="0" w:color="auto"/>
                  </w:divBdr>
                  <w:divsChild>
                    <w:div w:id="52310520">
                      <w:marLeft w:val="0"/>
                      <w:marRight w:val="0"/>
                      <w:marTop w:val="0"/>
                      <w:marBottom w:val="0"/>
                      <w:divBdr>
                        <w:top w:val="none" w:sz="0" w:space="0" w:color="auto"/>
                        <w:left w:val="none" w:sz="0" w:space="0" w:color="auto"/>
                        <w:bottom w:val="none" w:sz="0" w:space="0" w:color="auto"/>
                        <w:right w:val="none" w:sz="0" w:space="0" w:color="auto"/>
                      </w:divBdr>
                    </w:div>
                  </w:divsChild>
                </w:div>
                <w:div w:id="382873811">
                  <w:marLeft w:val="0"/>
                  <w:marRight w:val="0"/>
                  <w:marTop w:val="0"/>
                  <w:marBottom w:val="0"/>
                  <w:divBdr>
                    <w:top w:val="none" w:sz="0" w:space="0" w:color="auto"/>
                    <w:left w:val="none" w:sz="0" w:space="0" w:color="auto"/>
                    <w:bottom w:val="none" w:sz="0" w:space="0" w:color="auto"/>
                    <w:right w:val="none" w:sz="0" w:space="0" w:color="auto"/>
                  </w:divBdr>
                  <w:divsChild>
                    <w:div w:id="60374571">
                      <w:marLeft w:val="0"/>
                      <w:marRight w:val="0"/>
                      <w:marTop w:val="0"/>
                      <w:marBottom w:val="0"/>
                      <w:divBdr>
                        <w:top w:val="none" w:sz="0" w:space="0" w:color="auto"/>
                        <w:left w:val="none" w:sz="0" w:space="0" w:color="auto"/>
                        <w:bottom w:val="none" w:sz="0" w:space="0" w:color="auto"/>
                        <w:right w:val="none" w:sz="0" w:space="0" w:color="auto"/>
                      </w:divBdr>
                    </w:div>
                  </w:divsChild>
                </w:div>
                <w:div w:id="396318101">
                  <w:marLeft w:val="0"/>
                  <w:marRight w:val="0"/>
                  <w:marTop w:val="0"/>
                  <w:marBottom w:val="0"/>
                  <w:divBdr>
                    <w:top w:val="none" w:sz="0" w:space="0" w:color="auto"/>
                    <w:left w:val="none" w:sz="0" w:space="0" w:color="auto"/>
                    <w:bottom w:val="none" w:sz="0" w:space="0" w:color="auto"/>
                    <w:right w:val="none" w:sz="0" w:space="0" w:color="auto"/>
                  </w:divBdr>
                  <w:divsChild>
                    <w:div w:id="1560551947">
                      <w:marLeft w:val="0"/>
                      <w:marRight w:val="0"/>
                      <w:marTop w:val="0"/>
                      <w:marBottom w:val="0"/>
                      <w:divBdr>
                        <w:top w:val="none" w:sz="0" w:space="0" w:color="auto"/>
                        <w:left w:val="none" w:sz="0" w:space="0" w:color="auto"/>
                        <w:bottom w:val="none" w:sz="0" w:space="0" w:color="auto"/>
                        <w:right w:val="none" w:sz="0" w:space="0" w:color="auto"/>
                      </w:divBdr>
                    </w:div>
                  </w:divsChild>
                </w:div>
                <w:div w:id="397673669">
                  <w:marLeft w:val="0"/>
                  <w:marRight w:val="0"/>
                  <w:marTop w:val="0"/>
                  <w:marBottom w:val="0"/>
                  <w:divBdr>
                    <w:top w:val="none" w:sz="0" w:space="0" w:color="auto"/>
                    <w:left w:val="none" w:sz="0" w:space="0" w:color="auto"/>
                    <w:bottom w:val="none" w:sz="0" w:space="0" w:color="auto"/>
                    <w:right w:val="none" w:sz="0" w:space="0" w:color="auto"/>
                  </w:divBdr>
                  <w:divsChild>
                    <w:div w:id="1160655492">
                      <w:marLeft w:val="0"/>
                      <w:marRight w:val="0"/>
                      <w:marTop w:val="0"/>
                      <w:marBottom w:val="0"/>
                      <w:divBdr>
                        <w:top w:val="none" w:sz="0" w:space="0" w:color="auto"/>
                        <w:left w:val="none" w:sz="0" w:space="0" w:color="auto"/>
                        <w:bottom w:val="none" w:sz="0" w:space="0" w:color="auto"/>
                        <w:right w:val="none" w:sz="0" w:space="0" w:color="auto"/>
                      </w:divBdr>
                    </w:div>
                  </w:divsChild>
                </w:div>
                <w:div w:id="412429969">
                  <w:marLeft w:val="0"/>
                  <w:marRight w:val="0"/>
                  <w:marTop w:val="0"/>
                  <w:marBottom w:val="0"/>
                  <w:divBdr>
                    <w:top w:val="none" w:sz="0" w:space="0" w:color="auto"/>
                    <w:left w:val="none" w:sz="0" w:space="0" w:color="auto"/>
                    <w:bottom w:val="none" w:sz="0" w:space="0" w:color="auto"/>
                    <w:right w:val="none" w:sz="0" w:space="0" w:color="auto"/>
                  </w:divBdr>
                  <w:divsChild>
                    <w:div w:id="1623733576">
                      <w:marLeft w:val="0"/>
                      <w:marRight w:val="0"/>
                      <w:marTop w:val="0"/>
                      <w:marBottom w:val="0"/>
                      <w:divBdr>
                        <w:top w:val="none" w:sz="0" w:space="0" w:color="auto"/>
                        <w:left w:val="none" w:sz="0" w:space="0" w:color="auto"/>
                        <w:bottom w:val="none" w:sz="0" w:space="0" w:color="auto"/>
                        <w:right w:val="none" w:sz="0" w:space="0" w:color="auto"/>
                      </w:divBdr>
                    </w:div>
                  </w:divsChild>
                </w:div>
                <w:div w:id="427702950">
                  <w:marLeft w:val="0"/>
                  <w:marRight w:val="0"/>
                  <w:marTop w:val="0"/>
                  <w:marBottom w:val="0"/>
                  <w:divBdr>
                    <w:top w:val="none" w:sz="0" w:space="0" w:color="auto"/>
                    <w:left w:val="none" w:sz="0" w:space="0" w:color="auto"/>
                    <w:bottom w:val="none" w:sz="0" w:space="0" w:color="auto"/>
                    <w:right w:val="none" w:sz="0" w:space="0" w:color="auto"/>
                  </w:divBdr>
                  <w:divsChild>
                    <w:div w:id="513231891">
                      <w:marLeft w:val="0"/>
                      <w:marRight w:val="0"/>
                      <w:marTop w:val="0"/>
                      <w:marBottom w:val="0"/>
                      <w:divBdr>
                        <w:top w:val="none" w:sz="0" w:space="0" w:color="auto"/>
                        <w:left w:val="none" w:sz="0" w:space="0" w:color="auto"/>
                        <w:bottom w:val="none" w:sz="0" w:space="0" w:color="auto"/>
                        <w:right w:val="none" w:sz="0" w:space="0" w:color="auto"/>
                      </w:divBdr>
                    </w:div>
                  </w:divsChild>
                </w:div>
                <w:div w:id="436754024">
                  <w:marLeft w:val="0"/>
                  <w:marRight w:val="0"/>
                  <w:marTop w:val="0"/>
                  <w:marBottom w:val="0"/>
                  <w:divBdr>
                    <w:top w:val="none" w:sz="0" w:space="0" w:color="auto"/>
                    <w:left w:val="none" w:sz="0" w:space="0" w:color="auto"/>
                    <w:bottom w:val="none" w:sz="0" w:space="0" w:color="auto"/>
                    <w:right w:val="none" w:sz="0" w:space="0" w:color="auto"/>
                  </w:divBdr>
                  <w:divsChild>
                    <w:div w:id="660734486">
                      <w:marLeft w:val="0"/>
                      <w:marRight w:val="0"/>
                      <w:marTop w:val="0"/>
                      <w:marBottom w:val="0"/>
                      <w:divBdr>
                        <w:top w:val="none" w:sz="0" w:space="0" w:color="auto"/>
                        <w:left w:val="none" w:sz="0" w:space="0" w:color="auto"/>
                        <w:bottom w:val="none" w:sz="0" w:space="0" w:color="auto"/>
                        <w:right w:val="none" w:sz="0" w:space="0" w:color="auto"/>
                      </w:divBdr>
                    </w:div>
                  </w:divsChild>
                </w:div>
                <w:div w:id="437678505">
                  <w:marLeft w:val="0"/>
                  <w:marRight w:val="0"/>
                  <w:marTop w:val="0"/>
                  <w:marBottom w:val="0"/>
                  <w:divBdr>
                    <w:top w:val="none" w:sz="0" w:space="0" w:color="auto"/>
                    <w:left w:val="none" w:sz="0" w:space="0" w:color="auto"/>
                    <w:bottom w:val="none" w:sz="0" w:space="0" w:color="auto"/>
                    <w:right w:val="none" w:sz="0" w:space="0" w:color="auto"/>
                  </w:divBdr>
                  <w:divsChild>
                    <w:div w:id="838471875">
                      <w:marLeft w:val="0"/>
                      <w:marRight w:val="0"/>
                      <w:marTop w:val="0"/>
                      <w:marBottom w:val="0"/>
                      <w:divBdr>
                        <w:top w:val="none" w:sz="0" w:space="0" w:color="auto"/>
                        <w:left w:val="none" w:sz="0" w:space="0" w:color="auto"/>
                        <w:bottom w:val="none" w:sz="0" w:space="0" w:color="auto"/>
                        <w:right w:val="none" w:sz="0" w:space="0" w:color="auto"/>
                      </w:divBdr>
                    </w:div>
                  </w:divsChild>
                </w:div>
                <w:div w:id="450981788">
                  <w:marLeft w:val="0"/>
                  <w:marRight w:val="0"/>
                  <w:marTop w:val="0"/>
                  <w:marBottom w:val="0"/>
                  <w:divBdr>
                    <w:top w:val="none" w:sz="0" w:space="0" w:color="auto"/>
                    <w:left w:val="none" w:sz="0" w:space="0" w:color="auto"/>
                    <w:bottom w:val="none" w:sz="0" w:space="0" w:color="auto"/>
                    <w:right w:val="none" w:sz="0" w:space="0" w:color="auto"/>
                  </w:divBdr>
                  <w:divsChild>
                    <w:div w:id="632639497">
                      <w:marLeft w:val="0"/>
                      <w:marRight w:val="0"/>
                      <w:marTop w:val="0"/>
                      <w:marBottom w:val="0"/>
                      <w:divBdr>
                        <w:top w:val="none" w:sz="0" w:space="0" w:color="auto"/>
                        <w:left w:val="none" w:sz="0" w:space="0" w:color="auto"/>
                        <w:bottom w:val="none" w:sz="0" w:space="0" w:color="auto"/>
                        <w:right w:val="none" w:sz="0" w:space="0" w:color="auto"/>
                      </w:divBdr>
                    </w:div>
                  </w:divsChild>
                </w:div>
                <w:div w:id="451245778">
                  <w:marLeft w:val="0"/>
                  <w:marRight w:val="0"/>
                  <w:marTop w:val="0"/>
                  <w:marBottom w:val="0"/>
                  <w:divBdr>
                    <w:top w:val="none" w:sz="0" w:space="0" w:color="auto"/>
                    <w:left w:val="none" w:sz="0" w:space="0" w:color="auto"/>
                    <w:bottom w:val="none" w:sz="0" w:space="0" w:color="auto"/>
                    <w:right w:val="none" w:sz="0" w:space="0" w:color="auto"/>
                  </w:divBdr>
                  <w:divsChild>
                    <w:div w:id="1014571134">
                      <w:marLeft w:val="0"/>
                      <w:marRight w:val="0"/>
                      <w:marTop w:val="0"/>
                      <w:marBottom w:val="0"/>
                      <w:divBdr>
                        <w:top w:val="none" w:sz="0" w:space="0" w:color="auto"/>
                        <w:left w:val="none" w:sz="0" w:space="0" w:color="auto"/>
                        <w:bottom w:val="none" w:sz="0" w:space="0" w:color="auto"/>
                        <w:right w:val="none" w:sz="0" w:space="0" w:color="auto"/>
                      </w:divBdr>
                    </w:div>
                  </w:divsChild>
                </w:div>
                <w:div w:id="452018436">
                  <w:marLeft w:val="0"/>
                  <w:marRight w:val="0"/>
                  <w:marTop w:val="0"/>
                  <w:marBottom w:val="0"/>
                  <w:divBdr>
                    <w:top w:val="none" w:sz="0" w:space="0" w:color="auto"/>
                    <w:left w:val="none" w:sz="0" w:space="0" w:color="auto"/>
                    <w:bottom w:val="none" w:sz="0" w:space="0" w:color="auto"/>
                    <w:right w:val="none" w:sz="0" w:space="0" w:color="auto"/>
                  </w:divBdr>
                  <w:divsChild>
                    <w:div w:id="2043629344">
                      <w:marLeft w:val="0"/>
                      <w:marRight w:val="0"/>
                      <w:marTop w:val="0"/>
                      <w:marBottom w:val="0"/>
                      <w:divBdr>
                        <w:top w:val="none" w:sz="0" w:space="0" w:color="auto"/>
                        <w:left w:val="none" w:sz="0" w:space="0" w:color="auto"/>
                        <w:bottom w:val="none" w:sz="0" w:space="0" w:color="auto"/>
                        <w:right w:val="none" w:sz="0" w:space="0" w:color="auto"/>
                      </w:divBdr>
                    </w:div>
                  </w:divsChild>
                </w:div>
                <w:div w:id="464273513">
                  <w:marLeft w:val="0"/>
                  <w:marRight w:val="0"/>
                  <w:marTop w:val="0"/>
                  <w:marBottom w:val="0"/>
                  <w:divBdr>
                    <w:top w:val="none" w:sz="0" w:space="0" w:color="auto"/>
                    <w:left w:val="none" w:sz="0" w:space="0" w:color="auto"/>
                    <w:bottom w:val="none" w:sz="0" w:space="0" w:color="auto"/>
                    <w:right w:val="none" w:sz="0" w:space="0" w:color="auto"/>
                  </w:divBdr>
                  <w:divsChild>
                    <w:div w:id="161314698">
                      <w:marLeft w:val="0"/>
                      <w:marRight w:val="0"/>
                      <w:marTop w:val="0"/>
                      <w:marBottom w:val="0"/>
                      <w:divBdr>
                        <w:top w:val="none" w:sz="0" w:space="0" w:color="auto"/>
                        <w:left w:val="none" w:sz="0" w:space="0" w:color="auto"/>
                        <w:bottom w:val="none" w:sz="0" w:space="0" w:color="auto"/>
                        <w:right w:val="none" w:sz="0" w:space="0" w:color="auto"/>
                      </w:divBdr>
                    </w:div>
                  </w:divsChild>
                </w:div>
                <w:div w:id="477722426">
                  <w:marLeft w:val="0"/>
                  <w:marRight w:val="0"/>
                  <w:marTop w:val="0"/>
                  <w:marBottom w:val="0"/>
                  <w:divBdr>
                    <w:top w:val="none" w:sz="0" w:space="0" w:color="auto"/>
                    <w:left w:val="none" w:sz="0" w:space="0" w:color="auto"/>
                    <w:bottom w:val="none" w:sz="0" w:space="0" w:color="auto"/>
                    <w:right w:val="none" w:sz="0" w:space="0" w:color="auto"/>
                  </w:divBdr>
                  <w:divsChild>
                    <w:div w:id="1296909648">
                      <w:marLeft w:val="0"/>
                      <w:marRight w:val="0"/>
                      <w:marTop w:val="0"/>
                      <w:marBottom w:val="0"/>
                      <w:divBdr>
                        <w:top w:val="none" w:sz="0" w:space="0" w:color="auto"/>
                        <w:left w:val="none" w:sz="0" w:space="0" w:color="auto"/>
                        <w:bottom w:val="none" w:sz="0" w:space="0" w:color="auto"/>
                        <w:right w:val="none" w:sz="0" w:space="0" w:color="auto"/>
                      </w:divBdr>
                    </w:div>
                  </w:divsChild>
                </w:div>
                <w:div w:id="519514572">
                  <w:marLeft w:val="0"/>
                  <w:marRight w:val="0"/>
                  <w:marTop w:val="0"/>
                  <w:marBottom w:val="0"/>
                  <w:divBdr>
                    <w:top w:val="none" w:sz="0" w:space="0" w:color="auto"/>
                    <w:left w:val="none" w:sz="0" w:space="0" w:color="auto"/>
                    <w:bottom w:val="none" w:sz="0" w:space="0" w:color="auto"/>
                    <w:right w:val="none" w:sz="0" w:space="0" w:color="auto"/>
                  </w:divBdr>
                  <w:divsChild>
                    <w:div w:id="1809742173">
                      <w:marLeft w:val="0"/>
                      <w:marRight w:val="0"/>
                      <w:marTop w:val="0"/>
                      <w:marBottom w:val="0"/>
                      <w:divBdr>
                        <w:top w:val="none" w:sz="0" w:space="0" w:color="auto"/>
                        <w:left w:val="none" w:sz="0" w:space="0" w:color="auto"/>
                        <w:bottom w:val="none" w:sz="0" w:space="0" w:color="auto"/>
                        <w:right w:val="none" w:sz="0" w:space="0" w:color="auto"/>
                      </w:divBdr>
                    </w:div>
                  </w:divsChild>
                </w:div>
                <w:div w:id="528105649">
                  <w:marLeft w:val="0"/>
                  <w:marRight w:val="0"/>
                  <w:marTop w:val="0"/>
                  <w:marBottom w:val="0"/>
                  <w:divBdr>
                    <w:top w:val="none" w:sz="0" w:space="0" w:color="auto"/>
                    <w:left w:val="none" w:sz="0" w:space="0" w:color="auto"/>
                    <w:bottom w:val="none" w:sz="0" w:space="0" w:color="auto"/>
                    <w:right w:val="none" w:sz="0" w:space="0" w:color="auto"/>
                  </w:divBdr>
                  <w:divsChild>
                    <w:div w:id="1058553751">
                      <w:marLeft w:val="0"/>
                      <w:marRight w:val="0"/>
                      <w:marTop w:val="0"/>
                      <w:marBottom w:val="0"/>
                      <w:divBdr>
                        <w:top w:val="none" w:sz="0" w:space="0" w:color="auto"/>
                        <w:left w:val="none" w:sz="0" w:space="0" w:color="auto"/>
                        <w:bottom w:val="none" w:sz="0" w:space="0" w:color="auto"/>
                        <w:right w:val="none" w:sz="0" w:space="0" w:color="auto"/>
                      </w:divBdr>
                    </w:div>
                  </w:divsChild>
                </w:div>
                <w:div w:id="530344525">
                  <w:marLeft w:val="0"/>
                  <w:marRight w:val="0"/>
                  <w:marTop w:val="0"/>
                  <w:marBottom w:val="0"/>
                  <w:divBdr>
                    <w:top w:val="none" w:sz="0" w:space="0" w:color="auto"/>
                    <w:left w:val="none" w:sz="0" w:space="0" w:color="auto"/>
                    <w:bottom w:val="none" w:sz="0" w:space="0" w:color="auto"/>
                    <w:right w:val="none" w:sz="0" w:space="0" w:color="auto"/>
                  </w:divBdr>
                  <w:divsChild>
                    <w:div w:id="1649742166">
                      <w:marLeft w:val="0"/>
                      <w:marRight w:val="0"/>
                      <w:marTop w:val="0"/>
                      <w:marBottom w:val="0"/>
                      <w:divBdr>
                        <w:top w:val="none" w:sz="0" w:space="0" w:color="auto"/>
                        <w:left w:val="none" w:sz="0" w:space="0" w:color="auto"/>
                        <w:bottom w:val="none" w:sz="0" w:space="0" w:color="auto"/>
                        <w:right w:val="none" w:sz="0" w:space="0" w:color="auto"/>
                      </w:divBdr>
                    </w:div>
                  </w:divsChild>
                </w:div>
                <w:div w:id="554698762">
                  <w:marLeft w:val="0"/>
                  <w:marRight w:val="0"/>
                  <w:marTop w:val="0"/>
                  <w:marBottom w:val="0"/>
                  <w:divBdr>
                    <w:top w:val="none" w:sz="0" w:space="0" w:color="auto"/>
                    <w:left w:val="none" w:sz="0" w:space="0" w:color="auto"/>
                    <w:bottom w:val="none" w:sz="0" w:space="0" w:color="auto"/>
                    <w:right w:val="none" w:sz="0" w:space="0" w:color="auto"/>
                  </w:divBdr>
                  <w:divsChild>
                    <w:div w:id="972904425">
                      <w:marLeft w:val="0"/>
                      <w:marRight w:val="0"/>
                      <w:marTop w:val="0"/>
                      <w:marBottom w:val="0"/>
                      <w:divBdr>
                        <w:top w:val="none" w:sz="0" w:space="0" w:color="auto"/>
                        <w:left w:val="none" w:sz="0" w:space="0" w:color="auto"/>
                        <w:bottom w:val="none" w:sz="0" w:space="0" w:color="auto"/>
                        <w:right w:val="none" w:sz="0" w:space="0" w:color="auto"/>
                      </w:divBdr>
                    </w:div>
                  </w:divsChild>
                </w:div>
                <w:div w:id="560872873">
                  <w:marLeft w:val="0"/>
                  <w:marRight w:val="0"/>
                  <w:marTop w:val="0"/>
                  <w:marBottom w:val="0"/>
                  <w:divBdr>
                    <w:top w:val="none" w:sz="0" w:space="0" w:color="auto"/>
                    <w:left w:val="none" w:sz="0" w:space="0" w:color="auto"/>
                    <w:bottom w:val="none" w:sz="0" w:space="0" w:color="auto"/>
                    <w:right w:val="none" w:sz="0" w:space="0" w:color="auto"/>
                  </w:divBdr>
                  <w:divsChild>
                    <w:div w:id="1020014176">
                      <w:marLeft w:val="0"/>
                      <w:marRight w:val="0"/>
                      <w:marTop w:val="0"/>
                      <w:marBottom w:val="0"/>
                      <w:divBdr>
                        <w:top w:val="none" w:sz="0" w:space="0" w:color="auto"/>
                        <w:left w:val="none" w:sz="0" w:space="0" w:color="auto"/>
                        <w:bottom w:val="none" w:sz="0" w:space="0" w:color="auto"/>
                        <w:right w:val="none" w:sz="0" w:space="0" w:color="auto"/>
                      </w:divBdr>
                    </w:div>
                  </w:divsChild>
                </w:div>
                <w:div w:id="579557739">
                  <w:marLeft w:val="0"/>
                  <w:marRight w:val="0"/>
                  <w:marTop w:val="0"/>
                  <w:marBottom w:val="0"/>
                  <w:divBdr>
                    <w:top w:val="none" w:sz="0" w:space="0" w:color="auto"/>
                    <w:left w:val="none" w:sz="0" w:space="0" w:color="auto"/>
                    <w:bottom w:val="none" w:sz="0" w:space="0" w:color="auto"/>
                    <w:right w:val="none" w:sz="0" w:space="0" w:color="auto"/>
                  </w:divBdr>
                  <w:divsChild>
                    <w:div w:id="66073217">
                      <w:marLeft w:val="0"/>
                      <w:marRight w:val="0"/>
                      <w:marTop w:val="0"/>
                      <w:marBottom w:val="0"/>
                      <w:divBdr>
                        <w:top w:val="none" w:sz="0" w:space="0" w:color="auto"/>
                        <w:left w:val="none" w:sz="0" w:space="0" w:color="auto"/>
                        <w:bottom w:val="none" w:sz="0" w:space="0" w:color="auto"/>
                        <w:right w:val="none" w:sz="0" w:space="0" w:color="auto"/>
                      </w:divBdr>
                    </w:div>
                  </w:divsChild>
                </w:div>
                <w:div w:id="586962226">
                  <w:marLeft w:val="0"/>
                  <w:marRight w:val="0"/>
                  <w:marTop w:val="0"/>
                  <w:marBottom w:val="0"/>
                  <w:divBdr>
                    <w:top w:val="none" w:sz="0" w:space="0" w:color="auto"/>
                    <w:left w:val="none" w:sz="0" w:space="0" w:color="auto"/>
                    <w:bottom w:val="none" w:sz="0" w:space="0" w:color="auto"/>
                    <w:right w:val="none" w:sz="0" w:space="0" w:color="auto"/>
                  </w:divBdr>
                  <w:divsChild>
                    <w:div w:id="295112692">
                      <w:marLeft w:val="0"/>
                      <w:marRight w:val="0"/>
                      <w:marTop w:val="0"/>
                      <w:marBottom w:val="0"/>
                      <w:divBdr>
                        <w:top w:val="none" w:sz="0" w:space="0" w:color="auto"/>
                        <w:left w:val="none" w:sz="0" w:space="0" w:color="auto"/>
                        <w:bottom w:val="none" w:sz="0" w:space="0" w:color="auto"/>
                        <w:right w:val="none" w:sz="0" w:space="0" w:color="auto"/>
                      </w:divBdr>
                    </w:div>
                  </w:divsChild>
                </w:div>
                <w:div w:id="602880154">
                  <w:marLeft w:val="0"/>
                  <w:marRight w:val="0"/>
                  <w:marTop w:val="0"/>
                  <w:marBottom w:val="0"/>
                  <w:divBdr>
                    <w:top w:val="none" w:sz="0" w:space="0" w:color="auto"/>
                    <w:left w:val="none" w:sz="0" w:space="0" w:color="auto"/>
                    <w:bottom w:val="none" w:sz="0" w:space="0" w:color="auto"/>
                    <w:right w:val="none" w:sz="0" w:space="0" w:color="auto"/>
                  </w:divBdr>
                  <w:divsChild>
                    <w:div w:id="837962144">
                      <w:marLeft w:val="0"/>
                      <w:marRight w:val="0"/>
                      <w:marTop w:val="0"/>
                      <w:marBottom w:val="0"/>
                      <w:divBdr>
                        <w:top w:val="none" w:sz="0" w:space="0" w:color="auto"/>
                        <w:left w:val="none" w:sz="0" w:space="0" w:color="auto"/>
                        <w:bottom w:val="none" w:sz="0" w:space="0" w:color="auto"/>
                        <w:right w:val="none" w:sz="0" w:space="0" w:color="auto"/>
                      </w:divBdr>
                    </w:div>
                  </w:divsChild>
                </w:div>
                <w:div w:id="631978544">
                  <w:marLeft w:val="0"/>
                  <w:marRight w:val="0"/>
                  <w:marTop w:val="0"/>
                  <w:marBottom w:val="0"/>
                  <w:divBdr>
                    <w:top w:val="none" w:sz="0" w:space="0" w:color="auto"/>
                    <w:left w:val="none" w:sz="0" w:space="0" w:color="auto"/>
                    <w:bottom w:val="none" w:sz="0" w:space="0" w:color="auto"/>
                    <w:right w:val="none" w:sz="0" w:space="0" w:color="auto"/>
                  </w:divBdr>
                  <w:divsChild>
                    <w:div w:id="292709547">
                      <w:marLeft w:val="0"/>
                      <w:marRight w:val="0"/>
                      <w:marTop w:val="0"/>
                      <w:marBottom w:val="0"/>
                      <w:divBdr>
                        <w:top w:val="none" w:sz="0" w:space="0" w:color="auto"/>
                        <w:left w:val="none" w:sz="0" w:space="0" w:color="auto"/>
                        <w:bottom w:val="none" w:sz="0" w:space="0" w:color="auto"/>
                        <w:right w:val="none" w:sz="0" w:space="0" w:color="auto"/>
                      </w:divBdr>
                    </w:div>
                  </w:divsChild>
                </w:div>
                <w:div w:id="641541255">
                  <w:marLeft w:val="0"/>
                  <w:marRight w:val="0"/>
                  <w:marTop w:val="0"/>
                  <w:marBottom w:val="0"/>
                  <w:divBdr>
                    <w:top w:val="none" w:sz="0" w:space="0" w:color="auto"/>
                    <w:left w:val="none" w:sz="0" w:space="0" w:color="auto"/>
                    <w:bottom w:val="none" w:sz="0" w:space="0" w:color="auto"/>
                    <w:right w:val="none" w:sz="0" w:space="0" w:color="auto"/>
                  </w:divBdr>
                  <w:divsChild>
                    <w:div w:id="1788305012">
                      <w:marLeft w:val="0"/>
                      <w:marRight w:val="0"/>
                      <w:marTop w:val="0"/>
                      <w:marBottom w:val="0"/>
                      <w:divBdr>
                        <w:top w:val="none" w:sz="0" w:space="0" w:color="auto"/>
                        <w:left w:val="none" w:sz="0" w:space="0" w:color="auto"/>
                        <w:bottom w:val="none" w:sz="0" w:space="0" w:color="auto"/>
                        <w:right w:val="none" w:sz="0" w:space="0" w:color="auto"/>
                      </w:divBdr>
                    </w:div>
                  </w:divsChild>
                </w:div>
                <w:div w:id="643849316">
                  <w:marLeft w:val="0"/>
                  <w:marRight w:val="0"/>
                  <w:marTop w:val="0"/>
                  <w:marBottom w:val="0"/>
                  <w:divBdr>
                    <w:top w:val="none" w:sz="0" w:space="0" w:color="auto"/>
                    <w:left w:val="none" w:sz="0" w:space="0" w:color="auto"/>
                    <w:bottom w:val="none" w:sz="0" w:space="0" w:color="auto"/>
                    <w:right w:val="none" w:sz="0" w:space="0" w:color="auto"/>
                  </w:divBdr>
                  <w:divsChild>
                    <w:div w:id="1378969955">
                      <w:marLeft w:val="0"/>
                      <w:marRight w:val="0"/>
                      <w:marTop w:val="0"/>
                      <w:marBottom w:val="0"/>
                      <w:divBdr>
                        <w:top w:val="none" w:sz="0" w:space="0" w:color="auto"/>
                        <w:left w:val="none" w:sz="0" w:space="0" w:color="auto"/>
                        <w:bottom w:val="none" w:sz="0" w:space="0" w:color="auto"/>
                        <w:right w:val="none" w:sz="0" w:space="0" w:color="auto"/>
                      </w:divBdr>
                    </w:div>
                  </w:divsChild>
                </w:div>
                <w:div w:id="675498130">
                  <w:marLeft w:val="0"/>
                  <w:marRight w:val="0"/>
                  <w:marTop w:val="0"/>
                  <w:marBottom w:val="0"/>
                  <w:divBdr>
                    <w:top w:val="none" w:sz="0" w:space="0" w:color="auto"/>
                    <w:left w:val="none" w:sz="0" w:space="0" w:color="auto"/>
                    <w:bottom w:val="none" w:sz="0" w:space="0" w:color="auto"/>
                    <w:right w:val="none" w:sz="0" w:space="0" w:color="auto"/>
                  </w:divBdr>
                  <w:divsChild>
                    <w:div w:id="1291203775">
                      <w:marLeft w:val="0"/>
                      <w:marRight w:val="0"/>
                      <w:marTop w:val="0"/>
                      <w:marBottom w:val="0"/>
                      <w:divBdr>
                        <w:top w:val="none" w:sz="0" w:space="0" w:color="auto"/>
                        <w:left w:val="none" w:sz="0" w:space="0" w:color="auto"/>
                        <w:bottom w:val="none" w:sz="0" w:space="0" w:color="auto"/>
                        <w:right w:val="none" w:sz="0" w:space="0" w:color="auto"/>
                      </w:divBdr>
                    </w:div>
                  </w:divsChild>
                </w:div>
                <w:div w:id="677930989">
                  <w:marLeft w:val="0"/>
                  <w:marRight w:val="0"/>
                  <w:marTop w:val="0"/>
                  <w:marBottom w:val="0"/>
                  <w:divBdr>
                    <w:top w:val="none" w:sz="0" w:space="0" w:color="auto"/>
                    <w:left w:val="none" w:sz="0" w:space="0" w:color="auto"/>
                    <w:bottom w:val="none" w:sz="0" w:space="0" w:color="auto"/>
                    <w:right w:val="none" w:sz="0" w:space="0" w:color="auto"/>
                  </w:divBdr>
                  <w:divsChild>
                    <w:div w:id="337315758">
                      <w:marLeft w:val="0"/>
                      <w:marRight w:val="0"/>
                      <w:marTop w:val="0"/>
                      <w:marBottom w:val="0"/>
                      <w:divBdr>
                        <w:top w:val="none" w:sz="0" w:space="0" w:color="auto"/>
                        <w:left w:val="none" w:sz="0" w:space="0" w:color="auto"/>
                        <w:bottom w:val="none" w:sz="0" w:space="0" w:color="auto"/>
                        <w:right w:val="none" w:sz="0" w:space="0" w:color="auto"/>
                      </w:divBdr>
                    </w:div>
                  </w:divsChild>
                </w:div>
                <w:div w:id="680007305">
                  <w:marLeft w:val="0"/>
                  <w:marRight w:val="0"/>
                  <w:marTop w:val="0"/>
                  <w:marBottom w:val="0"/>
                  <w:divBdr>
                    <w:top w:val="none" w:sz="0" w:space="0" w:color="auto"/>
                    <w:left w:val="none" w:sz="0" w:space="0" w:color="auto"/>
                    <w:bottom w:val="none" w:sz="0" w:space="0" w:color="auto"/>
                    <w:right w:val="none" w:sz="0" w:space="0" w:color="auto"/>
                  </w:divBdr>
                  <w:divsChild>
                    <w:div w:id="564490796">
                      <w:marLeft w:val="0"/>
                      <w:marRight w:val="0"/>
                      <w:marTop w:val="0"/>
                      <w:marBottom w:val="0"/>
                      <w:divBdr>
                        <w:top w:val="none" w:sz="0" w:space="0" w:color="auto"/>
                        <w:left w:val="none" w:sz="0" w:space="0" w:color="auto"/>
                        <w:bottom w:val="none" w:sz="0" w:space="0" w:color="auto"/>
                        <w:right w:val="none" w:sz="0" w:space="0" w:color="auto"/>
                      </w:divBdr>
                    </w:div>
                  </w:divsChild>
                </w:div>
                <w:div w:id="688263897">
                  <w:marLeft w:val="0"/>
                  <w:marRight w:val="0"/>
                  <w:marTop w:val="0"/>
                  <w:marBottom w:val="0"/>
                  <w:divBdr>
                    <w:top w:val="none" w:sz="0" w:space="0" w:color="auto"/>
                    <w:left w:val="none" w:sz="0" w:space="0" w:color="auto"/>
                    <w:bottom w:val="none" w:sz="0" w:space="0" w:color="auto"/>
                    <w:right w:val="none" w:sz="0" w:space="0" w:color="auto"/>
                  </w:divBdr>
                  <w:divsChild>
                    <w:div w:id="1142621175">
                      <w:marLeft w:val="0"/>
                      <w:marRight w:val="0"/>
                      <w:marTop w:val="0"/>
                      <w:marBottom w:val="0"/>
                      <w:divBdr>
                        <w:top w:val="none" w:sz="0" w:space="0" w:color="auto"/>
                        <w:left w:val="none" w:sz="0" w:space="0" w:color="auto"/>
                        <w:bottom w:val="none" w:sz="0" w:space="0" w:color="auto"/>
                        <w:right w:val="none" w:sz="0" w:space="0" w:color="auto"/>
                      </w:divBdr>
                    </w:div>
                  </w:divsChild>
                </w:div>
                <w:div w:id="699166717">
                  <w:marLeft w:val="0"/>
                  <w:marRight w:val="0"/>
                  <w:marTop w:val="0"/>
                  <w:marBottom w:val="0"/>
                  <w:divBdr>
                    <w:top w:val="none" w:sz="0" w:space="0" w:color="auto"/>
                    <w:left w:val="none" w:sz="0" w:space="0" w:color="auto"/>
                    <w:bottom w:val="none" w:sz="0" w:space="0" w:color="auto"/>
                    <w:right w:val="none" w:sz="0" w:space="0" w:color="auto"/>
                  </w:divBdr>
                  <w:divsChild>
                    <w:div w:id="1284842042">
                      <w:marLeft w:val="0"/>
                      <w:marRight w:val="0"/>
                      <w:marTop w:val="0"/>
                      <w:marBottom w:val="0"/>
                      <w:divBdr>
                        <w:top w:val="none" w:sz="0" w:space="0" w:color="auto"/>
                        <w:left w:val="none" w:sz="0" w:space="0" w:color="auto"/>
                        <w:bottom w:val="none" w:sz="0" w:space="0" w:color="auto"/>
                        <w:right w:val="none" w:sz="0" w:space="0" w:color="auto"/>
                      </w:divBdr>
                    </w:div>
                  </w:divsChild>
                </w:div>
                <w:div w:id="699168736">
                  <w:marLeft w:val="0"/>
                  <w:marRight w:val="0"/>
                  <w:marTop w:val="0"/>
                  <w:marBottom w:val="0"/>
                  <w:divBdr>
                    <w:top w:val="none" w:sz="0" w:space="0" w:color="auto"/>
                    <w:left w:val="none" w:sz="0" w:space="0" w:color="auto"/>
                    <w:bottom w:val="none" w:sz="0" w:space="0" w:color="auto"/>
                    <w:right w:val="none" w:sz="0" w:space="0" w:color="auto"/>
                  </w:divBdr>
                  <w:divsChild>
                    <w:div w:id="1586036740">
                      <w:marLeft w:val="0"/>
                      <w:marRight w:val="0"/>
                      <w:marTop w:val="0"/>
                      <w:marBottom w:val="0"/>
                      <w:divBdr>
                        <w:top w:val="none" w:sz="0" w:space="0" w:color="auto"/>
                        <w:left w:val="none" w:sz="0" w:space="0" w:color="auto"/>
                        <w:bottom w:val="none" w:sz="0" w:space="0" w:color="auto"/>
                        <w:right w:val="none" w:sz="0" w:space="0" w:color="auto"/>
                      </w:divBdr>
                    </w:div>
                  </w:divsChild>
                </w:div>
                <w:div w:id="713849724">
                  <w:marLeft w:val="0"/>
                  <w:marRight w:val="0"/>
                  <w:marTop w:val="0"/>
                  <w:marBottom w:val="0"/>
                  <w:divBdr>
                    <w:top w:val="none" w:sz="0" w:space="0" w:color="auto"/>
                    <w:left w:val="none" w:sz="0" w:space="0" w:color="auto"/>
                    <w:bottom w:val="none" w:sz="0" w:space="0" w:color="auto"/>
                    <w:right w:val="none" w:sz="0" w:space="0" w:color="auto"/>
                  </w:divBdr>
                  <w:divsChild>
                    <w:div w:id="1162232517">
                      <w:marLeft w:val="0"/>
                      <w:marRight w:val="0"/>
                      <w:marTop w:val="0"/>
                      <w:marBottom w:val="0"/>
                      <w:divBdr>
                        <w:top w:val="none" w:sz="0" w:space="0" w:color="auto"/>
                        <w:left w:val="none" w:sz="0" w:space="0" w:color="auto"/>
                        <w:bottom w:val="none" w:sz="0" w:space="0" w:color="auto"/>
                        <w:right w:val="none" w:sz="0" w:space="0" w:color="auto"/>
                      </w:divBdr>
                    </w:div>
                  </w:divsChild>
                </w:div>
                <w:div w:id="723915683">
                  <w:marLeft w:val="0"/>
                  <w:marRight w:val="0"/>
                  <w:marTop w:val="0"/>
                  <w:marBottom w:val="0"/>
                  <w:divBdr>
                    <w:top w:val="none" w:sz="0" w:space="0" w:color="auto"/>
                    <w:left w:val="none" w:sz="0" w:space="0" w:color="auto"/>
                    <w:bottom w:val="none" w:sz="0" w:space="0" w:color="auto"/>
                    <w:right w:val="none" w:sz="0" w:space="0" w:color="auto"/>
                  </w:divBdr>
                  <w:divsChild>
                    <w:div w:id="148449357">
                      <w:marLeft w:val="0"/>
                      <w:marRight w:val="0"/>
                      <w:marTop w:val="0"/>
                      <w:marBottom w:val="0"/>
                      <w:divBdr>
                        <w:top w:val="none" w:sz="0" w:space="0" w:color="auto"/>
                        <w:left w:val="none" w:sz="0" w:space="0" w:color="auto"/>
                        <w:bottom w:val="none" w:sz="0" w:space="0" w:color="auto"/>
                        <w:right w:val="none" w:sz="0" w:space="0" w:color="auto"/>
                      </w:divBdr>
                    </w:div>
                  </w:divsChild>
                </w:div>
                <w:div w:id="735132084">
                  <w:marLeft w:val="0"/>
                  <w:marRight w:val="0"/>
                  <w:marTop w:val="0"/>
                  <w:marBottom w:val="0"/>
                  <w:divBdr>
                    <w:top w:val="none" w:sz="0" w:space="0" w:color="auto"/>
                    <w:left w:val="none" w:sz="0" w:space="0" w:color="auto"/>
                    <w:bottom w:val="none" w:sz="0" w:space="0" w:color="auto"/>
                    <w:right w:val="none" w:sz="0" w:space="0" w:color="auto"/>
                  </w:divBdr>
                  <w:divsChild>
                    <w:div w:id="1810829047">
                      <w:marLeft w:val="0"/>
                      <w:marRight w:val="0"/>
                      <w:marTop w:val="0"/>
                      <w:marBottom w:val="0"/>
                      <w:divBdr>
                        <w:top w:val="none" w:sz="0" w:space="0" w:color="auto"/>
                        <w:left w:val="none" w:sz="0" w:space="0" w:color="auto"/>
                        <w:bottom w:val="none" w:sz="0" w:space="0" w:color="auto"/>
                        <w:right w:val="none" w:sz="0" w:space="0" w:color="auto"/>
                      </w:divBdr>
                    </w:div>
                  </w:divsChild>
                </w:div>
                <w:div w:id="770273932">
                  <w:marLeft w:val="0"/>
                  <w:marRight w:val="0"/>
                  <w:marTop w:val="0"/>
                  <w:marBottom w:val="0"/>
                  <w:divBdr>
                    <w:top w:val="none" w:sz="0" w:space="0" w:color="auto"/>
                    <w:left w:val="none" w:sz="0" w:space="0" w:color="auto"/>
                    <w:bottom w:val="none" w:sz="0" w:space="0" w:color="auto"/>
                    <w:right w:val="none" w:sz="0" w:space="0" w:color="auto"/>
                  </w:divBdr>
                  <w:divsChild>
                    <w:div w:id="40135315">
                      <w:marLeft w:val="0"/>
                      <w:marRight w:val="0"/>
                      <w:marTop w:val="0"/>
                      <w:marBottom w:val="0"/>
                      <w:divBdr>
                        <w:top w:val="none" w:sz="0" w:space="0" w:color="auto"/>
                        <w:left w:val="none" w:sz="0" w:space="0" w:color="auto"/>
                        <w:bottom w:val="none" w:sz="0" w:space="0" w:color="auto"/>
                        <w:right w:val="none" w:sz="0" w:space="0" w:color="auto"/>
                      </w:divBdr>
                    </w:div>
                  </w:divsChild>
                </w:div>
                <w:div w:id="771364268">
                  <w:marLeft w:val="0"/>
                  <w:marRight w:val="0"/>
                  <w:marTop w:val="0"/>
                  <w:marBottom w:val="0"/>
                  <w:divBdr>
                    <w:top w:val="none" w:sz="0" w:space="0" w:color="auto"/>
                    <w:left w:val="none" w:sz="0" w:space="0" w:color="auto"/>
                    <w:bottom w:val="none" w:sz="0" w:space="0" w:color="auto"/>
                    <w:right w:val="none" w:sz="0" w:space="0" w:color="auto"/>
                  </w:divBdr>
                  <w:divsChild>
                    <w:div w:id="1861895494">
                      <w:marLeft w:val="0"/>
                      <w:marRight w:val="0"/>
                      <w:marTop w:val="0"/>
                      <w:marBottom w:val="0"/>
                      <w:divBdr>
                        <w:top w:val="none" w:sz="0" w:space="0" w:color="auto"/>
                        <w:left w:val="none" w:sz="0" w:space="0" w:color="auto"/>
                        <w:bottom w:val="none" w:sz="0" w:space="0" w:color="auto"/>
                        <w:right w:val="none" w:sz="0" w:space="0" w:color="auto"/>
                      </w:divBdr>
                    </w:div>
                  </w:divsChild>
                </w:div>
                <w:div w:id="771434716">
                  <w:marLeft w:val="0"/>
                  <w:marRight w:val="0"/>
                  <w:marTop w:val="0"/>
                  <w:marBottom w:val="0"/>
                  <w:divBdr>
                    <w:top w:val="none" w:sz="0" w:space="0" w:color="auto"/>
                    <w:left w:val="none" w:sz="0" w:space="0" w:color="auto"/>
                    <w:bottom w:val="none" w:sz="0" w:space="0" w:color="auto"/>
                    <w:right w:val="none" w:sz="0" w:space="0" w:color="auto"/>
                  </w:divBdr>
                  <w:divsChild>
                    <w:div w:id="1861313891">
                      <w:marLeft w:val="0"/>
                      <w:marRight w:val="0"/>
                      <w:marTop w:val="0"/>
                      <w:marBottom w:val="0"/>
                      <w:divBdr>
                        <w:top w:val="none" w:sz="0" w:space="0" w:color="auto"/>
                        <w:left w:val="none" w:sz="0" w:space="0" w:color="auto"/>
                        <w:bottom w:val="none" w:sz="0" w:space="0" w:color="auto"/>
                        <w:right w:val="none" w:sz="0" w:space="0" w:color="auto"/>
                      </w:divBdr>
                    </w:div>
                  </w:divsChild>
                </w:div>
                <w:div w:id="773208608">
                  <w:marLeft w:val="0"/>
                  <w:marRight w:val="0"/>
                  <w:marTop w:val="0"/>
                  <w:marBottom w:val="0"/>
                  <w:divBdr>
                    <w:top w:val="none" w:sz="0" w:space="0" w:color="auto"/>
                    <w:left w:val="none" w:sz="0" w:space="0" w:color="auto"/>
                    <w:bottom w:val="none" w:sz="0" w:space="0" w:color="auto"/>
                    <w:right w:val="none" w:sz="0" w:space="0" w:color="auto"/>
                  </w:divBdr>
                  <w:divsChild>
                    <w:div w:id="803035871">
                      <w:marLeft w:val="0"/>
                      <w:marRight w:val="0"/>
                      <w:marTop w:val="0"/>
                      <w:marBottom w:val="0"/>
                      <w:divBdr>
                        <w:top w:val="none" w:sz="0" w:space="0" w:color="auto"/>
                        <w:left w:val="none" w:sz="0" w:space="0" w:color="auto"/>
                        <w:bottom w:val="none" w:sz="0" w:space="0" w:color="auto"/>
                        <w:right w:val="none" w:sz="0" w:space="0" w:color="auto"/>
                      </w:divBdr>
                    </w:div>
                  </w:divsChild>
                </w:div>
                <w:div w:id="844705380">
                  <w:marLeft w:val="0"/>
                  <w:marRight w:val="0"/>
                  <w:marTop w:val="0"/>
                  <w:marBottom w:val="0"/>
                  <w:divBdr>
                    <w:top w:val="none" w:sz="0" w:space="0" w:color="auto"/>
                    <w:left w:val="none" w:sz="0" w:space="0" w:color="auto"/>
                    <w:bottom w:val="none" w:sz="0" w:space="0" w:color="auto"/>
                    <w:right w:val="none" w:sz="0" w:space="0" w:color="auto"/>
                  </w:divBdr>
                  <w:divsChild>
                    <w:div w:id="1367950595">
                      <w:marLeft w:val="0"/>
                      <w:marRight w:val="0"/>
                      <w:marTop w:val="0"/>
                      <w:marBottom w:val="0"/>
                      <w:divBdr>
                        <w:top w:val="none" w:sz="0" w:space="0" w:color="auto"/>
                        <w:left w:val="none" w:sz="0" w:space="0" w:color="auto"/>
                        <w:bottom w:val="none" w:sz="0" w:space="0" w:color="auto"/>
                        <w:right w:val="none" w:sz="0" w:space="0" w:color="auto"/>
                      </w:divBdr>
                    </w:div>
                  </w:divsChild>
                </w:div>
                <w:div w:id="846021228">
                  <w:marLeft w:val="0"/>
                  <w:marRight w:val="0"/>
                  <w:marTop w:val="0"/>
                  <w:marBottom w:val="0"/>
                  <w:divBdr>
                    <w:top w:val="none" w:sz="0" w:space="0" w:color="auto"/>
                    <w:left w:val="none" w:sz="0" w:space="0" w:color="auto"/>
                    <w:bottom w:val="none" w:sz="0" w:space="0" w:color="auto"/>
                    <w:right w:val="none" w:sz="0" w:space="0" w:color="auto"/>
                  </w:divBdr>
                  <w:divsChild>
                    <w:div w:id="1150368770">
                      <w:marLeft w:val="0"/>
                      <w:marRight w:val="0"/>
                      <w:marTop w:val="0"/>
                      <w:marBottom w:val="0"/>
                      <w:divBdr>
                        <w:top w:val="none" w:sz="0" w:space="0" w:color="auto"/>
                        <w:left w:val="none" w:sz="0" w:space="0" w:color="auto"/>
                        <w:bottom w:val="none" w:sz="0" w:space="0" w:color="auto"/>
                        <w:right w:val="none" w:sz="0" w:space="0" w:color="auto"/>
                      </w:divBdr>
                    </w:div>
                  </w:divsChild>
                </w:div>
                <w:div w:id="856506769">
                  <w:marLeft w:val="0"/>
                  <w:marRight w:val="0"/>
                  <w:marTop w:val="0"/>
                  <w:marBottom w:val="0"/>
                  <w:divBdr>
                    <w:top w:val="none" w:sz="0" w:space="0" w:color="auto"/>
                    <w:left w:val="none" w:sz="0" w:space="0" w:color="auto"/>
                    <w:bottom w:val="none" w:sz="0" w:space="0" w:color="auto"/>
                    <w:right w:val="none" w:sz="0" w:space="0" w:color="auto"/>
                  </w:divBdr>
                  <w:divsChild>
                    <w:div w:id="488521450">
                      <w:marLeft w:val="0"/>
                      <w:marRight w:val="0"/>
                      <w:marTop w:val="0"/>
                      <w:marBottom w:val="0"/>
                      <w:divBdr>
                        <w:top w:val="none" w:sz="0" w:space="0" w:color="auto"/>
                        <w:left w:val="none" w:sz="0" w:space="0" w:color="auto"/>
                        <w:bottom w:val="none" w:sz="0" w:space="0" w:color="auto"/>
                        <w:right w:val="none" w:sz="0" w:space="0" w:color="auto"/>
                      </w:divBdr>
                    </w:div>
                  </w:divsChild>
                </w:div>
                <w:div w:id="860359251">
                  <w:marLeft w:val="0"/>
                  <w:marRight w:val="0"/>
                  <w:marTop w:val="0"/>
                  <w:marBottom w:val="0"/>
                  <w:divBdr>
                    <w:top w:val="none" w:sz="0" w:space="0" w:color="auto"/>
                    <w:left w:val="none" w:sz="0" w:space="0" w:color="auto"/>
                    <w:bottom w:val="none" w:sz="0" w:space="0" w:color="auto"/>
                    <w:right w:val="none" w:sz="0" w:space="0" w:color="auto"/>
                  </w:divBdr>
                  <w:divsChild>
                    <w:div w:id="1024481147">
                      <w:marLeft w:val="0"/>
                      <w:marRight w:val="0"/>
                      <w:marTop w:val="0"/>
                      <w:marBottom w:val="0"/>
                      <w:divBdr>
                        <w:top w:val="none" w:sz="0" w:space="0" w:color="auto"/>
                        <w:left w:val="none" w:sz="0" w:space="0" w:color="auto"/>
                        <w:bottom w:val="none" w:sz="0" w:space="0" w:color="auto"/>
                        <w:right w:val="none" w:sz="0" w:space="0" w:color="auto"/>
                      </w:divBdr>
                    </w:div>
                  </w:divsChild>
                </w:div>
                <w:div w:id="860439314">
                  <w:marLeft w:val="0"/>
                  <w:marRight w:val="0"/>
                  <w:marTop w:val="0"/>
                  <w:marBottom w:val="0"/>
                  <w:divBdr>
                    <w:top w:val="none" w:sz="0" w:space="0" w:color="auto"/>
                    <w:left w:val="none" w:sz="0" w:space="0" w:color="auto"/>
                    <w:bottom w:val="none" w:sz="0" w:space="0" w:color="auto"/>
                    <w:right w:val="none" w:sz="0" w:space="0" w:color="auto"/>
                  </w:divBdr>
                  <w:divsChild>
                    <w:div w:id="1105613811">
                      <w:marLeft w:val="0"/>
                      <w:marRight w:val="0"/>
                      <w:marTop w:val="0"/>
                      <w:marBottom w:val="0"/>
                      <w:divBdr>
                        <w:top w:val="none" w:sz="0" w:space="0" w:color="auto"/>
                        <w:left w:val="none" w:sz="0" w:space="0" w:color="auto"/>
                        <w:bottom w:val="none" w:sz="0" w:space="0" w:color="auto"/>
                        <w:right w:val="none" w:sz="0" w:space="0" w:color="auto"/>
                      </w:divBdr>
                    </w:div>
                  </w:divsChild>
                </w:div>
                <w:div w:id="871842558">
                  <w:marLeft w:val="0"/>
                  <w:marRight w:val="0"/>
                  <w:marTop w:val="0"/>
                  <w:marBottom w:val="0"/>
                  <w:divBdr>
                    <w:top w:val="none" w:sz="0" w:space="0" w:color="auto"/>
                    <w:left w:val="none" w:sz="0" w:space="0" w:color="auto"/>
                    <w:bottom w:val="none" w:sz="0" w:space="0" w:color="auto"/>
                    <w:right w:val="none" w:sz="0" w:space="0" w:color="auto"/>
                  </w:divBdr>
                  <w:divsChild>
                    <w:div w:id="660694405">
                      <w:marLeft w:val="0"/>
                      <w:marRight w:val="0"/>
                      <w:marTop w:val="0"/>
                      <w:marBottom w:val="0"/>
                      <w:divBdr>
                        <w:top w:val="none" w:sz="0" w:space="0" w:color="auto"/>
                        <w:left w:val="none" w:sz="0" w:space="0" w:color="auto"/>
                        <w:bottom w:val="none" w:sz="0" w:space="0" w:color="auto"/>
                        <w:right w:val="none" w:sz="0" w:space="0" w:color="auto"/>
                      </w:divBdr>
                    </w:div>
                  </w:divsChild>
                </w:div>
                <w:div w:id="872233257">
                  <w:marLeft w:val="0"/>
                  <w:marRight w:val="0"/>
                  <w:marTop w:val="0"/>
                  <w:marBottom w:val="0"/>
                  <w:divBdr>
                    <w:top w:val="none" w:sz="0" w:space="0" w:color="auto"/>
                    <w:left w:val="none" w:sz="0" w:space="0" w:color="auto"/>
                    <w:bottom w:val="none" w:sz="0" w:space="0" w:color="auto"/>
                    <w:right w:val="none" w:sz="0" w:space="0" w:color="auto"/>
                  </w:divBdr>
                  <w:divsChild>
                    <w:div w:id="370808097">
                      <w:marLeft w:val="0"/>
                      <w:marRight w:val="0"/>
                      <w:marTop w:val="0"/>
                      <w:marBottom w:val="0"/>
                      <w:divBdr>
                        <w:top w:val="none" w:sz="0" w:space="0" w:color="auto"/>
                        <w:left w:val="none" w:sz="0" w:space="0" w:color="auto"/>
                        <w:bottom w:val="none" w:sz="0" w:space="0" w:color="auto"/>
                        <w:right w:val="none" w:sz="0" w:space="0" w:color="auto"/>
                      </w:divBdr>
                    </w:div>
                  </w:divsChild>
                </w:div>
                <w:div w:id="884870882">
                  <w:marLeft w:val="0"/>
                  <w:marRight w:val="0"/>
                  <w:marTop w:val="0"/>
                  <w:marBottom w:val="0"/>
                  <w:divBdr>
                    <w:top w:val="none" w:sz="0" w:space="0" w:color="auto"/>
                    <w:left w:val="none" w:sz="0" w:space="0" w:color="auto"/>
                    <w:bottom w:val="none" w:sz="0" w:space="0" w:color="auto"/>
                    <w:right w:val="none" w:sz="0" w:space="0" w:color="auto"/>
                  </w:divBdr>
                  <w:divsChild>
                    <w:div w:id="752898719">
                      <w:marLeft w:val="0"/>
                      <w:marRight w:val="0"/>
                      <w:marTop w:val="0"/>
                      <w:marBottom w:val="0"/>
                      <w:divBdr>
                        <w:top w:val="none" w:sz="0" w:space="0" w:color="auto"/>
                        <w:left w:val="none" w:sz="0" w:space="0" w:color="auto"/>
                        <w:bottom w:val="none" w:sz="0" w:space="0" w:color="auto"/>
                        <w:right w:val="none" w:sz="0" w:space="0" w:color="auto"/>
                      </w:divBdr>
                    </w:div>
                  </w:divsChild>
                </w:div>
                <w:div w:id="895894604">
                  <w:marLeft w:val="0"/>
                  <w:marRight w:val="0"/>
                  <w:marTop w:val="0"/>
                  <w:marBottom w:val="0"/>
                  <w:divBdr>
                    <w:top w:val="none" w:sz="0" w:space="0" w:color="auto"/>
                    <w:left w:val="none" w:sz="0" w:space="0" w:color="auto"/>
                    <w:bottom w:val="none" w:sz="0" w:space="0" w:color="auto"/>
                    <w:right w:val="none" w:sz="0" w:space="0" w:color="auto"/>
                  </w:divBdr>
                  <w:divsChild>
                    <w:div w:id="411586500">
                      <w:marLeft w:val="0"/>
                      <w:marRight w:val="0"/>
                      <w:marTop w:val="0"/>
                      <w:marBottom w:val="0"/>
                      <w:divBdr>
                        <w:top w:val="none" w:sz="0" w:space="0" w:color="auto"/>
                        <w:left w:val="none" w:sz="0" w:space="0" w:color="auto"/>
                        <w:bottom w:val="none" w:sz="0" w:space="0" w:color="auto"/>
                        <w:right w:val="none" w:sz="0" w:space="0" w:color="auto"/>
                      </w:divBdr>
                    </w:div>
                  </w:divsChild>
                </w:div>
                <w:div w:id="904686068">
                  <w:marLeft w:val="0"/>
                  <w:marRight w:val="0"/>
                  <w:marTop w:val="0"/>
                  <w:marBottom w:val="0"/>
                  <w:divBdr>
                    <w:top w:val="none" w:sz="0" w:space="0" w:color="auto"/>
                    <w:left w:val="none" w:sz="0" w:space="0" w:color="auto"/>
                    <w:bottom w:val="none" w:sz="0" w:space="0" w:color="auto"/>
                    <w:right w:val="none" w:sz="0" w:space="0" w:color="auto"/>
                  </w:divBdr>
                  <w:divsChild>
                    <w:div w:id="417141986">
                      <w:marLeft w:val="0"/>
                      <w:marRight w:val="0"/>
                      <w:marTop w:val="0"/>
                      <w:marBottom w:val="0"/>
                      <w:divBdr>
                        <w:top w:val="none" w:sz="0" w:space="0" w:color="auto"/>
                        <w:left w:val="none" w:sz="0" w:space="0" w:color="auto"/>
                        <w:bottom w:val="none" w:sz="0" w:space="0" w:color="auto"/>
                        <w:right w:val="none" w:sz="0" w:space="0" w:color="auto"/>
                      </w:divBdr>
                    </w:div>
                  </w:divsChild>
                </w:div>
                <w:div w:id="932006110">
                  <w:marLeft w:val="0"/>
                  <w:marRight w:val="0"/>
                  <w:marTop w:val="0"/>
                  <w:marBottom w:val="0"/>
                  <w:divBdr>
                    <w:top w:val="none" w:sz="0" w:space="0" w:color="auto"/>
                    <w:left w:val="none" w:sz="0" w:space="0" w:color="auto"/>
                    <w:bottom w:val="none" w:sz="0" w:space="0" w:color="auto"/>
                    <w:right w:val="none" w:sz="0" w:space="0" w:color="auto"/>
                  </w:divBdr>
                  <w:divsChild>
                    <w:div w:id="19010433">
                      <w:marLeft w:val="0"/>
                      <w:marRight w:val="0"/>
                      <w:marTop w:val="0"/>
                      <w:marBottom w:val="0"/>
                      <w:divBdr>
                        <w:top w:val="none" w:sz="0" w:space="0" w:color="auto"/>
                        <w:left w:val="none" w:sz="0" w:space="0" w:color="auto"/>
                        <w:bottom w:val="none" w:sz="0" w:space="0" w:color="auto"/>
                        <w:right w:val="none" w:sz="0" w:space="0" w:color="auto"/>
                      </w:divBdr>
                    </w:div>
                  </w:divsChild>
                </w:div>
                <w:div w:id="960576631">
                  <w:marLeft w:val="0"/>
                  <w:marRight w:val="0"/>
                  <w:marTop w:val="0"/>
                  <w:marBottom w:val="0"/>
                  <w:divBdr>
                    <w:top w:val="none" w:sz="0" w:space="0" w:color="auto"/>
                    <w:left w:val="none" w:sz="0" w:space="0" w:color="auto"/>
                    <w:bottom w:val="none" w:sz="0" w:space="0" w:color="auto"/>
                    <w:right w:val="none" w:sz="0" w:space="0" w:color="auto"/>
                  </w:divBdr>
                  <w:divsChild>
                    <w:div w:id="826409071">
                      <w:marLeft w:val="0"/>
                      <w:marRight w:val="0"/>
                      <w:marTop w:val="0"/>
                      <w:marBottom w:val="0"/>
                      <w:divBdr>
                        <w:top w:val="none" w:sz="0" w:space="0" w:color="auto"/>
                        <w:left w:val="none" w:sz="0" w:space="0" w:color="auto"/>
                        <w:bottom w:val="none" w:sz="0" w:space="0" w:color="auto"/>
                        <w:right w:val="none" w:sz="0" w:space="0" w:color="auto"/>
                      </w:divBdr>
                    </w:div>
                  </w:divsChild>
                </w:div>
                <w:div w:id="968127221">
                  <w:marLeft w:val="0"/>
                  <w:marRight w:val="0"/>
                  <w:marTop w:val="0"/>
                  <w:marBottom w:val="0"/>
                  <w:divBdr>
                    <w:top w:val="none" w:sz="0" w:space="0" w:color="auto"/>
                    <w:left w:val="none" w:sz="0" w:space="0" w:color="auto"/>
                    <w:bottom w:val="none" w:sz="0" w:space="0" w:color="auto"/>
                    <w:right w:val="none" w:sz="0" w:space="0" w:color="auto"/>
                  </w:divBdr>
                  <w:divsChild>
                    <w:div w:id="2022932350">
                      <w:marLeft w:val="0"/>
                      <w:marRight w:val="0"/>
                      <w:marTop w:val="0"/>
                      <w:marBottom w:val="0"/>
                      <w:divBdr>
                        <w:top w:val="none" w:sz="0" w:space="0" w:color="auto"/>
                        <w:left w:val="none" w:sz="0" w:space="0" w:color="auto"/>
                        <w:bottom w:val="none" w:sz="0" w:space="0" w:color="auto"/>
                        <w:right w:val="none" w:sz="0" w:space="0" w:color="auto"/>
                      </w:divBdr>
                    </w:div>
                  </w:divsChild>
                </w:div>
                <w:div w:id="971861811">
                  <w:marLeft w:val="0"/>
                  <w:marRight w:val="0"/>
                  <w:marTop w:val="0"/>
                  <w:marBottom w:val="0"/>
                  <w:divBdr>
                    <w:top w:val="none" w:sz="0" w:space="0" w:color="auto"/>
                    <w:left w:val="none" w:sz="0" w:space="0" w:color="auto"/>
                    <w:bottom w:val="none" w:sz="0" w:space="0" w:color="auto"/>
                    <w:right w:val="none" w:sz="0" w:space="0" w:color="auto"/>
                  </w:divBdr>
                  <w:divsChild>
                    <w:div w:id="1378121911">
                      <w:marLeft w:val="0"/>
                      <w:marRight w:val="0"/>
                      <w:marTop w:val="0"/>
                      <w:marBottom w:val="0"/>
                      <w:divBdr>
                        <w:top w:val="none" w:sz="0" w:space="0" w:color="auto"/>
                        <w:left w:val="none" w:sz="0" w:space="0" w:color="auto"/>
                        <w:bottom w:val="none" w:sz="0" w:space="0" w:color="auto"/>
                        <w:right w:val="none" w:sz="0" w:space="0" w:color="auto"/>
                      </w:divBdr>
                    </w:div>
                  </w:divsChild>
                </w:div>
                <w:div w:id="978419239">
                  <w:marLeft w:val="0"/>
                  <w:marRight w:val="0"/>
                  <w:marTop w:val="0"/>
                  <w:marBottom w:val="0"/>
                  <w:divBdr>
                    <w:top w:val="none" w:sz="0" w:space="0" w:color="auto"/>
                    <w:left w:val="none" w:sz="0" w:space="0" w:color="auto"/>
                    <w:bottom w:val="none" w:sz="0" w:space="0" w:color="auto"/>
                    <w:right w:val="none" w:sz="0" w:space="0" w:color="auto"/>
                  </w:divBdr>
                  <w:divsChild>
                    <w:div w:id="1020475507">
                      <w:marLeft w:val="0"/>
                      <w:marRight w:val="0"/>
                      <w:marTop w:val="0"/>
                      <w:marBottom w:val="0"/>
                      <w:divBdr>
                        <w:top w:val="none" w:sz="0" w:space="0" w:color="auto"/>
                        <w:left w:val="none" w:sz="0" w:space="0" w:color="auto"/>
                        <w:bottom w:val="none" w:sz="0" w:space="0" w:color="auto"/>
                        <w:right w:val="none" w:sz="0" w:space="0" w:color="auto"/>
                      </w:divBdr>
                    </w:div>
                  </w:divsChild>
                </w:div>
                <w:div w:id="1013342043">
                  <w:marLeft w:val="0"/>
                  <w:marRight w:val="0"/>
                  <w:marTop w:val="0"/>
                  <w:marBottom w:val="0"/>
                  <w:divBdr>
                    <w:top w:val="none" w:sz="0" w:space="0" w:color="auto"/>
                    <w:left w:val="none" w:sz="0" w:space="0" w:color="auto"/>
                    <w:bottom w:val="none" w:sz="0" w:space="0" w:color="auto"/>
                    <w:right w:val="none" w:sz="0" w:space="0" w:color="auto"/>
                  </w:divBdr>
                  <w:divsChild>
                    <w:div w:id="1889759104">
                      <w:marLeft w:val="0"/>
                      <w:marRight w:val="0"/>
                      <w:marTop w:val="0"/>
                      <w:marBottom w:val="0"/>
                      <w:divBdr>
                        <w:top w:val="none" w:sz="0" w:space="0" w:color="auto"/>
                        <w:left w:val="none" w:sz="0" w:space="0" w:color="auto"/>
                        <w:bottom w:val="none" w:sz="0" w:space="0" w:color="auto"/>
                        <w:right w:val="none" w:sz="0" w:space="0" w:color="auto"/>
                      </w:divBdr>
                    </w:div>
                  </w:divsChild>
                </w:div>
                <w:div w:id="1017003217">
                  <w:marLeft w:val="0"/>
                  <w:marRight w:val="0"/>
                  <w:marTop w:val="0"/>
                  <w:marBottom w:val="0"/>
                  <w:divBdr>
                    <w:top w:val="none" w:sz="0" w:space="0" w:color="auto"/>
                    <w:left w:val="none" w:sz="0" w:space="0" w:color="auto"/>
                    <w:bottom w:val="none" w:sz="0" w:space="0" w:color="auto"/>
                    <w:right w:val="none" w:sz="0" w:space="0" w:color="auto"/>
                  </w:divBdr>
                  <w:divsChild>
                    <w:div w:id="2135514000">
                      <w:marLeft w:val="0"/>
                      <w:marRight w:val="0"/>
                      <w:marTop w:val="0"/>
                      <w:marBottom w:val="0"/>
                      <w:divBdr>
                        <w:top w:val="none" w:sz="0" w:space="0" w:color="auto"/>
                        <w:left w:val="none" w:sz="0" w:space="0" w:color="auto"/>
                        <w:bottom w:val="none" w:sz="0" w:space="0" w:color="auto"/>
                        <w:right w:val="none" w:sz="0" w:space="0" w:color="auto"/>
                      </w:divBdr>
                    </w:div>
                  </w:divsChild>
                </w:div>
                <w:div w:id="1022702961">
                  <w:marLeft w:val="0"/>
                  <w:marRight w:val="0"/>
                  <w:marTop w:val="0"/>
                  <w:marBottom w:val="0"/>
                  <w:divBdr>
                    <w:top w:val="none" w:sz="0" w:space="0" w:color="auto"/>
                    <w:left w:val="none" w:sz="0" w:space="0" w:color="auto"/>
                    <w:bottom w:val="none" w:sz="0" w:space="0" w:color="auto"/>
                    <w:right w:val="none" w:sz="0" w:space="0" w:color="auto"/>
                  </w:divBdr>
                  <w:divsChild>
                    <w:div w:id="1355375841">
                      <w:marLeft w:val="0"/>
                      <w:marRight w:val="0"/>
                      <w:marTop w:val="0"/>
                      <w:marBottom w:val="0"/>
                      <w:divBdr>
                        <w:top w:val="none" w:sz="0" w:space="0" w:color="auto"/>
                        <w:left w:val="none" w:sz="0" w:space="0" w:color="auto"/>
                        <w:bottom w:val="none" w:sz="0" w:space="0" w:color="auto"/>
                        <w:right w:val="none" w:sz="0" w:space="0" w:color="auto"/>
                      </w:divBdr>
                    </w:div>
                  </w:divsChild>
                </w:div>
                <w:div w:id="1030183989">
                  <w:marLeft w:val="0"/>
                  <w:marRight w:val="0"/>
                  <w:marTop w:val="0"/>
                  <w:marBottom w:val="0"/>
                  <w:divBdr>
                    <w:top w:val="none" w:sz="0" w:space="0" w:color="auto"/>
                    <w:left w:val="none" w:sz="0" w:space="0" w:color="auto"/>
                    <w:bottom w:val="none" w:sz="0" w:space="0" w:color="auto"/>
                    <w:right w:val="none" w:sz="0" w:space="0" w:color="auto"/>
                  </w:divBdr>
                  <w:divsChild>
                    <w:div w:id="1509910377">
                      <w:marLeft w:val="0"/>
                      <w:marRight w:val="0"/>
                      <w:marTop w:val="0"/>
                      <w:marBottom w:val="0"/>
                      <w:divBdr>
                        <w:top w:val="none" w:sz="0" w:space="0" w:color="auto"/>
                        <w:left w:val="none" w:sz="0" w:space="0" w:color="auto"/>
                        <w:bottom w:val="none" w:sz="0" w:space="0" w:color="auto"/>
                        <w:right w:val="none" w:sz="0" w:space="0" w:color="auto"/>
                      </w:divBdr>
                    </w:div>
                  </w:divsChild>
                </w:div>
                <w:div w:id="1036197256">
                  <w:marLeft w:val="0"/>
                  <w:marRight w:val="0"/>
                  <w:marTop w:val="0"/>
                  <w:marBottom w:val="0"/>
                  <w:divBdr>
                    <w:top w:val="none" w:sz="0" w:space="0" w:color="auto"/>
                    <w:left w:val="none" w:sz="0" w:space="0" w:color="auto"/>
                    <w:bottom w:val="none" w:sz="0" w:space="0" w:color="auto"/>
                    <w:right w:val="none" w:sz="0" w:space="0" w:color="auto"/>
                  </w:divBdr>
                  <w:divsChild>
                    <w:div w:id="731733113">
                      <w:marLeft w:val="0"/>
                      <w:marRight w:val="0"/>
                      <w:marTop w:val="0"/>
                      <w:marBottom w:val="0"/>
                      <w:divBdr>
                        <w:top w:val="none" w:sz="0" w:space="0" w:color="auto"/>
                        <w:left w:val="none" w:sz="0" w:space="0" w:color="auto"/>
                        <w:bottom w:val="none" w:sz="0" w:space="0" w:color="auto"/>
                        <w:right w:val="none" w:sz="0" w:space="0" w:color="auto"/>
                      </w:divBdr>
                    </w:div>
                  </w:divsChild>
                </w:div>
                <w:div w:id="1039823793">
                  <w:marLeft w:val="0"/>
                  <w:marRight w:val="0"/>
                  <w:marTop w:val="0"/>
                  <w:marBottom w:val="0"/>
                  <w:divBdr>
                    <w:top w:val="none" w:sz="0" w:space="0" w:color="auto"/>
                    <w:left w:val="none" w:sz="0" w:space="0" w:color="auto"/>
                    <w:bottom w:val="none" w:sz="0" w:space="0" w:color="auto"/>
                    <w:right w:val="none" w:sz="0" w:space="0" w:color="auto"/>
                  </w:divBdr>
                  <w:divsChild>
                    <w:div w:id="682440543">
                      <w:marLeft w:val="0"/>
                      <w:marRight w:val="0"/>
                      <w:marTop w:val="0"/>
                      <w:marBottom w:val="0"/>
                      <w:divBdr>
                        <w:top w:val="none" w:sz="0" w:space="0" w:color="auto"/>
                        <w:left w:val="none" w:sz="0" w:space="0" w:color="auto"/>
                        <w:bottom w:val="none" w:sz="0" w:space="0" w:color="auto"/>
                        <w:right w:val="none" w:sz="0" w:space="0" w:color="auto"/>
                      </w:divBdr>
                    </w:div>
                  </w:divsChild>
                </w:div>
                <w:div w:id="1040471035">
                  <w:marLeft w:val="0"/>
                  <w:marRight w:val="0"/>
                  <w:marTop w:val="0"/>
                  <w:marBottom w:val="0"/>
                  <w:divBdr>
                    <w:top w:val="none" w:sz="0" w:space="0" w:color="auto"/>
                    <w:left w:val="none" w:sz="0" w:space="0" w:color="auto"/>
                    <w:bottom w:val="none" w:sz="0" w:space="0" w:color="auto"/>
                    <w:right w:val="none" w:sz="0" w:space="0" w:color="auto"/>
                  </w:divBdr>
                  <w:divsChild>
                    <w:div w:id="1818452110">
                      <w:marLeft w:val="0"/>
                      <w:marRight w:val="0"/>
                      <w:marTop w:val="0"/>
                      <w:marBottom w:val="0"/>
                      <w:divBdr>
                        <w:top w:val="none" w:sz="0" w:space="0" w:color="auto"/>
                        <w:left w:val="none" w:sz="0" w:space="0" w:color="auto"/>
                        <w:bottom w:val="none" w:sz="0" w:space="0" w:color="auto"/>
                        <w:right w:val="none" w:sz="0" w:space="0" w:color="auto"/>
                      </w:divBdr>
                    </w:div>
                  </w:divsChild>
                </w:div>
                <w:div w:id="1046445692">
                  <w:marLeft w:val="0"/>
                  <w:marRight w:val="0"/>
                  <w:marTop w:val="0"/>
                  <w:marBottom w:val="0"/>
                  <w:divBdr>
                    <w:top w:val="none" w:sz="0" w:space="0" w:color="auto"/>
                    <w:left w:val="none" w:sz="0" w:space="0" w:color="auto"/>
                    <w:bottom w:val="none" w:sz="0" w:space="0" w:color="auto"/>
                    <w:right w:val="none" w:sz="0" w:space="0" w:color="auto"/>
                  </w:divBdr>
                  <w:divsChild>
                    <w:div w:id="152571816">
                      <w:marLeft w:val="0"/>
                      <w:marRight w:val="0"/>
                      <w:marTop w:val="0"/>
                      <w:marBottom w:val="0"/>
                      <w:divBdr>
                        <w:top w:val="none" w:sz="0" w:space="0" w:color="auto"/>
                        <w:left w:val="none" w:sz="0" w:space="0" w:color="auto"/>
                        <w:bottom w:val="none" w:sz="0" w:space="0" w:color="auto"/>
                        <w:right w:val="none" w:sz="0" w:space="0" w:color="auto"/>
                      </w:divBdr>
                    </w:div>
                  </w:divsChild>
                </w:div>
                <w:div w:id="1055542245">
                  <w:marLeft w:val="0"/>
                  <w:marRight w:val="0"/>
                  <w:marTop w:val="0"/>
                  <w:marBottom w:val="0"/>
                  <w:divBdr>
                    <w:top w:val="none" w:sz="0" w:space="0" w:color="auto"/>
                    <w:left w:val="none" w:sz="0" w:space="0" w:color="auto"/>
                    <w:bottom w:val="none" w:sz="0" w:space="0" w:color="auto"/>
                    <w:right w:val="none" w:sz="0" w:space="0" w:color="auto"/>
                  </w:divBdr>
                  <w:divsChild>
                    <w:div w:id="777454774">
                      <w:marLeft w:val="0"/>
                      <w:marRight w:val="0"/>
                      <w:marTop w:val="0"/>
                      <w:marBottom w:val="0"/>
                      <w:divBdr>
                        <w:top w:val="none" w:sz="0" w:space="0" w:color="auto"/>
                        <w:left w:val="none" w:sz="0" w:space="0" w:color="auto"/>
                        <w:bottom w:val="none" w:sz="0" w:space="0" w:color="auto"/>
                        <w:right w:val="none" w:sz="0" w:space="0" w:color="auto"/>
                      </w:divBdr>
                    </w:div>
                  </w:divsChild>
                </w:div>
                <w:div w:id="1067650425">
                  <w:marLeft w:val="0"/>
                  <w:marRight w:val="0"/>
                  <w:marTop w:val="0"/>
                  <w:marBottom w:val="0"/>
                  <w:divBdr>
                    <w:top w:val="none" w:sz="0" w:space="0" w:color="auto"/>
                    <w:left w:val="none" w:sz="0" w:space="0" w:color="auto"/>
                    <w:bottom w:val="none" w:sz="0" w:space="0" w:color="auto"/>
                    <w:right w:val="none" w:sz="0" w:space="0" w:color="auto"/>
                  </w:divBdr>
                  <w:divsChild>
                    <w:div w:id="278687570">
                      <w:marLeft w:val="0"/>
                      <w:marRight w:val="0"/>
                      <w:marTop w:val="0"/>
                      <w:marBottom w:val="0"/>
                      <w:divBdr>
                        <w:top w:val="none" w:sz="0" w:space="0" w:color="auto"/>
                        <w:left w:val="none" w:sz="0" w:space="0" w:color="auto"/>
                        <w:bottom w:val="none" w:sz="0" w:space="0" w:color="auto"/>
                        <w:right w:val="none" w:sz="0" w:space="0" w:color="auto"/>
                      </w:divBdr>
                    </w:div>
                  </w:divsChild>
                </w:div>
                <w:div w:id="1071848597">
                  <w:marLeft w:val="0"/>
                  <w:marRight w:val="0"/>
                  <w:marTop w:val="0"/>
                  <w:marBottom w:val="0"/>
                  <w:divBdr>
                    <w:top w:val="none" w:sz="0" w:space="0" w:color="auto"/>
                    <w:left w:val="none" w:sz="0" w:space="0" w:color="auto"/>
                    <w:bottom w:val="none" w:sz="0" w:space="0" w:color="auto"/>
                    <w:right w:val="none" w:sz="0" w:space="0" w:color="auto"/>
                  </w:divBdr>
                  <w:divsChild>
                    <w:div w:id="2112821311">
                      <w:marLeft w:val="0"/>
                      <w:marRight w:val="0"/>
                      <w:marTop w:val="0"/>
                      <w:marBottom w:val="0"/>
                      <w:divBdr>
                        <w:top w:val="none" w:sz="0" w:space="0" w:color="auto"/>
                        <w:left w:val="none" w:sz="0" w:space="0" w:color="auto"/>
                        <w:bottom w:val="none" w:sz="0" w:space="0" w:color="auto"/>
                        <w:right w:val="none" w:sz="0" w:space="0" w:color="auto"/>
                      </w:divBdr>
                    </w:div>
                  </w:divsChild>
                </w:div>
                <w:div w:id="1073435639">
                  <w:marLeft w:val="0"/>
                  <w:marRight w:val="0"/>
                  <w:marTop w:val="0"/>
                  <w:marBottom w:val="0"/>
                  <w:divBdr>
                    <w:top w:val="none" w:sz="0" w:space="0" w:color="auto"/>
                    <w:left w:val="none" w:sz="0" w:space="0" w:color="auto"/>
                    <w:bottom w:val="none" w:sz="0" w:space="0" w:color="auto"/>
                    <w:right w:val="none" w:sz="0" w:space="0" w:color="auto"/>
                  </w:divBdr>
                  <w:divsChild>
                    <w:div w:id="1175651153">
                      <w:marLeft w:val="0"/>
                      <w:marRight w:val="0"/>
                      <w:marTop w:val="0"/>
                      <w:marBottom w:val="0"/>
                      <w:divBdr>
                        <w:top w:val="none" w:sz="0" w:space="0" w:color="auto"/>
                        <w:left w:val="none" w:sz="0" w:space="0" w:color="auto"/>
                        <w:bottom w:val="none" w:sz="0" w:space="0" w:color="auto"/>
                        <w:right w:val="none" w:sz="0" w:space="0" w:color="auto"/>
                      </w:divBdr>
                    </w:div>
                  </w:divsChild>
                </w:div>
                <w:div w:id="1093824433">
                  <w:marLeft w:val="0"/>
                  <w:marRight w:val="0"/>
                  <w:marTop w:val="0"/>
                  <w:marBottom w:val="0"/>
                  <w:divBdr>
                    <w:top w:val="none" w:sz="0" w:space="0" w:color="auto"/>
                    <w:left w:val="none" w:sz="0" w:space="0" w:color="auto"/>
                    <w:bottom w:val="none" w:sz="0" w:space="0" w:color="auto"/>
                    <w:right w:val="none" w:sz="0" w:space="0" w:color="auto"/>
                  </w:divBdr>
                  <w:divsChild>
                    <w:div w:id="876745361">
                      <w:marLeft w:val="0"/>
                      <w:marRight w:val="0"/>
                      <w:marTop w:val="0"/>
                      <w:marBottom w:val="0"/>
                      <w:divBdr>
                        <w:top w:val="none" w:sz="0" w:space="0" w:color="auto"/>
                        <w:left w:val="none" w:sz="0" w:space="0" w:color="auto"/>
                        <w:bottom w:val="none" w:sz="0" w:space="0" w:color="auto"/>
                        <w:right w:val="none" w:sz="0" w:space="0" w:color="auto"/>
                      </w:divBdr>
                    </w:div>
                  </w:divsChild>
                </w:div>
                <w:div w:id="1102069467">
                  <w:marLeft w:val="0"/>
                  <w:marRight w:val="0"/>
                  <w:marTop w:val="0"/>
                  <w:marBottom w:val="0"/>
                  <w:divBdr>
                    <w:top w:val="none" w:sz="0" w:space="0" w:color="auto"/>
                    <w:left w:val="none" w:sz="0" w:space="0" w:color="auto"/>
                    <w:bottom w:val="none" w:sz="0" w:space="0" w:color="auto"/>
                    <w:right w:val="none" w:sz="0" w:space="0" w:color="auto"/>
                  </w:divBdr>
                  <w:divsChild>
                    <w:div w:id="423107661">
                      <w:marLeft w:val="0"/>
                      <w:marRight w:val="0"/>
                      <w:marTop w:val="0"/>
                      <w:marBottom w:val="0"/>
                      <w:divBdr>
                        <w:top w:val="none" w:sz="0" w:space="0" w:color="auto"/>
                        <w:left w:val="none" w:sz="0" w:space="0" w:color="auto"/>
                        <w:bottom w:val="none" w:sz="0" w:space="0" w:color="auto"/>
                        <w:right w:val="none" w:sz="0" w:space="0" w:color="auto"/>
                      </w:divBdr>
                    </w:div>
                  </w:divsChild>
                </w:div>
                <w:div w:id="1114135661">
                  <w:marLeft w:val="0"/>
                  <w:marRight w:val="0"/>
                  <w:marTop w:val="0"/>
                  <w:marBottom w:val="0"/>
                  <w:divBdr>
                    <w:top w:val="none" w:sz="0" w:space="0" w:color="auto"/>
                    <w:left w:val="none" w:sz="0" w:space="0" w:color="auto"/>
                    <w:bottom w:val="none" w:sz="0" w:space="0" w:color="auto"/>
                    <w:right w:val="none" w:sz="0" w:space="0" w:color="auto"/>
                  </w:divBdr>
                  <w:divsChild>
                    <w:div w:id="19555884">
                      <w:marLeft w:val="0"/>
                      <w:marRight w:val="0"/>
                      <w:marTop w:val="0"/>
                      <w:marBottom w:val="0"/>
                      <w:divBdr>
                        <w:top w:val="none" w:sz="0" w:space="0" w:color="auto"/>
                        <w:left w:val="none" w:sz="0" w:space="0" w:color="auto"/>
                        <w:bottom w:val="none" w:sz="0" w:space="0" w:color="auto"/>
                        <w:right w:val="none" w:sz="0" w:space="0" w:color="auto"/>
                      </w:divBdr>
                    </w:div>
                  </w:divsChild>
                </w:div>
                <w:div w:id="1148933386">
                  <w:marLeft w:val="0"/>
                  <w:marRight w:val="0"/>
                  <w:marTop w:val="0"/>
                  <w:marBottom w:val="0"/>
                  <w:divBdr>
                    <w:top w:val="none" w:sz="0" w:space="0" w:color="auto"/>
                    <w:left w:val="none" w:sz="0" w:space="0" w:color="auto"/>
                    <w:bottom w:val="none" w:sz="0" w:space="0" w:color="auto"/>
                    <w:right w:val="none" w:sz="0" w:space="0" w:color="auto"/>
                  </w:divBdr>
                  <w:divsChild>
                    <w:div w:id="1662542653">
                      <w:marLeft w:val="0"/>
                      <w:marRight w:val="0"/>
                      <w:marTop w:val="0"/>
                      <w:marBottom w:val="0"/>
                      <w:divBdr>
                        <w:top w:val="none" w:sz="0" w:space="0" w:color="auto"/>
                        <w:left w:val="none" w:sz="0" w:space="0" w:color="auto"/>
                        <w:bottom w:val="none" w:sz="0" w:space="0" w:color="auto"/>
                        <w:right w:val="none" w:sz="0" w:space="0" w:color="auto"/>
                      </w:divBdr>
                    </w:div>
                  </w:divsChild>
                </w:div>
                <w:div w:id="1155994949">
                  <w:marLeft w:val="0"/>
                  <w:marRight w:val="0"/>
                  <w:marTop w:val="0"/>
                  <w:marBottom w:val="0"/>
                  <w:divBdr>
                    <w:top w:val="none" w:sz="0" w:space="0" w:color="auto"/>
                    <w:left w:val="none" w:sz="0" w:space="0" w:color="auto"/>
                    <w:bottom w:val="none" w:sz="0" w:space="0" w:color="auto"/>
                    <w:right w:val="none" w:sz="0" w:space="0" w:color="auto"/>
                  </w:divBdr>
                  <w:divsChild>
                    <w:div w:id="318078152">
                      <w:marLeft w:val="0"/>
                      <w:marRight w:val="0"/>
                      <w:marTop w:val="0"/>
                      <w:marBottom w:val="0"/>
                      <w:divBdr>
                        <w:top w:val="none" w:sz="0" w:space="0" w:color="auto"/>
                        <w:left w:val="none" w:sz="0" w:space="0" w:color="auto"/>
                        <w:bottom w:val="none" w:sz="0" w:space="0" w:color="auto"/>
                        <w:right w:val="none" w:sz="0" w:space="0" w:color="auto"/>
                      </w:divBdr>
                    </w:div>
                  </w:divsChild>
                </w:div>
                <w:div w:id="1178740183">
                  <w:marLeft w:val="0"/>
                  <w:marRight w:val="0"/>
                  <w:marTop w:val="0"/>
                  <w:marBottom w:val="0"/>
                  <w:divBdr>
                    <w:top w:val="none" w:sz="0" w:space="0" w:color="auto"/>
                    <w:left w:val="none" w:sz="0" w:space="0" w:color="auto"/>
                    <w:bottom w:val="none" w:sz="0" w:space="0" w:color="auto"/>
                    <w:right w:val="none" w:sz="0" w:space="0" w:color="auto"/>
                  </w:divBdr>
                  <w:divsChild>
                    <w:div w:id="352729484">
                      <w:marLeft w:val="0"/>
                      <w:marRight w:val="0"/>
                      <w:marTop w:val="0"/>
                      <w:marBottom w:val="0"/>
                      <w:divBdr>
                        <w:top w:val="none" w:sz="0" w:space="0" w:color="auto"/>
                        <w:left w:val="none" w:sz="0" w:space="0" w:color="auto"/>
                        <w:bottom w:val="none" w:sz="0" w:space="0" w:color="auto"/>
                        <w:right w:val="none" w:sz="0" w:space="0" w:color="auto"/>
                      </w:divBdr>
                    </w:div>
                  </w:divsChild>
                </w:div>
                <w:div w:id="1199196655">
                  <w:marLeft w:val="0"/>
                  <w:marRight w:val="0"/>
                  <w:marTop w:val="0"/>
                  <w:marBottom w:val="0"/>
                  <w:divBdr>
                    <w:top w:val="none" w:sz="0" w:space="0" w:color="auto"/>
                    <w:left w:val="none" w:sz="0" w:space="0" w:color="auto"/>
                    <w:bottom w:val="none" w:sz="0" w:space="0" w:color="auto"/>
                    <w:right w:val="none" w:sz="0" w:space="0" w:color="auto"/>
                  </w:divBdr>
                  <w:divsChild>
                    <w:div w:id="1535383315">
                      <w:marLeft w:val="0"/>
                      <w:marRight w:val="0"/>
                      <w:marTop w:val="0"/>
                      <w:marBottom w:val="0"/>
                      <w:divBdr>
                        <w:top w:val="none" w:sz="0" w:space="0" w:color="auto"/>
                        <w:left w:val="none" w:sz="0" w:space="0" w:color="auto"/>
                        <w:bottom w:val="none" w:sz="0" w:space="0" w:color="auto"/>
                        <w:right w:val="none" w:sz="0" w:space="0" w:color="auto"/>
                      </w:divBdr>
                    </w:div>
                  </w:divsChild>
                </w:div>
                <w:div w:id="1207066524">
                  <w:marLeft w:val="0"/>
                  <w:marRight w:val="0"/>
                  <w:marTop w:val="0"/>
                  <w:marBottom w:val="0"/>
                  <w:divBdr>
                    <w:top w:val="none" w:sz="0" w:space="0" w:color="auto"/>
                    <w:left w:val="none" w:sz="0" w:space="0" w:color="auto"/>
                    <w:bottom w:val="none" w:sz="0" w:space="0" w:color="auto"/>
                    <w:right w:val="none" w:sz="0" w:space="0" w:color="auto"/>
                  </w:divBdr>
                  <w:divsChild>
                    <w:div w:id="2137405295">
                      <w:marLeft w:val="0"/>
                      <w:marRight w:val="0"/>
                      <w:marTop w:val="0"/>
                      <w:marBottom w:val="0"/>
                      <w:divBdr>
                        <w:top w:val="none" w:sz="0" w:space="0" w:color="auto"/>
                        <w:left w:val="none" w:sz="0" w:space="0" w:color="auto"/>
                        <w:bottom w:val="none" w:sz="0" w:space="0" w:color="auto"/>
                        <w:right w:val="none" w:sz="0" w:space="0" w:color="auto"/>
                      </w:divBdr>
                    </w:div>
                  </w:divsChild>
                </w:div>
                <w:div w:id="1228954992">
                  <w:marLeft w:val="0"/>
                  <w:marRight w:val="0"/>
                  <w:marTop w:val="0"/>
                  <w:marBottom w:val="0"/>
                  <w:divBdr>
                    <w:top w:val="none" w:sz="0" w:space="0" w:color="auto"/>
                    <w:left w:val="none" w:sz="0" w:space="0" w:color="auto"/>
                    <w:bottom w:val="none" w:sz="0" w:space="0" w:color="auto"/>
                    <w:right w:val="none" w:sz="0" w:space="0" w:color="auto"/>
                  </w:divBdr>
                  <w:divsChild>
                    <w:div w:id="244918307">
                      <w:marLeft w:val="0"/>
                      <w:marRight w:val="0"/>
                      <w:marTop w:val="0"/>
                      <w:marBottom w:val="0"/>
                      <w:divBdr>
                        <w:top w:val="none" w:sz="0" w:space="0" w:color="auto"/>
                        <w:left w:val="none" w:sz="0" w:space="0" w:color="auto"/>
                        <w:bottom w:val="none" w:sz="0" w:space="0" w:color="auto"/>
                        <w:right w:val="none" w:sz="0" w:space="0" w:color="auto"/>
                      </w:divBdr>
                    </w:div>
                  </w:divsChild>
                </w:div>
                <w:div w:id="1236041244">
                  <w:marLeft w:val="0"/>
                  <w:marRight w:val="0"/>
                  <w:marTop w:val="0"/>
                  <w:marBottom w:val="0"/>
                  <w:divBdr>
                    <w:top w:val="none" w:sz="0" w:space="0" w:color="auto"/>
                    <w:left w:val="none" w:sz="0" w:space="0" w:color="auto"/>
                    <w:bottom w:val="none" w:sz="0" w:space="0" w:color="auto"/>
                    <w:right w:val="none" w:sz="0" w:space="0" w:color="auto"/>
                  </w:divBdr>
                  <w:divsChild>
                    <w:div w:id="1355352120">
                      <w:marLeft w:val="0"/>
                      <w:marRight w:val="0"/>
                      <w:marTop w:val="0"/>
                      <w:marBottom w:val="0"/>
                      <w:divBdr>
                        <w:top w:val="none" w:sz="0" w:space="0" w:color="auto"/>
                        <w:left w:val="none" w:sz="0" w:space="0" w:color="auto"/>
                        <w:bottom w:val="none" w:sz="0" w:space="0" w:color="auto"/>
                        <w:right w:val="none" w:sz="0" w:space="0" w:color="auto"/>
                      </w:divBdr>
                    </w:div>
                  </w:divsChild>
                </w:div>
                <w:div w:id="1251739232">
                  <w:marLeft w:val="0"/>
                  <w:marRight w:val="0"/>
                  <w:marTop w:val="0"/>
                  <w:marBottom w:val="0"/>
                  <w:divBdr>
                    <w:top w:val="none" w:sz="0" w:space="0" w:color="auto"/>
                    <w:left w:val="none" w:sz="0" w:space="0" w:color="auto"/>
                    <w:bottom w:val="none" w:sz="0" w:space="0" w:color="auto"/>
                    <w:right w:val="none" w:sz="0" w:space="0" w:color="auto"/>
                  </w:divBdr>
                  <w:divsChild>
                    <w:div w:id="2101178975">
                      <w:marLeft w:val="0"/>
                      <w:marRight w:val="0"/>
                      <w:marTop w:val="0"/>
                      <w:marBottom w:val="0"/>
                      <w:divBdr>
                        <w:top w:val="none" w:sz="0" w:space="0" w:color="auto"/>
                        <w:left w:val="none" w:sz="0" w:space="0" w:color="auto"/>
                        <w:bottom w:val="none" w:sz="0" w:space="0" w:color="auto"/>
                        <w:right w:val="none" w:sz="0" w:space="0" w:color="auto"/>
                      </w:divBdr>
                    </w:div>
                  </w:divsChild>
                </w:div>
                <w:div w:id="1257594324">
                  <w:marLeft w:val="0"/>
                  <w:marRight w:val="0"/>
                  <w:marTop w:val="0"/>
                  <w:marBottom w:val="0"/>
                  <w:divBdr>
                    <w:top w:val="none" w:sz="0" w:space="0" w:color="auto"/>
                    <w:left w:val="none" w:sz="0" w:space="0" w:color="auto"/>
                    <w:bottom w:val="none" w:sz="0" w:space="0" w:color="auto"/>
                    <w:right w:val="none" w:sz="0" w:space="0" w:color="auto"/>
                  </w:divBdr>
                  <w:divsChild>
                    <w:div w:id="1814171898">
                      <w:marLeft w:val="0"/>
                      <w:marRight w:val="0"/>
                      <w:marTop w:val="0"/>
                      <w:marBottom w:val="0"/>
                      <w:divBdr>
                        <w:top w:val="none" w:sz="0" w:space="0" w:color="auto"/>
                        <w:left w:val="none" w:sz="0" w:space="0" w:color="auto"/>
                        <w:bottom w:val="none" w:sz="0" w:space="0" w:color="auto"/>
                        <w:right w:val="none" w:sz="0" w:space="0" w:color="auto"/>
                      </w:divBdr>
                    </w:div>
                  </w:divsChild>
                </w:div>
                <w:div w:id="1259286531">
                  <w:marLeft w:val="0"/>
                  <w:marRight w:val="0"/>
                  <w:marTop w:val="0"/>
                  <w:marBottom w:val="0"/>
                  <w:divBdr>
                    <w:top w:val="none" w:sz="0" w:space="0" w:color="auto"/>
                    <w:left w:val="none" w:sz="0" w:space="0" w:color="auto"/>
                    <w:bottom w:val="none" w:sz="0" w:space="0" w:color="auto"/>
                    <w:right w:val="none" w:sz="0" w:space="0" w:color="auto"/>
                  </w:divBdr>
                  <w:divsChild>
                    <w:div w:id="262612459">
                      <w:marLeft w:val="0"/>
                      <w:marRight w:val="0"/>
                      <w:marTop w:val="0"/>
                      <w:marBottom w:val="0"/>
                      <w:divBdr>
                        <w:top w:val="none" w:sz="0" w:space="0" w:color="auto"/>
                        <w:left w:val="none" w:sz="0" w:space="0" w:color="auto"/>
                        <w:bottom w:val="none" w:sz="0" w:space="0" w:color="auto"/>
                        <w:right w:val="none" w:sz="0" w:space="0" w:color="auto"/>
                      </w:divBdr>
                    </w:div>
                  </w:divsChild>
                </w:div>
                <w:div w:id="1261718159">
                  <w:marLeft w:val="0"/>
                  <w:marRight w:val="0"/>
                  <w:marTop w:val="0"/>
                  <w:marBottom w:val="0"/>
                  <w:divBdr>
                    <w:top w:val="none" w:sz="0" w:space="0" w:color="auto"/>
                    <w:left w:val="none" w:sz="0" w:space="0" w:color="auto"/>
                    <w:bottom w:val="none" w:sz="0" w:space="0" w:color="auto"/>
                    <w:right w:val="none" w:sz="0" w:space="0" w:color="auto"/>
                  </w:divBdr>
                  <w:divsChild>
                    <w:div w:id="1042632568">
                      <w:marLeft w:val="0"/>
                      <w:marRight w:val="0"/>
                      <w:marTop w:val="0"/>
                      <w:marBottom w:val="0"/>
                      <w:divBdr>
                        <w:top w:val="none" w:sz="0" w:space="0" w:color="auto"/>
                        <w:left w:val="none" w:sz="0" w:space="0" w:color="auto"/>
                        <w:bottom w:val="none" w:sz="0" w:space="0" w:color="auto"/>
                        <w:right w:val="none" w:sz="0" w:space="0" w:color="auto"/>
                      </w:divBdr>
                    </w:div>
                  </w:divsChild>
                </w:div>
                <w:div w:id="1270822139">
                  <w:marLeft w:val="0"/>
                  <w:marRight w:val="0"/>
                  <w:marTop w:val="0"/>
                  <w:marBottom w:val="0"/>
                  <w:divBdr>
                    <w:top w:val="none" w:sz="0" w:space="0" w:color="auto"/>
                    <w:left w:val="none" w:sz="0" w:space="0" w:color="auto"/>
                    <w:bottom w:val="none" w:sz="0" w:space="0" w:color="auto"/>
                    <w:right w:val="none" w:sz="0" w:space="0" w:color="auto"/>
                  </w:divBdr>
                  <w:divsChild>
                    <w:div w:id="1208951245">
                      <w:marLeft w:val="0"/>
                      <w:marRight w:val="0"/>
                      <w:marTop w:val="0"/>
                      <w:marBottom w:val="0"/>
                      <w:divBdr>
                        <w:top w:val="none" w:sz="0" w:space="0" w:color="auto"/>
                        <w:left w:val="none" w:sz="0" w:space="0" w:color="auto"/>
                        <w:bottom w:val="none" w:sz="0" w:space="0" w:color="auto"/>
                        <w:right w:val="none" w:sz="0" w:space="0" w:color="auto"/>
                      </w:divBdr>
                    </w:div>
                  </w:divsChild>
                </w:div>
                <w:div w:id="1271399648">
                  <w:marLeft w:val="0"/>
                  <w:marRight w:val="0"/>
                  <w:marTop w:val="0"/>
                  <w:marBottom w:val="0"/>
                  <w:divBdr>
                    <w:top w:val="none" w:sz="0" w:space="0" w:color="auto"/>
                    <w:left w:val="none" w:sz="0" w:space="0" w:color="auto"/>
                    <w:bottom w:val="none" w:sz="0" w:space="0" w:color="auto"/>
                    <w:right w:val="none" w:sz="0" w:space="0" w:color="auto"/>
                  </w:divBdr>
                  <w:divsChild>
                    <w:div w:id="1128158539">
                      <w:marLeft w:val="0"/>
                      <w:marRight w:val="0"/>
                      <w:marTop w:val="0"/>
                      <w:marBottom w:val="0"/>
                      <w:divBdr>
                        <w:top w:val="none" w:sz="0" w:space="0" w:color="auto"/>
                        <w:left w:val="none" w:sz="0" w:space="0" w:color="auto"/>
                        <w:bottom w:val="none" w:sz="0" w:space="0" w:color="auto"/>
                        <w:right w:val="none" w:sz="0" w:space="0" w:color="auto"/>
                      </w:divBdr>
                    </w:div>
                  </w:divsChild>
                </w:div>
                <w:div w:id="1275595453">
                  <w:marLeft w:val="0"/>
                  <w:marRight w:val="0"/>
                  <w:marTop w:val="0"/>
                  <w:marBottom w:val="0"/>
                  <w:divBdr>
                    <w:top w:val="none" w:sz="0" w:space="0" w:color="auto"/>
                    <w:left w:val="none" w:sz="0" w:space="0" w:color="auto"/>
                    <w:bottom w:val="none" w:sz="0" w:space="0" w:color="auto"/>
                    <w:right w:val="none" w:sz="0" w:space="0" w:color="auto"/>
                  </w:divBdr>
                  <w:divsChild>
                    <w:div w:id="1587228087">
                      <w:marLeft w:val="0"/>
                      <w:marRight w:val="0"/>
                      <w:marTop w:val="0"/>
                      <w:marBottom w:val="0"/>
                      <w:divBdr>
                        <w:top w:val="none" w:sz="0" w:space="0" w:color="auto"/>
                        <w:left w:val="none" w:sz="0" w:space="0" w:color="auto"/>
                        <w:bottom w:val="none" w:sz="0" w:space="0" w:color="auto"/>
                        <w:right w:val="none" w:sz="0" w:space="0" w:color="auto"/>
                      </w:divBdr>
                    </w:div>
                  </w:divsChild>
                </w:div>
                <w:div w:id="1280180748">
                  <w:marLeft w:val="0"/>
                  <w:marRight w:val="0"/>
                  <w:marTop w:val="0"/>
                  <w:marBottom w:val="0"/>
                  <w:divBdr>
                    <w:top w:val="none" w:sz="0" w:space="0" w:color="auto"/>
                    <w:left w:val="none" w:sz="0" w:space="0" w:color="auto"/>
                    <w:bottom w:val="none" w:sz="0" w:space="0" w:color="auto"/>
                    <w:right w:val="none" w:sz="0" w:space="0" w:color="auto"/>
                  </w:divBdr>
                  <w:divsChild>
                    <w:div w:id="1224373261">
                      <w:marLeft w:val="0"/>
                      <w:marRight w:val="0"/>
                      <w:marTop w:val="0"/>
                      <w:marBottom w:val="0"/>
                      <w:divBdr>
                        <w:top w:val="none" w:sz="0" w:space="0" w:color="auto"/>
                        <w:left w:val="none" w:sz="0" w:space="0" w:color="auto"/>
                        <w:bottom w:val="none" w:sz="0" w:space="0" w:color="auto"/>
                        <w:right w:val="none" w:sz="0" w:space="0" w:color="auto"/>
                      </w:divBdr>
                    </w:div>
                  </w:divsChild>
                </w:div>
                <w:div w:id="1282495794">
                  <w:marLeft w:val="0"/>
                  <w:marRight w:val="0"/>
                  <w:marTop w:val="0"/>
                  <w:marBottom w:val="0"/>
                  <w:divBdr>
                    <w:top w:val="none" w:sz="0" w:space="0" w:color="auto"/>
                    <w:left w:val="none" w:sz="0" w:space="0" w:color="auto"/>
                    <w:bottom w:val="none" w:sz="0" w:space="0" w:color="auto"/>
                    <w:right w:val="none" w:sz="0" w:space="0" w:color="auto"/>
                  </w:divBdr>
                  <w:divsChild>
                    <w:div w:id="1217741420">
                      <w:marLeft w:val="0"/>
                      <w:marRight w:val="0"/>
                      <w:marTop w:val="0"/>
                      <w:marBottom w:val="0"/>
                      <w:divBdr>
                        <w:top w:val="none" w:sz="0" w:space="0" w:color="auto"/>
                        <w:left w:val="none" w:sz="0" w:space="0" w:color="auto"/>
                        <w:bottom w:val="none" w:sz="0" w:space="0" w:color="auto"/>
                        <w:right w:val="none" w:sz="0" w:space="0" w:color="auto"/>
                      </w:divBdr>
                    </w:div>
                  </w:divsChild>
                </w:div>
                <w:div w:id="1295259272">
                  <w:marLeft w:val="0"/>
                  <w:marRight w:val="0"/>
                  <w:marTop w:val="0"/>
                  <w:marBottom w:val="0"/>
                  <w:divBdr>
                    <w:top w:val="none" w:sz="0" w:space="0" w:color="auto"/>
                    <w:left w:val="none" w:sz="0" w:space="0" w:color="auto"/>
                    <w:bottom w:val="none" w:sz="0" w:space="0" w:color="auto"/>
                    <w:right w:val="none" w:sz="0" w:space="0" w:color="auto"/>
                  </w:divBdr>
                  <w:divsChild>
                    <w:div w:id="746464070">
                      <w:marLeft w:val="0"/>
                      <w:marRight w:val="0"/>
                      <w:marTop w:val="0"/>
                      <w:marBottom w:val="0"/>
                      <w:divBdr>
                        <w:top w:val="none" w:sz="0" w:space="0" w:color="auto"/>
                        <w:left w:val="none" w:sz="0" w:space="0" w:color="auto"/>
                        <w:bottom w:val="none" w:sz="0" w:space="0" w:color="auto"/>
                        <w:right w:val="none" w:sz="0" w:space="0" w:color="auto"/>
                      </w:divBdr>
                    </w:div>
                  </w:divsChild>
                </w:div>
                <w:div w:id="1315987478">
                  <w:marLeft w:val="0"/>
                  <w:marRight w:val="0"/>
                  <w:marTop w:val="0"/>
                  <w:marBottom w:val="0"/>
                  <w:divBdr>
                    <w:top w:val="none" w:sz="0" w:space="0" w:color="auto"/>
                    <w:left w:val="none" w:sz="0" w:space="0" w:color="auto"/>
                    <w:bottom w:val="none" w:sz="0" w:space="0" w:color="auto"/>
                    <w:right w:val="none" w:sz="0" w:space="0" w:color="auto"/>
                  </w:divBdr>
                  <w:divsChild>
                    <w:div w:id="1642340947">
                      <w:marLeft w:val="0"/>
                      <w:marRight w:val="0"/>
                      <w:marTop w:val="0"/>
                      <w:marBottom w:val="0"/>
                      <w:divBdr>
                        <w:top w:val="none" w:sz="0" w:space="0" w:color="auto"/>
                        <w:left w:val="none" w:sz="0" w:space="0" w:color="auto"/>
                        <w:bottom w:val="none" w:sz="0" w:space="0" w:color="auto"/>
                        <w:right w:val="none" w:sz="0" w:space="0" w:color="auto"/>
                      </w:divBdr>
                    </w:div>
                  </w:divsChild>
                </w:div>
                <w:div w:id="1321619543">
                  <w:marLeft w:val="0"/>
                  <w:marRight w:val="0"/>
                  <w:marTop w:val="0"/>
                  <w:marBottom w:val="0"/>
                  <w:divBdr>
                    <w:top w:val="none" w:sz="0" w:space="0" w:color="auto"/>
                    <w:left w:val="none" w:sz="0" w:space="0" w:color="auto"/>
                    <w:bottom w:val="none" w:sz="0" w:space="0" w:color="auto"/>
                    <w:right w:val="none" w:sz="0" w:space="0" w:color="auto"/>
                  </w:divBdr>
                  <w:divsChild>
                    <w:div w:id="1247419269">
                      <w:marLeft w:val="0"/>
                      <w:marRight w:val="0"/>
                      <w:marTop w:val="0"/>
                      <w:marBottom w:val="0"/>
                      <w:divBdr>
                        <w:top w:val="none" w:sz="0" w:space="0" w:color="auto"/>
                        <w:left w:val="none" w:sz="0" w:space="0" w:color="auto"/>
                        <w:bottom w:val="none" w:sz="0" w:space="0" w:color="auto"/>
                        <w:right w:val="none" w:sz="0" w:space="0" w:color="auto"/>
                      </w:divBdr>
                    </w:div>
                  </w:divsChild>
                </w:div>
                <w:div w:id="1321815108">
                  <w:marLeft w:val="0"/>
                  <w:marRight w:val="0"/>
                  <w:marTop w:val="0"/>
                  <w:marBottom w:val="0"/>
                  <w:divBdr>
                    <w:top w:val="none" w:sz="0" w:space="0" w:color="auto"/>
                    <w:left w:val="none" w:sz="0" w:space="0" w:color="auto"/>
                    <w:bottom w:val="none" w:sz="0" w:space="0" w:color="auto"/>
                    <w:right w:val="none" w:sz="0" w:space="0" w:color="auto"/>
                  </w:divBdr>
                  <w:divsChild>
                    <w:div w:id="522715985">
                      <w:marLeft w:val="0"/>
                      <w:marRight w:val="0"/>
                      <w:marTop w:val="0"/>
                      <w:marBottom w:val="0"/>
                      <w:divBdr>
                        <w:top w:val="none" w:sz="0" w:space="0" w:color="auto"/>
                        <w:left w:val="none" w:sz="0" w:space="0" w:color="auto"/>
                        <w:bottom w:val="none" w:sz="0" w:space="0" w:color="auto"/>
                        <w:right w:val="none" w:sz="0" w:space="0" w:color="auto"/>
                      </w:divBdr>
                    </w:div>
                  </w:divsChild>
                </w:div>
                <w:div w:id="1325814881">
                  <w:marLeft w:val="0"/>
                  <w:marRight w:val="0"/>
                  <w:marTop w:val="0"/>
                  <w:marBottom w:val="0"/>
                  <w:divBdr>
                    <w:top w:val="none" w:sz="0" w:space="0" w:color="auto"/>
                    <w:left w:val="none" w:sz="0" w:space="0" w:color="auto"/>
                    <w:bottom w:val="none" w:sz="0" w:space="0" w:color="auto"/>
                    <w:right w:val="none" w:sz="0" w:space="0" w:color="auto"/>
                  </w:divBdr>
                  <w:divsChild>
                    <w:div w:id="1688022091">
                      <w:marLeft w:val="0"/>
                      <w:marRight w:val="0"/>
                      <w:marTop w:val="0"/>
                      <w:marBottom w:val="0"/>
                      <w:divBdr>
                        <w:top w:val="none" w:sz="0" w:space="0" w:color="auto"/>
                        <w:left w:val="none" w:sz="0" w:space="0" w:color="auto"/>
                        <w:bottom w:val="none" w:sz="0" w:space="0" w:color="auto"/>
                        <w:right w:val="none" w:sz="0" w:space="0" w:color="auto"/>
                      </w:divBdr>
                    </w:div>
                  </w:divsChild>
                </w:div>
                <w:div w:id="1326781762">
                  <w:marLeft w:val="0"/>
                  <w:marRight w:val="0"/>
                  <w:marTop w:val="0"/>
                  <w:marBottom w:val="0"/>
                  <w:divBdr>
                    <w:top w:val="none" w:sz="0" w:space="0" w:color="auto"/>
                    <w:left w:val="none" w:sz="0" w:space="0" w:color="auto"/>
                    <w:bottom w:val="none" w:sz="0" w:space="0" w:color="auto"/>
                    <w:right w:val="none" w:sz="0" w:space="0" w:color="auto"/>
                  </w:divBdr>
                  <w:divsChild>
                    <w:div w:id="936330203">
                      <w:marLeft w:val="0"/>
                      <w:marRight w:val="0"/>
                      <w:marTop w:val="0"/>
                      <w:marBottom w:val="0"/>
                      <w:divBdr>
                        <w:top w:val="none" w:sz="0" w:space="0" w:color="auto"/>
                        <w:left w:val="none" w:sz="0" w:space="0" w:color="auto"/>
                        <w:bottom w:val="none" w:sz="0" w:space="0" w:color="auto"/>
                        <w:right w:val="none" w:sz="0" w:space="0" w:color="auto"/>
                      </w:divBdr>
                    </w:div>
                  </w:divsChild>
                </w:div>
                <w:div w:id="1334334011">
                  <w:marLeft w:val="0"/>
                  <w:marRight w:val="0"/>
                  <w:marTop w:val="0"/>
                  <w:marBottom w:val="0"/>
                  <w:divBdr>
                    <w:top w:val="none" w:sz="0" w:space="0" w:color="auto"/>
                    <w:left w:val="none" w:sz="0" w:space="0" w:color="auto"/>
                    <w:bottom w:val="none" w:sz="0" w:space="0" w:color="auto"/>
                    <w:right w:val="none" w:sz="0" w:space="0" w:color="auto"/>
                  </w:divBdr>
                  <w:divsChild>
                    <w:div w:id="1473982072">
                      <w:marLeft w:val="0"/>
                      <w:marRight w:val="0"/>
                      <w:marTop w:val="0"/>
                      <w:marBottom w:val="0"/>
                      <w:divBdr>
                        <w:top w:val="none" w:sz="0" w:space="0" w:color="auto"/>
                        <w:left w:val="none" w:sz="0" w:space="0" w:color="auto"/>
                        <w:bottom w:val="none" w:sz="0" w:space="0" w:color="auto"/>
                        <w:right w:val="none" w:sz="0" w:space="0" w:color="auto"/>
                      </w:divBdr>
                    </w:div>
                  </w:divsChild>
                </w:div>
                <w:div w:id="1340038715">
                  <w:marLeft w:val="0"/>
                  <w:marRight w:val="0"/>
                  <w:marTop w:val="0"/>
                  <w:marBottom w:val="0"/>
                  <w:divBdr>
                    <w:top w:val="none" w:sz="0" w:space="0" w:color="auto"/>
                    <w:left w:val="none" w:sz="0" w:space="0" w:color="auto"/>
                    <w:bottom w:val="none" w:sz="0" w:space="0" w:color="auto"/>
                    <w:right w:val="none" w:sz="0" w:space="0" w:color="auto"/>
                  </w:divBdr>
                  <w:divsChild>
                    <w:div w:id="1210799943">
                      <w:marLeft w:val="0"/>
                      <w:marRight w:val="0"/>
                      <w:marTop w:val="0"/>
                      <w:marBottom w:val="0"/>
                      <w:divBdr>
                        <w:top w:val="none" w:sz="0" w:space="0" w:color="auto"/>
                        <w:left w:val="none" w:sz="0" w:space="0" w:color="auto"/>
                        <w:bottom w:val="none" w:sz="0" w:space="0" w:color="auto"/>
                        <w:right w:val="none" w:sz="0" w:space="0" w:color="auto"/>
                      </w:divBdr>
                    </w:div>
                  </w:divsChild>
                </w:div>
                <w:div w:id="1348483799">
                  <w:marLeft w:val="0"/>
                  <w:marRight w:val="0"/>
                  <w:marTop w:val="0"/>
                  <w:marBottom w:val="0"/>
                  <w:divBdr>
                    <w:top w:val="none" w:sz="0" w:space="0" w:color="auto"/>
                    <w:left w:val="none" w:sz="0" w:space="0" w:color="auto"/>
                    <w:bottom w:val="none" w:sz="0" w:space="0" w:color="auto"/>
                    <w:right w:val="none" w:sz="0" w:space="0" w:color="auto"/>
                  </w:divBdr>
                  <w:divsChild>
                    <w:div w:id="576282172">
                      <w:marLeft w:val="0"/>
                      <w:marRight w:val="0"/>
                      <w:marTop w:val="0"/>
                      <w:marBottom w:val="0"/>
                      <w:divBdr>
                        <w:top w:val="none" w:sz="0" w:space="0" w:color="auto"/>
                        <w:left w:val="none" w:sz="0" w:space="0" w:color="auto"/>
                        <w:bottom w:val="none" w:sz="0" w:space="0" w:color="auto"/>
                        <w:right w:val="none" w:sz="0" w:space="0" w:color="auto"/>
                      </w:divBdr>
                    </w:div>
                  </w:divsChild>
                </w:div>
                <w:div w:id="1350597584">
                  <w:marLeft w:val="0"/>
                  <w:marRight w:val="0"/>
                  <w:marTop w:val="0"/>
                  <w:marBottom w:val="0"/>
                  <w:divBdr>
                    <w:top w:val="none" w:sz="0" w:space="0" w:color="auto"/>
                    <w:left w:val="none" w:sz="0" w:space="0" w:color="auto"/>
                    <w:bottom w:val="none" w:sz="0" w:space="0" w:color="auto"/>
                    <w:right w:val="none" w:sz="0" w:space="0" w:color="auto"/>
                  </w:divBdr>
                  <w:divsChild>
                    <w:div w:id="74909929">
                      <w:marLeft w:val="0"/>
                      <w:marRight w:val="0"/>
                      <w:marTop w:val="0"/>
                      <w:marBottom w:val="0"/>
                      <w:divBdr>
                        <w:top w:val="none" w:sz="0" w:space="0" w:color="auto"/>
                        <w:left w:val="none" w:sz="0" w:space="0" w:color="auto"/>
                        <w:bottom w:val="none" w:sz="0" w:space="0" w:color="auto"/>
                        <w:right w:val="none" w:sz="0" w:space="0" w:color="auto"/>
                      </w:divBdr>
                    </w:div>
                  </w:divsChild>
                </w:div>
                <w:div w:id="1363163741">
                  <w:marLeft w:val="0"/>
                  <w:marRight w:val="0"/>
                  <w:marTop w:val="0"/>
                  <w:marBottom w:val="0"/>
                  <w:divBdr>
                    <w:top w:val="none" w:sz="0" w:space="0" w:color="auto"/>
                    <w:left w:val="none" w:sz="0" w:space="0" w:color="auto"/>
                    <w:bottom w:val="none" w:sz="0" w:space="0" w:color="auto"/>
                    <w:right w:val="none" w:sz="0" w:space="0" w:color="auto"/>
                  </w:divBdr>
                  <w:divsChild>
                    <w:div w:id="1678078569">
                      <w:marLeft w:val="0"/>
                      <w:marRight w:val="0"/>
                      <w:marTop w:val="0"/>
                      <w:marBottom w:val="0"/>
                      <w:divBdr>
                        <w:top w:val="none" w:sz="0" w:space="0" w:color="auto"/>
                        <w:left w:val="none" w:sz="0" w:space="0" w:color="auto"/>
                        <w:bottom w:val="none" w:sz="0" w:space="0" w:color="auto"/>
                        <w:right w:val="none" w:sz="0" w:space="0" w:color="auto"/>
                      </w:divBdr>
                    </w:div>
                  </w:divsChild>
                </w:div>
                <w:div w:id="1401976442">
                  <w:marLeft w:val="0"/>
                  <w:marRight w:val="0"/>
                  <w:marTop w:val="0"/>
                  <w:marBottom w:val="0"/>
                  <w:divBdr>
                    <w:top w:val="none" w:sz="0" w:space="0" w:color="auto"/>
                    <w:left w:val="none" w:sz="0" w:space="0" w:color="auto"/>
                    <w:bottom w:val="none" w:sz="0" w:space="0" w:color="auto"/>
                    <w:right w:val="none" w:sz="0" w:space="0" w:color="auto"/>
                  </w:divBdr>
                  <w:divsChild>
                    <w:div w:id="1738478872">
                      <w:marLeft w:val="0"/>
                      <w:marRight w:val="0"/>
                      <w:marTop w:val="0"/>
                      <w:marBottom w:val="0"/>
                      <w:divBdr>
                        <w:top w:val="none" w:sz="0" w:space="0" w:color="auto"/>
                        <w:left w:val="none" w:sz="0" w:space="0" w:color="auto"/>
                        <w:bottom w:val="none" w:sz="0" w:space="0" w:color="auto"/>
                        <w:right w:val="none" w:sz="0" w:space="0" w:color="auto"/>
                      </w:divBdr>
                    </w:div>
                  </w:divsChild>
                </w:div>
                <w:div w:id="1417941964">
                  <w:marLeft w:val="0"/>
                  <w:marRight w:val="0"/>
                  <w:marTop w:val="0"/>
                  <w:marBottom w:val="0"/>
                  <w:divBdr>
                    <w:top w:val="none" w:sz="0" w:space="0" w:color="auto"/>
                    <w:left w:val="none" w:sz="0" w:space="0" w:color="auto"/>
                    <w:bottom w:val="none" w:sz="0" w:space="0" w:color="auto"/>
                    <w:right w:val="none" w:sz="0" w:space="0" w:color="auto"/>
                  </w:divBdr>
                  <w:divsChild>
                    <w:div w:id="208153068">
                      <w:marLeft w:val="0"/>
                      <w:marRight w:val="0"/>
                      <w:marTop w:val="0"/>
                      <w:marBottom w:val="0"/>
                      <w:divBdr>
                        <w:top w:val="none" w:sz="0" w:space="0" w:color="auto"/>
                        <w:left w:val="none" w:sz="0" w:space="0" w:color="auto"/>
                        <w:bottom w:val="none" w:sz="0" w:space="0" w:color="auto"/>
                        <w:right w:val="none" w:sz="0" w:space="0" w:color="auto"/>
                      </w:divBdr>
                    </w:div>
                  </w:divsChild>
                </w:div>
                <w:div w:id="1431243872">
                  <w:marLeft w:val="0"/>
                  <w:marRight w:val="0"/>
                  <w:marTop w:val="0"/>
                  <w:marBottom w:val="0"/>
                  <w:divBdr>
                    <w:top w:val="none" w:sz="0" w:space="0" w:color="auto"/>
                    <w:left w:val="none" w:sz="0" w:space="0" w:color="auto"/>
                    <w:bottom w:val="none" w:sz="0" w:space="0" w:color="auto"/>
                    <w:right w:val="none" w:sz="0" w:space="0" w:color="auto"/>
                  </w:divBdr>
                  <w:divsChild>
                    <w:div w:id="779297239">
                      <w:marLeft w:val="0"/>
                      <w:marRight w:val="0"/>
                      <w:marTop w:val="0"/>
                      <w:marBottom w:val="0"/>
                      <w:divBdr>
                        <w:top w:val="none" w:sz="0" w:space="0" w:color="auto"/>
                        <w:left w:val="none" w:sz="0" w:space="0" w:color="auto"/>
                        <w:bottom w:val="none" w:sz="0" w:space="0" w:color="auto"/>
                        <w:right w:val="none" w:sz="0" w:space="0" w:color="auto"/>
                      </w:divBdr>
                    </w:div>
                  </w:divsChild>
                </w:div>
                <w:div w:id="1440249776">
                  <w:marLeft w:val="0"/>
                  <w:marRight w:val="0"/>
                  <w:marTop w:val="0"/>
                  <w:marBottom w:val="0"/>
                  <w:divBdr>
                    <w:top w:val="none" w:sz="0" w:space="0" w:color="auto"/>
                    <w:left w:val="none" w:sz="0" w:space="0" w:color="auto"/>
                    <w:bottom w:val="none" w:sz="0" w:space="0" w:color="auto"/>
                    <w:right w:val="none" w:sz="0" w:space="0" w:color="auto"/>
                  </w:divBdr>
                  <w:divsChild>
                    <w:div w:id="2027365537">
                      <w:marLeft w:val="0"/>
                      <w:marRight w:val="0"/>
                      <w:marTop w:val="0"/>
                      <w:marBottom w:val="0"/>
                      <w:divBdr>
                        <w:top w:val="none" w:sz="0" w:space="0" w:color="auto"/>
                        <w:left w:val="none" w:sz="0" w:space="0" w:color="auto"/>
                        <w:bottom w:val="none" w:sz="0" w:space="0" w:color="auto"/>
                        <w:right w:val="none" w:sz="0" w:space="0" w:color="auto"/>
                      </w:divBdr>
                    </w:div>
                  </w:divsChild>
                </w:div>
                <w:div w:id="1444377775">
                  <w:marLeft w:val="0"/>
                  <w:marRight w:val="0"/>
                  <w:marTop w:val="0"/>
                  <w:marBottom w:val="0"/>
                  <w:divBdr>
                    <w:top w:val="none" w:sz="0" w:space="0" w:color="auto"/>
                    <w:left w:val="none" w:sz="0" w:space="0" w:color="auto"/>
                    <w:bottom w:val="none" w:sz="0" w:space="0" w:color="auto"/>
                    <w:right w:val="none" w:sz="0" w:space="0" w:color="auto"/>
                  </w:divBdr>
                  <w:divsChild>
                    <w:div w:id="1681195210">
                      <w:marLeft w:val="0"/>
                      <w:marRight w:val="0"/>
                      <w:marTop w:val="0"/>
                      <w:marBottom w:val="0"/>
                      <w:divBdr>
                        <w:top w:val="none" w:sz="0" w:space="0" w:color="auto"/>
                        <w:left w:val="none" w:sz="0" w:space="0" w:color="auto"/>
                        <w:bottom w:val="none" w:sz="0" w:space="0" w:color="auto"/>
                        <w:right w:val="none" w:sz="0" w:space="0" w:color="auto"/>
                      </w:divBdr>
                    </w:div>
                  </w:divsChild>
                </w:div>
                <w:div w:id="1449162505">
                  <w:marLeft w:val="0"/>
                  <w:marRight w:val="0"/>
                  <w:marTop w:val="0"/>
                  <w:marBottom w:val="0"/>
                  <w:divBdr>
                    <w:top w:val="none" w:sz="0" w:space="0" w:color="auto"/>
                    <w:left w:val="none" w:sz="0" w:space="0" w:color="auto"/>
                    <w:bottom w:val="none" w:sz="0" w:space="0" w:color="auto"/>
                    <w:right w:val="none" w:sz="0" w:space="0" w:color="auto"/>
                  </w:divBdr>
                  <w:divsChild>
                    <w:div w:id="761223130">
                      <w:marLeft w:val="0"/>
                      <w:marRight w:val="0"/>
                      <w:marTop w:val="0"/>
                      <w:marBottom w:val="0"/>
                      <w:divBdr>
                        <w:top w:val="none" w:sz="0" w:space="0" w:color="auto"/>
                        <w:left w:val="none" w:sz="0" w:space="0" w:color="auto"/>
                        <w:bottom w:val="none" w:sz="0" w:space="0" w:color="auto"/>
                        <w:right w:val="none" w:sz="0" w:space="0" w:color="auto"/>
                      </w:divBdr>
                    </w:div>
                  </w:divsChild>
                </w:div>
                <w:div w:id="1449467546">
                  <w:marLeft w:val="0"/>
                  <w:marRight w:val="0"/>
                  <w:marTop w:val="0"/>
                  <w:marBottom w:val="0"/>
                  <w:divBdr>
                    <w:top w:val="none" w:sz="0" w:space="0" w:color="auto"/>
                    <w:left w:val="none" w:sz="0" w:space="0" w:color="auto"/>
                    <w:bottom w:val="none" w:sz="0" w:space="0" w:color="auto"/>
                    <w:right w:val="none" w:sz="0" w:space="0" w:color="auto"/>
                  </w:divBdr>
                  <w:divsChild>
                    <w:div w:id="1055592655">
                      <w:marLeft w:val="0"/>
                      <w:marRight w:val="0"/>
                      <w:marTop w:val="0"/>
                      <w:marBottom w:val="0"/>
                      <w:divBdr>
                        <w:top w:val="none" w:sz="0" w:space="0" w:color="auto"/>
                        <w:left w:val="none" w:sz="0" w:space="0" w:color="auto"/>
                        <w:bottom w:val="none" w:sz="0" w:space="0" w:color="auto"/>
                        <w:right w:val="none" w:sz="0" w:space="0" w:color="auto"/>
                      </w:divBdr>
                    </w:div>
                  </w:divsChild>
                </w:div>
                <w:div w:id="1450469859">
                  <w:marLeft w:val="0"/>
                  <w:marRight w:val="0"/>
                  <w:marTop w:val="0"/>
                  <w:marBottom w:val="0"/>
                  <w:divBdr>
                    <w:top w:val="none" w:sz="0" w:space="0" w:color="auto"/>
                    <w:left w:val="none" w:sz="0" w:space="0" w:color="auto"/>
                    <w:bottom w:val="none" w:sz="0" w:space="0" w:color="auto"/>
                    <w:right w:val="none" w:sz="0" w:space="0" w:color="auto"/>
                  </w:divBdr>
                  <w:divsChild>
                    <w:div w:id="1629043361">
                      <w:marLeft w:val="0"/>
                      <w:marRight w:val="0"/>
                      <w:marTop w:val="0"/>
                      <w:marBottom w:val="0"/>
                      <w:divBdr>
                        <w:top w:val="none" w:sz="0" w:space="0" w:color="auto"/>
                        <w:left w:val="none" w:sz="0" w:space="0" w:color="auto"/>
                        <w:bottom w:val="none" w:sz="0" w:space="0" w:color="auto"/>
                        <w:right w:val="none" w:sz="0" w:space="0" w:color="auto"/>
                      </w:divBdr>
                    </w:div>
                  </w:divsChild>
                </w:div>
                <w:div w:id="1456866590">
                  <w:marLeft w:val="0"/>
                  <w:marRight w:val="0"/>
                  <w:marTop w:val="0"/>
                  <w:marBottom w:val="0"/>
                  <w:divBdr>
                    <w:top w:val="none" w:sz="0" w:space="0" w:color="auto"/>
                    <w:left w:val="none" w:sz="0" w:space="0" w:color="auto"/>
                    <w:bottom w:val="none" w:sz="0" w:space="0" w:color="auto"/>
                    <w:right w:val="none" w:sz="0" w:space="0" w:color="auto"/>
                  </w:divBdr>
                  <w:divsChild>
                    <w:div w:id="848980838">
                      <w:marLeft w:val="0"/>
                      <w:marRight w:val="0"/>
                      <w:marTop w:val="0"/>
                      <w:marBottom w:val="0"/>
                      <w:divBdr>
                        <w:top w:val="none" w:sz="0" w:space="0" w:color="auto"/>
                        <w:left w:val="none" w:sz="0" w:space="0" w:color="auto"/>
                        <w:bottom w:val="none" w:sz="0" w:space="0" w:color="auto"/>
                        <w:right w:val="none" w:sz="0" w:space="0" w:color="auto"/>
                      </w:divBdr>
                    </w:div>
                  </w:divsChild>
                </w:div>
                <w:div w:id="1503661249">
                  <w:marLeft w:val="0"/>
                  <w:marRight w:val="0"/>
                  <w:marTop w:val="0"/>
                  <w:marBottom w:val="0"/>
                  <w:divBdr>
                    <w:top w:val="none" w:sz="0" w:space="0" w:color="auto"/>
                    <w:left w:val="none" w:sz="0" w:space="0" w:color="auto"/>
                    <w:bottom w:val="none" w:sz="0" w:space="0" w:color="auto"/>
                    <w:right w:val="none" w:sz="0" w:space="0" w:color="auto"/>
                  </w:divBdr>
                  <w:divsChild>
                    <w:div w:id="345402658">
                      <w:marLeft w:val="0"/>
                      <w:marRight w:val="0"/>
                      <w:marTop w:val="0"/>
                      <w:marBottom w:val="0"/>
                      <w:divBdr>
                        <w:top w:val="none" w:sz="0" w:space="0" w:color="auto"/>
                        <w:left w:val="none" w:sz="0" w:space="0" w:color="auto"/>
                        <w:bottom w:val="none" w:sz="0" w:space="0" w:color="auto"/>
                        <w:right w:val="none" w:sz="0" w:space="0" w:color="auto"/>
                      </w:divBdr>
                    </w:div>
                  </w:divsChild>
                </w:div>
                <w:div w:id="1521046733">
                  <w:marLeft w:val="0"/>
                  <w:marRight w:val="0"/>
                  <w:marTop w:val="0"/>
                  <w:marBottom w:val="0"/>
                  <w:divBdr>
                    <w:top w:val="none" w:sz="0" w:space="0" w:color="auto"/>
                    <w:left w:val="none" w:sz="0" w:space="0" w:color="auto"/>
                    <w:bottom w:val="none" w:sz="0" w:space="0" w:color="auto"/>
                    <w:right w:val="none" w:sz="0" w:space="0" w:color="auto"/>
                  </w:divBdr>
                  <w:divsChild>
                    <w:div w:id="1478835110">
                      <w:marLeft w:val="0"/>
                      <w:marRight w:val="0"/>
                      <w:marTop w:val="0"/>
                      <w:marBottom w:val="0"/>
                      <w:divBdr>
                        <w:top w:val="none" w:sz="0" w:space="0" w:color="auto"/>
                        <w:left w:val="none" w:sz="0" w:space="0" w:color="auto"/>
                        <w:bottom w:val="none" w:sz="0" w:space="0" w:color="auto"/>
                        <w:right w:val="none" w:sz="0" w:space="0" w:color="auto"/>
                      </w:divBdr>
                    </w:div>
                  </w:divsChild>
                </w:div>
                <w:div w:id="1539079624">
                  <w:marLeft w:val="0"/>
                  <w:marRight w:val="0"/>
                  <w:marTop w:val="0"/>
                  <w:marBottom w:val="0"/>
                  <w:divBdr>
                    <w:top w:val="none" w:sz="0" w:space="0" w:color="auto"/>
                    <w:left w:val="none" w:sz="0" w:space="0" w:color="auto"/>
                    <w:bottom w:val="none" w:sz="0" w:space="0" w:color="auto"/>
                    <w:right w:val="none" w:sz="0" w:space="0" w:color="auto"/>
                  </w:divBdr>
                  <w:divsChild>
                    <w:div w:id="1164247372">
                      <w:marLeft w:val="0"/>
                      <w:marRight w:val="0"/>
                      <w:marTop w:val="0"/>
                      <w:marBottom w:val="0"/>
                      <w:divBdr>
                        <w:top w:val="none" w:sz="0" w:space="0" w:color="auto"/>
                        <w:left w:val="none" w:sz="0" w:space="0" w:color="auto"/>
                        <w:bottom w:val="none" w:sz="0" w:space="0" w:color="auto"/>
                        <w:right w:val="none" w:sz="0" w:space="0" w:color="auto"/>
                      </w:divBdr>
                    </w:div>
                  </w:divsChild>
                </w:div>
                <w:div w:id="1539661206">
                  <w:marLeft w:val="0"/>
                  <w:marRight w:val="0"/>
                  <w:marTop w:val="0"/>
                  <w:marBottom w:val="0"/>
                  <w:divBdr>
                    <w:top w:val="none" w:sz="0" w:space="0" w:color="auto"/>
                    <w:left w:val="none" w:sz="0" w:space="0" w:color="auto"/>
                    <w:bottom w:val="none" w:sz="0" w:space="0" w:color="auto"/>
                    <w:right w:val="none" w:sz="0" w:space="0" w:color="auto"/>
                  </w:divBdr>
                  <w:divsChild>
                    <w:div w:id="1323703604">
                      <w:marLeft w:val="0"/>
                      <w:marRight w:val="0"/>
                      <w:marTop w:val="0"/>
                      <w:marBottom w:val="0"/>
                      <w:divBdr>
                        <w:top w:val="none" w:sz="0" w:space="0" w:color="auto"/>
                        <w:left w:val="none" w:sz="0" w:space="0" w:color="auto"/>
                        <w:bottom w:val="none" w:sz="0" w:space="0" w:color="auto"/>
                        <w:right w:val="none" w:sz="0" w:space="0" w:color="auto"/>
                      </w:divBdr>
                    </w:div>
                  </w:divsChild>
                </w:div>
                <w:div w:id="1540236550">
                  <w:marLeft w:val="0"/>
                  <w:marRight w:val="0"/>
                  <w:marTop w:val="0"/>
                  <w:marBottom w:val="0"/>
                  <w:divBdr>
                    <w:top w:val="none" w:sz="0" w:space="0" w:color="auto"/>
                    <w:left w:val="none" w:sz="0" w:space="0" w:color="auto"/>
                    <w:bottom w:val="none" w:sz="0" w:space="0" w:color="auto"/>
                    <w:right w:val="none" w:sz="0" w:space="0" w:color="auto"/>
                  </w:divBdr>
                  <w:divsChild>
                    <w:div w:id="321129825">
                      <w:marLeft w:val="0"/>
                      <w:marRight w:val="0"/>
                      <w:marTop w:val="0"/>
                      <w:marBottom w:val="0"/>
                      <w:divBdr>
                        <w:top w:val="none" w:sz="0" w:space="0" w:color="auto"/>
                        <w:left w:val="none" w:sz="0" w:space="0" w:color="auto"/>
                        <w:bottom w:val="none" w:sz="0" w:space="0" w:color="auto"/>
                        <w:right w:val="none" w:sz="0" w:space="0" w:color="auto"/>
                      </w:divBdr>
                    </w:div>
                  </w:divsChild>
                </w:div>
                <w:div w:id="1561868842">
                  <w:marLeft w:val="0"/>
                  <w:marRight w:val="0"/>
                  <w:marTop w:val="0"/>
                  <w:marBottom w:val="0"/>
                  <w:divBdr>
                    <w:top w:val="none" w:sz="0" w:space="0" w:color="auto"/>
                    <w:left w:val="none" w:sz="0" w:space="0" w:color="auto"/>
                    <w:bottom w:val="none" w:sz="0" w:space="0" w:color="auto"/>
                    <w:right w:val="none" w:sz="0" w:space="0" w:color="auto"/>
                  </w:divBdr>
                  <w:divsChild>
                    <w:div w:id="1522359441">
                      <w:marLeft w:val="0"/>
                      <w:marRight w:val="0"/>
                      <w:marTop w:val="0"/>
                      <w:marBottom w:val="0"/>
                      <w:divBdr>
                        <w:top w:val="none" w:sz="0" w:space="0" w:color="auto"/>
                        <w:left w:val="none" w:sz="0" w:space="0" w:color="auto"/>
                        <w:bottom w:val="none" w:sz="0" w:space="0" w:color="auto"/>
                        <w:right w:val="none" w:sz="0" w:space="0" w:color="auto"/>
                      </w:divBdr>
                    </w:div>
                  </w:divsChild>
                </w:div>
                <w:div w:id="1562984766">
                  <w:marLeft w:val="0"/>
                  <w:marRight w:val="0"/>
                  <w:marTop w:val="0"/>
                  <w:marBottom w:val="0"/>
                  <w:divBdr>
                    <w:top w:val="none" w:sz="0" w:space="0" w:color="auto"/>
                    <w:left w:val="none" w:sz="0" w:space="0" w:color="auto"/>
                    <w:bottom w:val="none" w:sz="0" w:space="0" w:color="auto"/>
                    <w:right w:val="none" w:sz="0" w:space="0" w:color="auto"/>
                  </w:divBdr>
                  <w:divsChild>
                    <w:div w:id="3753898">
                      <w:marLeft w:val="0"/>
                      <w:marRight w:val="0"/>
                      <w:marTop w:val="0"/>
                      <w:marBottom w:val="0"/>
                      <w:divBdr>
                        <w:top w:val="none" w:sz="0" w:space="0" w:color="auto"/>
                        <w:left w:val="none" w:sz="0" w:space="0" w:color="auto"/>
                        <w:bottom w:val="none" w:sz="0" w:space="0" w:color="auto"/>
                        <w:right w:val="none" w:sz="0" w:space="0" w:color="auto"/>
                      </w:divBdr>
                    </w:div>
                  </w:divsChild>
                </w:div>
                <w:div w:id="1582521497">
                  <w:marLeft w:val="0"/>
                  <w:marRight w:val="0"/>
                  <w:marTop w:val="0"/>
                  <w:marBottom w:val="0"/>
                  <w:divBdr>
                    <w:top w:val="none" w:sz="0" w:space="0" w:color="auto"/>
                    <w:left w:val="none" w:sz="0" w:space="0" w:color="auto"/>
                    <w:bottom w:val="none" w:sz="0" w:space="0" w:color="auto"/>
                    <w:right w:val="none" w:sz="0" w:space="0" w:color="auto"/>
                  </w:divBdr>
                  <w:divsChild>
                    <w:div w:id="2015916953">
                      <w:marLeft w:val="0"/>
                      <w:marRight w:val="0"/>
                      <w:marTop w:val="0"/>
                      <w:marBottom w:val="0"/>
                      <w:divBdr>
                        <w:top w:val="none" w:sz="0" w:space="0" w:color="auto"/>
                        <w:left w:val="none" w:sz="0" w:space="0" w:color="auto"/>
                        <w:bottom w:val="none" w:sz="0" w:space="0" w:color="auto"/>
                        <w:right w:val="none" w:sz="0" w:space="0" w:color="auto"/>
                      </w:divBdr>
                    </w:div>
                  </w:divsChild>
                </w:div>
                <w:div w:id="1595476802">
                  <w:marLeft w:val="0"/>
                  <w:marRight w:val="0"/>
                  <w:marTop w:val="0"/>
                  <w:marBottom w:val="0"/>
                  <w:divBdr>
                    <w:top w:val="none" w:sz="0" w:space="0" w:color="auto"/>
                    <w:left w:val="none" w:sz="0" w:space="0" w:color="auto"/>
                    <w:bottom w:val="none" w:sz="0" w:space="0" w:color="auto"/>
                    <w:right w:val="none" w:sz="0" w:space="0" w:color="auto"/>
                  </w:divBdr>
                  <w:divsChild>
                    <w:div w:id="1370373243">
                      <w:marLeft w:val="0"/>
                      <w:marRight w:val="0"/>
                      <w:marTop w:val="0"/>
                      <w:marBottom w:val="0"/>
                      <w:divBdr>
                        <w:top w:val="none" w:sz="0" w:space="0" w:color="auto"/>
                        <w:left w:val="none" w:sz="0" w:space="0" w:color="auto"/>
                        <w:bottom w:val="none" w:sz="0" w:space="0" w:color="auto"/>
                        <w:right w:val="none" w:sz="0" w:space="0" w:color="auto"/>
                      </w:divBdr>
                    </w:div>
                  </w:divsChild>
                </w:div>
                <w:div w:id="1600941472">
                  <w:marLeft w:val="0"/>
                  <w:marRight w:val="0"/>
                  <w:marTop w:val="0"/>
                  <w:marBottom w:val="0"/>
                  <w:divBdr>
                    <w:top w:val="none" w:sz="0" w:space="0" w:color="auto"/>
                    <w:left w:val="none" w:sz="0" w:space="0" w:color="auto"/>
                    <w:bottom w:val="none" w:sz="0" w:space="0" w:color="auto"/>
                    <w:right w:val="none" w:sz="0" w:space="0" w:color="auto"/>
                  </w:divBdr>
                  <w:divsChild>
                    <w:div w:id="2077049630">
                      <w:marLeft w:val="0"/>
                      <w:marRight w:val="0"/>
                      <w:marTop w:val="0"/>
                      <w:marBottom w:val="0"/>
                      <w:divBdr>
                        <w:top w:val="none" w:sz="0" w:space="0" w:color="auto"/>
                        <w:left w:val="none" w:sz="0" w:space="0" w:color="auto"/>
                        <w:bottom w:val="none" w:sz="0" w:space="0" w:color="auto"/>
                        <w:right w:val="none" w:sz="0" w:space="0" w:color="auto"/>
                      </w:divBdr>
                    </w:div>
                  </w:divsChild>
                </w:div>
                <w:div w:id="1603222200">
                  <w:marLeft w:val="0"/>
                  <w:marRight w:val="0"/>
                  <w:marTop w:val="0"/>
                  <w:marBottom w:val="0"/>
                  <w:divBdr>
                    <w:top w:val="none" w:sz="0" w:space="0" w:color="auto"/>
                    <w:left w:val="none" w:sz="0" w:space="0" w:color="auto"/>
                    <w:bottom w:val="none" w:sz="0" w:space="0" w:color="auto"/>
                    <w:right w:val="none" w:sz="0" w:space="0" w:color="auto"/>
                  </w:divBdr>
                  <w:divsChild>
                    <w:div w:id="155612801">
                      <w:marLeft w:val="0"/>
                      <w:marRight w:val="0"/>
                      <w:marTop w:val="0"/>
                      <w:marBottom w:val="0"/>
                      <w:divBdr>
                        <w:top w:val="none" w:sz="0" w:space="0" w:color="auto"/>
                        <w:left w:val="none" w:sz="0" w:space="0" w:color="auto"/>
                        <w:bottom w:val="none" w:sz="0" w:space="0" w:color="auto"/>
                        <w:right w:val="none" w:sz="0" w:space="0" w:color="auto"/>
                      </w:divBdr>
                    </w:div>
                  </w:divsChild>
                </w:div>
                <w:div w:id="1634142215">
                  <w:marLeft w:val="0"/>
                  <w:marRight w:val="0"/>
                  <w:marTop w:val="0"/>
                  <w:marBottom w:val="0"/>
                  <w:divBdr>
                    <w:top w:val="none" w:sz="0" w:space="0" w:color="auto"/>
                    <w:left w:val="none" w:sz="0" w:space="0" w:color="auto"/>
                    <w:bottom w:val="none" w:sz="0" w:space="0" w:color="auto"/>
                    <w:right w:val="none" w:sz="0" w:space="0" w:color="auto"/>
                  </w:divBdr>
                  <w:divsChild>
                    <w:div w:id="987392497">
                      <w:marLeft w:val="0"/>
                      <w:marRight w:val="0"/>
                      <w:marTop w:val="0"/>
                      <w:marBottom w:val="0"/>
                      <w:divBdr>
                        <w:top w:val="none" w:sz="0" w:space="0" w:color="auto"/>
                        <w:left w:val="none" w:sz="0" w:space="0" w:color="auto"/>
                        <w:bottom w:val="none" w:sz="0" w:space="0" w:color="auto"/>
                        <w:right w:val="none" w:sz="0" w:space="0" w:color="auto"/>
                      </w:divBdr>
                    </w:div>
                  </w:divsChild>
                </w:div>
                <w:div w:id="1647512514">
                  <w:marLeft w:val="0"/>
                  <w:marRight w:val="0"/>
                  <w:marTop w:val="0"/>
                  <w:marBottom w:val="0"/>
                  <w:divBdr>
                    <w:top w:val="none" w:sz="0" w:space="0" w:color="auto"/>
                    <w:left w:val="none" w:sz="0" w:space="0" w:color="auto"/>
                    <w:bottom w:val="none" w:sz="0" w:space="0" w:color="auto"/>
                    <w:right w:val="none" w:sz="0" w:space="0" w:color="auto"/>
                  </w:divBdr>
                  <w:divsChild>
                    <w:div w:id="2044478114">
                      <w:marLeft w:val="0"/>
                      <w:marRight w:val="0"/>
                      <w:marTop w:val="0"/>
                      <w:marBottom w:val="0"/>
                      <w:divBdr>
                        <w:top w:val="none" w:sz="0" w:space="0" w:color="auto"/>
                        <w:left w:val="none" w:sz="0" w:space="0" w:color="auto"/>
                        <w:bottom w:val="none" w:sz="0" w:space="0" w:color="auto"/>
                        <w:right w:val="none" w:sz="0" w:space="0" w:color="auto"/>
                      </w:divBdr>
                    </w:div>
                  </w:divsChild>
                </w:div>
                <w:div w:id="1648776281">
                  <w:marLeft w:val="0"/>
                  <w:marRight w:val="0"/>
                  <w:marTop w:val="0"/>
                  <w:marBottom w:val="0"/>
                  <w:divBdr>
                    <w:top w:val="none" w:sz="0" w:space="0" w:color="auto"/>
                    <w:left w:val="none" w:sz="0" w:space="0" w:color="auto"/>
                    <w:bottom w:val="none" w:sz="0" w:space="0" w:color="auto"/>
                    <w:right w:val="none" w:sz="0" w:space="0" w:color="auto"/>
                  </w:divBdr>
                  <w:divsChild>
                    <w:div w:id="1273440181">
                      <w:marLeft w:val="0"/>
                      <w:marRight w:val="0"/>
                      <w:marTop w:val="0"/>
                      <w:marBottom w:val="0"/>
                      <w:divBdr>
                        <w:top w:val="none" w:sz="0" w:space="0" w:color="auto"/>
                        <w:left w:val="none" w:sz="0" w:space="0" w:color="auto"/>
                        <w:bottom w:val="none" w:sz="0" w:space="0" w:color="auto"/>
                        <w:right w:val="none" w:sz="0" w:space="0" w:color="auto"/>
                      </w:divBdr>
                    </w:div>
                  </w:divsChild>
                </w:div>
                <w:div w:id="1666661449">
                  <w:marLeft w:val="0"/>
                  <w:marRight w:val="0"/>
                  <w:marTop w:val="0"/>
                  <w:marBottom w:val="0"/>
                  <w:divBdr>
                    <w:top w:val="none" w:sz="0" w:space="0" w:color="auto"/>
                    <w:left w:val="none" w:sz="0" w:space="0" w:color="auto"/>
                    <w:bottom w:val="none" w:sz="0" w:space="0" w:color="auto"/>
                    <w:right w:val="none" w:sz="0" w:space="0" w:color="auto"/>
                  </w:divBdr>
                  <w:divsChild>
                    <w:div w:id="1975283936">
                      <w:marLeft w:val="0"/>
                      <w:marRight w:val="0"/>
                      <w:marTop w:val="0"/>
                      <w:marBottom w:val="0"/>
                      <w:divBdr>
                        <w:top w:val="none" w:sz="0" w:space="0" w:color="auto"/>
                        <w:left w:val="none" w:sz="0" w:space="0" w:color="auto"/>
                        <w:bottom w:val="none" w:sz="0" w:space="0" w:color="auto"/>
                        <w:right w:val="none" w:sz="0" w:space="0" w:color="auto"/>
                      </w:divBdr>
                    </w:div>
                  </w:divsChild>
                </w:div>
                <w:div w:id="1675912630">
                  <w:marLeft w:val="0"/>
                  <w:marRight w:val="0"/>
                  <w:marTop w:val="0"/>
                  <w:marBottom w:val="0"/>
                  <w:divBdr>
                    <w:top w:val="none" w:sz="0" w:space="0" w:color="auto"/>
                    <w:left w:val="none" w:sz="0" w:space="0" w:color="auto"/>
                    <w:bottom w:val="none" w:sz="0" w:space="0" w:color="auto"/>
                    <w:right w:val="none" w:sz="0" w:space="0" w:color="auto"/>
                  </w:divBdr>
                  <w:divsChild>
                    <w:div w:id="1301419776">
                      <w:marLeft w:val="0"/>
                      <w:marRight w:val="0"/>
                      <w:marTop w:val="0"/>
                      <w:marBottom w:val="0"/>
                      <w:divBdr>
                        <w:top w:val="none" w:sz="0" w:space="0" w:color="auto"/>
                        <w:left w:val="none" w:sz="0" w:space="0" w:color="auto"/>
                        <w:bottom w:val="none" w:sz="0" w:space="0" w:color="auto"/>
                        <w:right w:val="none" w:sz="0" w:space="0" w:color="auto"/>
                      </w:divBdr>
                    </w:div>
                  </w:divsChild>
                </w:div>
                <w:div w:id="1687250217">
                  <w:marLeft w:val="0"/>
                  <w:marRight w:val="0"/>
                  <w:marTop w:val="0"/>
                  <w:marBottom w:val="0"/>
                  <w:divBdr>
                    <w:top w:val="none" w:sz="0" w:space="0" w:color="auto"/>
                    <w:left w:val="none" w:sz="0" w:space="0" w:color="auto"/>
                    <w:bottom w:val="none" w:sz="0" w:space="0" w:color="auto"/>
                    <w:right w:val="none" w:sz="0" w:space="0" w:color="auto"/>
                  </w:divBdr>
                  <w:divsChild>
                    <w:div w:id="293095735">
                      <w:marLeft w:val="0"/>
                      <w:marRight w:val="0"/>
                      <w:marTop w:val="0"/>
                      <w:marBottom w:val="0"/>
                      <w:divBdr>
                        <w:top w:val="none" w:sz="0" w:space="0" w:color="auto"/>
                        <w:left w:val="none" w:sz="0" w:space="0" w:color="auto"/>
                        <w:bottom w:val="none" w:sz="0" w:space="0" w:color="auto"/>
                        <w:right w:val="none" w:sz="0" w:space="0" w:color="auto"/>
                      </w:divBdr>
                    </w:div>
                  </w:divsChild>
                </w:div>
                <w:div w:id="1694376560">
                  <w:marLeft w:val="0"/>
                  <w:marRight w:val="0"/>
                  <w:marTop w:val="0"/>
                  <w:marBottom w:val="0"/>
                  <w:divBdr>
                    <w:top w:val="none" w:sz="0" w:space="0" w:color="auto"/>
                    <w:left w:val="none" w:sz="0" w:space="0" w:color="auto"/>
                    <w:bottom w:val="none" w:sz="0" w:space="0" w:color="auto"/>
                    <w:right w:val="none" w:sz="0" w:space="0" w:color="auto"/>
                  </w:divBdr>
                  <w:divsChild>
                    <w:div w:id="228197065">
                      <w:marLeft w:val="0"/>
                      <w:marRight w:val="0"/>
                      <w:marTop w:val="0"/>
                      <w:marBottom w:val="0"/>
                      <w:divBdr>
                        <w:top w:val="none" w:sz="0" w:space="0" w:color="auto"/>
                        <w:left w:val="none" w:sz="0" w:space="0" w:color="auto"/>
                        <w:bottom w:val="none" w:sz="0" w:space="0" w:color="auto"/>
                        <w:right w:val="none" w:sz="0" w:space="0" w:color="auto"/>
                      </w:divBdr>
                    </w:div>
                  </w:divsChild>
                </w:div>
                <w:div w:id="1702783315">
                  <w:marLeft w:val="0"/>
                  <w:marRight w:val="0"/>
                  <w:marTop w:val="0"/>
                  <w:marBottom w:val="0"/>
                  <w:divBdr>
                    <w:top w:val="none" w:sz="0" w:space="0" w:color="auto"/>
                    <w:left w:val="none" w:sz="0" w:space="0" w:color="auto"/>
                    <w:bottom w:val="none" w:sz="0" w:space="0" w:color="auto"/>
                    <w:right w:val="none" w:sz="0" w:space="0" w:color="auto"/>
                  </w:divBdr>
                  <w:divsChild>
                    <w:div w:id="2125495918">
                      <w:marLeft w:val="0"/>
                      <w:marRight w:val="0"/>
                      <w:marTop w:val="0"/>
                      <w:marBottom w:val="0"/>
                      <w:divBdr>
                        <w:top w:val="none" w:sz="0" w:space="0" w:color="auto"/>
                        <w:left w:val="none" w:sz="0" w:space="0" w:color="auto"/>
                        <w:bottom w:val="none" w:sz="0" w:space="0" w:color="auto"/>
                        <w:right w:val="none" w:sz="0" w:space="0" w:color="auto"/>
                      </w:divBdr>
                    </w:div>
                  </w:divsChild>
                </w:div>
                <w:div w:id="1713965934">
                  <w:marLeft w:val="0"/>
                  <w:marRight w:val="0"/>
                  <w:marTop w:val="0"/>
                  <w:marBottom w:val="0"/>
                  <w:divBdr>
                    <w:top w:val="none" w:sz="0" w:space="0" w:color="auto"/>
                    <w:left w:val="none" w:sz="0" w:space="0" w:color="auto"/>
                    <w:bottom w:val="none" w:sz="0" w:space="0" w:color="auto"/>
                    <w:right w:val="none" w:sz="0" w:space="0" w:color="auto"/>
                  </w:divBdr>
                  <w:divsChild>
                    <w:div w:id="167212663">
                      <w:marLeft w:val="0"/>
                      <w:marRight w:val="0"/>
                      <w:marTop w:val="0"/>
                      <w:marBottom w:val="0"/>
                      <w:divBdr>
                        <w:top w:val="none" w:sz="0" w:space="0" w:color="auto"/>
                        <w:left w:val="none" w:sz="0" w:space="0" w:color="auto"/>
                        <w:bottom w:val="none" w:sz="0" w:space="0" w:color="auto"/>
                        <w:right w:val="none" w:sz="0" w:space="0" w:color="auto"/>
                      </w:divBdr>
                    </w:div>
                  </w:divsChild>
                </w:div>
                <w:div w:id="1723871319">
                  <w:marLeft w:val="0"/>
                  <w:marRight w:val="0"/>
                  <w:marTop w:val="0"/>
                  <w:marBottom w:val="0"/>
                  <w:divBdr>
                    <w:top w:val="none" w:sz="0" w:space="0" w:color="auto"/>
                    <w:left w:val="none" w:sz="0" w:space="0" w:color="auto"/>
                    <w:bottom w:val="none" w:sz="0" w:space="0" w:color="auto"/>
                    <w:right w:val="none" w:sz="0" w:space="0" w:color="auto"/>
                  </w:divBdr>
                  <w:divsChild>
                    <w:div w:id="357705647">
                      <w:marLeft w:val="0"/>
                      <w:marRight w:val="0"/>
                      <w:marTop w:val="0"/>
                      <w:marBottom w:val="0"/>
                      <w:divBdr>
                        <w:top w:val="none" w:sz="0" w:space="0" w:color="auto"/>
                        <w:left w:val="none" w:sz="0" w:space="0" w:color="auto"/>
                        <w:bottom w:val="none" w:sz="0" w:space="0" w:color="auto"/>
                        <w:right w:val="none" w:sz="0" w:space="0" w:color="auto"/>
                      </w:divBdr>
                    </w:div>
                  </w:divsChild>
                </w:div>
                <w:div w:id="1731879244">
                  <w:marLeft w:val="0"/>
                  <w:marRight w:val="0"/>
                  <w:marTop w:val="0"/>
                  <w:marBottom w:val="0"/>
                  <w:divBdr>
                    <w:top w:val="none" w:sz="0" w:space="0" w:color="auto"/>
                    <w:left w:val="none" w:sz="0" w:space="0" w:color="auto"/>
                    <w:bottom w:val="none" w:sz="0" w:space="0" w:color="auto"/>
                    <w:right w:val="none" w:sz="0" w:space="0" w:color="auto"/>
                  </w:divBdr>
                  <w:divsChild>
                    <w:div w:id="319385440">
                      <w:marLeft w:val="0"/>
                      <w:marRight w:val="0"/>
                      <w:marTop w:val="0"/>
                      <w:marBottom w:val="0"/>
                      <w:divBdr>
                        <w:top w:val="none" w:sz="0" w:space="0" w:color="auto"/>
                        <w:left w:val="none" w:sz="0" w:space="0" w:color="auto"/>
                        <w:bottom w:val="none" w:sz="0" w:space="0" w:color="auto"/>
                        <w:right w:val="none" w:sz="0" w:space="0" w:color="auto"/>
                      </w:divBdr>
                    </w:div>
                  </w:divsChild>
                </w:div>
                <w:div w:id="1732578580">
                  <w:marLeft w:val="0"/>
                  <w:marRight w:val="0"/>
                  <w:marTop w:val="0"/>
                  <w:marBottom w:val="0"/>
                  <w:divBdr>
                    <w:top w:val="none" w:sz="0" w:space="0" w:color="auto"/>
                    <w:left w:val="none" w:sz="0" w:space="0" w:color="auto"/>
                    <w:bottom w:val="none" w:sz="0" w:space="0" w:color="auto"/>
                    <w:right w:val="none" w:sz="0" w:space="0" w:color="auto"/>
                  </w:divBdr>
                  <w:divsChild>
                    <w:div w:id="224414087">
                      <w:marLeft w:val="0"/>
                      <w:marRight w:val="0"/>
                      <w:marTop w:val="0"/>
                      <w:marBottom w:val="0"/>
                      <w:divBdr>
                        <w:top w:val="none" w:sz="0" w:space="0" w:color="auto"/>
                        <w:left w:val="none" w:sz="0" w:space="0" w:color="auto"/>
                        <w:bottom w:val="none" w:sz="0" w:space="0" w:color="auto"/>
                        <w:right w:val="none" w:sz="0" w:space="0" w:color="auto"/>
                      </w:divBdr>
                    </w:div>
                  </w:divsChild>
                </w:div>
                <w:div w:id="1740252910">
                  <w:marLeft w:val="0"/>
                  <w:marRight w:val="0"/>
                  <w:marTop w:val="0"/>
                  <w:marBottom w:val="0"/>
                  <w:divBdr>
                    <w:top w:val="none" w:sz="0" w:space="0" w:color="auto"/>
                    <w:left w:val="none" w:sz="0" w:space="0" w:color="auto"/>
                    <w:bottom w:val="none" w:sz="0" w:space="0" w:color="auto"/>
                    <w:right w:val="none" w:sz="0" w:space="0" w:color="auto"/>
                  </w:divBdr>
                  <w:divsChild>
                    <w:div w:id="1418863915">
                      <w:marLeft w:val="0"/>
                      <w:marRight w:val="0"/>
                      <w:marTop w:val="0"/>
                      <w:marBottom w:val="0"/>
                      <w:divBdr>
                        <w:top w:val="none" w:sz="0" w:space="0" w:color="auto"/>
                        <w:left w:val="none" w:sz="0" w:space="0" w:color="auto"/>
                        <w:bottom w:val="none" w:sz="0" w:space="0" w:color="auto"/>
                        <w:right w:val="none" w:sz="0" w:space="0" w:color="auto"/>
                      </w:divBdr>
                    </w:div>
                  </w:divsChild>
                </w:div>
                <w:div w:id="1741753863">
                  <w:marLeft w:val="0"/>
                  <w:marRight w:val="0"/>
                  <w:marTop w:val="0"/>
                  <w:marBottom w:val="0"/>
                  <w:divBdr>
                    <w:top w:val="none" w:sz="0" w:space="0" w:color="auto"/>
                    <w:left w:val="none" w:sz="0" w:space="0" w:color="auto"/>
                    <w:bottom w:val="none" w:sz="0" w:space="0" w:color="auto"/>
                    <w:right w:val="none" w:sz="0" w:space="0" w:color="auto"/>
                  </w:divBdr>
                  <w:divsChild>
                    <w:div w:id="1715887764">
                      <w:marLeft w:val="0"/>
                      <w:marRight w:val="0"/>
                      <w:marTop w:val="0"/>
                      <w:marBottom w:val="0"/>
                      <w:divBdr>
                        <w:top w:val="none" w:sz="0" w:space="0" w:color="auto"/>
                        <w:left w:val="none" w:sz="0" w:space="0" w:color="auto"/>
                        <w:bottom w:val="none" w:sz="0" w:space="0" w:color="auto"/>
                        <w:right w:val="none" w:sz="0" w:space="0" w:color="auto"/>
                      </w:divBdr>
                    </w:div>
                  </w:divsChild>
                </w:div>
                <w:div w:id="1754664889">
                  <w:marLeft w:val="0"/>
                  <w:marRight w:val="0"/>
                  <w:marTop w:val="0"/>
                  <w:marBottom w:val="0"/>
                  <w:divBdr>
                    <w:top w:val="none" w:sz="0" w:space="0" w:color="auto"/>
                    <w:left w:val="none" w:sz="0" w:space="0" w:color="auto"/>
                    <w:bottom w:val="none" w:sz="0" w:space="0" w:color="auto"/>
                    <w:right w:val="none" w:sz="0" w:space="0" w:color="auto"/>
                  </w:divBdr>
                  <w:divsChild>
                    <w:div w:id="172040597">
                      <w:marLeft w:val="0"/>
                      <w:marRight w:val="0"/>
                      <w:marTop w:val="0"/>
                      <w:marBottom w:val="0"/>
                      <w:divBdr>
                        <w:top w:val="none" w:sz="0" w:space="0" w:color="auto"/>
                        <w:left w:val="none" w:sz="0" w:space="0" w:color="auto"/>
                        <w:bottom w:val="none" w:sz="0" w:space="0" w:color="auto"/>
                        <w:right w:val="none" w:sz="0" w:space="0" w:color="auto"/>
                      </w:divBdr>
                    </w:div>
                  </w:divsChild>
                </w:div>
                <w:div w:id="1759059215">
                  <w:marLeft w:val="0"/>
                  <w:marRight w:val="0"/>
                  <w:marTop w:val="0"/>
                  <w:marBottom w:val="0"/>
                  <w:divBdr>
                    <w:top w:val="none" w:sz="0" w:space="0" w:color="auto"/>
                    <w:left w:val="none" w:sz="0" w:space="0" w:color="auto"/>
                    <w:bottom w:val="none" w:sz="0" w:space="0" w:color="auto"/>
                    <w:right w:val="none" w:sz="0" w:space="0" w:color="auto"/>
                  </w:divBdr>
                  <w:divsChild>
                    <w:div w:id="112985508">
                      <w:marLeft w:val="0"/>
                      <w:marRight w:val="0"/>
                      <w:marTop w:val="0"/>
                      <w:marBottom w:val="0"/>
                      <w:divBdr>
                        <w:top w:val="none" w:sz="0" w:space="0" w:color="auto"/>
                        <w:left w:val="none" w:sz="0" w:space="0" w:color="auto"/>
                        <w:bottom w:val="none" w:sz="0" w:space="0" w:color="auto"/>
                        <w:right w:val="none" w:sz="0" w:space="0" w:color="auto"/>
                      </w:divBdr>
                    </w:div>
                  </w:divsChild>
                </w:div>
                <w:div w:id="1759591076">
                  <w:marLeft w:val="0"/>
                  <w:marRight w:val="0"/>
                  <w:marTop w:val="0"/>
                  <w:marBottom w:val="0"/>
                  <w:divBdr>
                    <w:top w:val="none" w:sz="0" w:space="0" w:color="auto"/>
                    <w:left w:val="none" w:sz="0" w:space="0" w:color="auto"/>
                    <w:bottom w:val="none" w:sz="0" w:space="0" w:color="auto"/>
                    <w:right w:val="none" w:sz="0" w:space="0" w:color="auto"/>
                  </w:divBdr>
                  <w:divsChild>
                    <w:div w:id="450437111">
                      <w:marLeft w:val="0"/>
                      <w:marRight w:val="0"/>
                      <w:marTop w:val="0"/>
                      <w:marBottom w:val="0"/>
                      <w:divBdr>
                        <w:top w:val="none" w:sz="0" w:space="0" w:color="auto"/>
                        <w:left w:val="none" w:sz="0" w:space="0" w:color="auto"/>
                        <w:bottom w:val="none" w:sz="0" w:space="0" w:color="auto"/>
                        <w:right w:val="none" w:sz="0" w:space="0" w:color="auto"/>
                      </w:divBdr>
                    </w:div>
                  </w:divsChild>
                </w:div>
                <w:div w:id="1766606462">
                  <w:marLeft w:val="0"/>
                  <w:marRight w:val="0"/>
                  <w:marTop w:val="0"/>
                  <w:marBottom w:val="0"/>
                  <w:divBdr>
                    <w:top w:val="none" w:sz="0" w:space="0" w:color="auto"/>
                    <w:left w:val="none" w:sz="0" w:space="0" w:color="auto"/>
                    <w:bottom w:val="none" w:sz="0" w:space="0" w:color="auto"/>
                    <w:right w:val="none" w:sz="0" w:space="0" w:color="auto"/>
                  </w:divBdr>
                  <w:divsChild>
                    <w:div w:id="1085298400">
                      <w:marLeft w:val="0"/>
                      <w:marRight w:val="0"/>
                      <w:marTop w:val="0"/>
                      <w:marBottom w:val="0"/>
                      <w:divBdr>
                        <w:top w:val="none" w:sz="0" w:space="0" w:color="auto"/>
                        <w:left w:val="none" w:sz="0" w:space="0" w:color="auto"/>
                        <w:bottom w:val="none" w:sz="0" w:space="0" w:color="auto"/>
                        <w:right w:val="none" w:sz="0" w:space="0" w:color="auto"/>
                      </w:divBdr>
                    </w:div>
                  </w:divsChild>
                </w:div>
                <w:div w:id="1770615915">
                  <w:marLeft w:val="0"/>
                  <w:marRight w:val="0"/>
                  <w:marTop w:val="0"/>
                  <w:marBottom w:val="0"/>
                  <w:divBdr>
                    <w:top w:val="none" w:sz="0" w:space="0" w:color="auto"/>
                    <w:left w:val="none" w:sz="0" w:space="0" w:color="auto"/>
                    <w:bottom w:val="none" w:sz="0" w:space="0" w:color="auto"/>
                    <w:right w:val="none" w:sz="0" w:space="0" w:color="auto"/>
                  </w:divBdr>
                  <w:divsChild>
                    <w:div w:id="651913960">
                      <w:marLeft w:val="0"/>
                      <w:marRight w:val="0"/>
                      <w:marTop w:val="0"/>
                      <w:marBottom w:val="0"/>
                      <w:divBdr>
                        <w:top w:val="none" w:sz="0" w:space="0" w:color="auto"/>
                        <w:left w:val="none" w:sz="0" w:space="0" w:color="auto"/>
                        <w:bottom w:val="none" w:sz="0" w:space="0" w:color="auto"/>
                        <w:right w:val="none" w:sz="0" w:space="0" w:color="auto"/>
                      </w:divBdr>
                    </w:div>
                  </w:divsChild>
                </w:div>
                <w:div w:id="1775586858">
                  <w:marLeft w:val="0"/>
                  <w:marRight w:val="0"/>
                  <w:marTop w:val="0"/>
                  <w:marBottom w:val="0"/>
                  <w:divBdr>
                    <w:top w:val="none" w:sz="0" w:space="0" w:color="auto"/>
                    <w:left w:val="none" w:sz="0" w:space="0" w:color="auto"/>
                    <w:bottom w:val="none" w:sz="0" w:space="0" w:color="auto"/>
                    <w:right w:val="none" w:sz="0" w:space="0" w:color="auto"/>
                  </w:divBdr>
                  <w:divsChild>
                    <w:div w:id="1820030650">
                      <w:marLeft w:val="0"/>
                      <w:marRight w:val="0"/>
                      <w:marTop w:val="0"/>
                      <w:marBottom w:val="0"/>
                      <w:divBdr>
                        <w:top w:val="none" w:sz="0" w:space="0" w:color="auto"/>
                        <w:left w:val="none" w:sz="0" w:space="0" w:color="auto"/>
                        <w:bottom w:val="none" w:sz="0" w:space="0" w:color="auto"/>
                        <w:right w:val="none" w:sz="0" w:space="0" w:color="auto"/>
                      </w:divBdr>
                    </w:div>
                  </w:divsChild>
                </w:div>
                <w:div w:id="1778864693">
                  <w:marLeft w:val="0"/>
                  <w:marRight w:val="0"/>
                  <w:marTop w:val="0"/>
                  <w:marBottom w:val="0"/>
                  <w:divBdr>
                    <w:top w:val="none" w:sz="0" w:space="0" w:color="auto"/>
                    <w:left w:val="none" w:sz="0" w:space="0" w:color="auto"/>
                    <w:bottom w:val="none" w:sz="0" w:space="0" w:color="auto"/>
                    <w:right w:val="none" w:sz="0" w:space="0" w:color="auto"/>
                  </w:divBdr>
                  <w:divsChild>
                    <w:div w:id="1291400395">
                      <w:marLeft w:val="0"/>
                      <w:marRight w:val="0"/>
                      <w:marTop w:val="0"/>
                      <w:marBottom w:val="0"/>
                      <w:divBdr>
                        <w:top w:val="none" w:sz="0" w:space="0" w:color="auto"/>
                        <w:left w:val="none" w:sz="0" w:space="0" w:color="auto"/>
                        <w:bottom w:val="none" w:sz="0" w:space="0" w:color="auto"/>
                        <w:right w:val="none" w:sz="0" w:space="0" w:color="auto"/>
                      </w:divBdr>
                    </w:div>
                  </w:divsChild>
                </w:div>
                <w:div w:id="1781296378">
                  <w:marLeft w:val="0"/>
                  <w:marRight w:val="0"/>
                  <w:marTop w:val="0"/>
                  <w:marBottom w:val="0"/>
                  <w:divBdr>
                    <w:top w:val="none" w:sz="0" w:space="0" w:color="auto"/>
                    <w:left w:val="none" w:sz="0" w:space="0" w:color="auto"/>
                    <w:bottom w:val="none" w:sz="0" w:space="0" w:color="auto"/>
                    <w:right w:val="none" w:sz="0" w:space="0" w:color="auto"/>
                  </w:divBdr>
                  <w:divsChild>
                    <w:div w:id="1214539382">
                      <w:marLeft w:val="0"/>
                      <w:marRight w:val="0"/>
                      <w:marTop w:val="0"/>
                      <w:marBottom w:val="0"/>
                      <w:divBdr>
                        <w:top w:val="none" w:sz="0" w:space="0" w:color="auto"/>
                        <w:left w:val="none" w:sz="0" w:space="0" w:color="auto"/>
                        <w:bottom w:val="none" w:sz="0" w:space="0" w:color="auto"/>
                        <w:right w:val="none" w:sz="0" w:space="0" w:color="auto"/>
                      </w:divBdr>
                    </w:div>
                  </w:divsChild>
                </w:div>
                <w:div w:id="1791971819">
                  <w:marLeft w:val="0"/>
                  <w:marRight w:val="0"/>
                  <w:marTop w:val="0"/>
                  <w:marBottom w:val="0"/>
                  <w:divBdr>
                    <w:top w:val="none" w:sz="0" w:space="0" w:color="auto"/>
                    <w:left w:val="none" w:sz="0" w:space="0" w:color="auto"/>
                    <w:bottom w:val="none" w:sz="0" w:space="0" w:color="auto"/>
                    <w:right w:val="none" w:sz="0" w:space="0" w:color="auto"/>
                  </w:divBdr>
                  <w:divsChild>
                    <w:div w:id="1732923891">
                      <w:marLeft w:val="0"/>
                      <w:marRight w:val="0"/>
                      <w:marTop w:val="0"/>
                      <w:marBottom w:val="0"/>
                      <w:divBdr>
                        <w:top w:val="none" w:sz="0" w:space="0" w:color="auto"/>
                        <w:left w:val="none" w:sz="0" w:space="0" w:color="auto"/>
                        <w:bottom w:val="none" w:sz="0" w:space="0" w:color="auto"/>
                        <w:right w:val="none" w:sz="0" w:space="0" w:color="auto"/>
                      </w:divBdr>
                    </w:div>
                  </w:divsChild>
                </w:div>
                <w:div w:id="1800295651">
                  <w:marLeft w:val="0"/>
                  <w:marRight w:val="0"/>
                  <w:marTop w:val="0"/>
                  <w:marBottom w:val="0"/>
                  <w:divBdr>
                    <w:top w:val="none" w:sz="0" w:space="0" w:color="auto"/>
                    <w:left w:val="none" w:sz="0" w:space="0" w:color="auto"/>
                    <w:bottom w:val="none" w:sz="0" w:space="0" w:color="auto"/>
                    <w:right w:val="none" w:sz="0" w:space="0" w:color="auto"/>
                  </w:divBdr>
                  <w:divsChild>
                    <w:div w:id="1415587125">
                      <w:marLeft w:val="0"/>
                      <w:marRight w:val="0"/>
                      <w:marTop w:val="0"/>
                      <w:marBottom w:val="0"/>
                      <w:divBdr>
                        <w:top w:val="none" w:sz="0" w:space="0" w:color="auto"/>
                        <w:left w:val="none" w:sz="0" w:space="0" w:color="auto"/>
                        <w:bottom w:val="none" w:sz="0" w:space="0" w:color="auto"/>
                        <w:right w:val="none" w:sz="0" w:space="0" w:color="auto"/>
                      </w:divBdr>
                    </w:div>
                  </w:divsChild>
                </w:div>
                <w:div w:id="1815562646">
                  <w:marLeft w:val="0"/>
                  <w:marRight w:val="0"/>
                  <w:marTop w:val="0"/>
                  <w:marBottom w:val="0"/>
                  <w:divBdr>
                    <w:top w:val="none" w:sz="0" w:space="0" w:color="auto"/>
                    <w:left w:val="none" w:sz="0" w:space="0" w:color="auto"/>
                    <w:bottom w:val="none" w:sz="0" w:space="0" w:color="auto"/>
                    <w:right w:val="none" w:sz="0" w:space="0" w:color="auto"/>
                  </w:divBdr>
                  <w:divsChild>
                    <w:div w:id="1482305332">
                      <w:marLeft w:val="0"/>
                      <w:marRight w:val="0"/>
                      <w:marTop w:val="0"/>
                      <w:marBottom w:val="0"/>
                      <w:divBdr>
                        <w:top w:val="none" w:sz="0" w:space="0" w:color="auto"/>
                        <w:left w:val="none" w:sz="0" w:space="0" w:color="auto"/>
                        <w:bottom w:val="none" w:sz="0" w:space="0" w:color="auto"/>
                        <w:right w:val="none" w:sz="0" w:space="0" w:color="auto"/>
                      </w:divBdr>
                    </w:div>
                  </w:divsChild>
                </w:div>
                <w:div w:id="1818453681">
                  <w:marLeft w:val="0"/>
                  <w:marRight w:val="0"/>
                  <w:marTop w:val="0"/>
                  <w:marBottom w:val="0"/>
                  <w:divBdr>
                    <w:top w:val="none" w:sz="0" w:space="0" w:color="auto"/>
                    <w:left w:val="none" w:sz="0" w:space="0" w:color="auto"/>
                    <w:bottom w:val="none" w:sz="0" w:space="0" w:color="auto"/>
                    <w:right w:val="none" w:sz="0" w:space="0" w:color="auto"/>
                  </w:divBdr>
                  <w:divsChild>
                    <w:div w:id="934824608">
                      <w:marLeft w:val="0"/>
                      <w:marRight w:val="0"/>
                      <w:marTop w:val="0"/>
                      <w:marBottom w:val="0"/>
                      <w:divBdr>
                        <w:top w:val="none" w:sz="0" w:space="0" w:color="auto"/>
                        <w:left w:val="none" w:sz="0" w:space="0" w:color="auto"/>
                        <w:bottom w:val="none" w:sz="0" w:space="0" w:color="auto"/>
                        <w:right w:val="none" w:sz="0" w:space="0" w:color="auto"/>
                      </w:divBdr>
                    </w:div>
                  </w:divsChild>
                </w:div>
                <w:div w:id="1820077529">
                  <w:marLeft w:val="0"/>
                  <w:marRight w:val="0"/>
                  <w:marTop w:val="0"/>
                  <w:marBottom w:val="0"/>
                  <w:divBdr>
                    <w:top w:val="none" w:sz="0" w:space="0" w:color="auto"/>
                    <w:left w:val="none" w:sz="0" w:space="0" w:color="auto"/>
                    <w:bottom w:val="none" w:sz="0" w:space="0" w:color="auto"/>
                    <w:right w:val="none" w:sz="0" w:space="0" w:color="auto"/>
                  </w:divBdr>
                  <w:divsChild>
                    <w:div w:id="1808012072">
                      <w:marLeft w:val="0"/>
                      <w:marRight w:val="0"/>
                      <w:marTop w:val="0"/>
                      <w:marBottom w:val="0"/>
                      <w:divBdr>
                        <w:top w:val="none" w:sz="0" w:space="0" w:color="auto"/>
                        <w:left w:val="none" w:sz="0" w:space="0" w:color="auto"/>
                        <w:bottom w:val="none" w:sz="0" w:space="0" w:color="auto"/>
                        <w:right w:val="none" w:sz="0" w:space="0" w:color="auto"/>
                      </w:divBdr>
                    </w:div>
                  </w:divsChild>
                </w:div>
                <w:div w:id="1822769757">
                  <w:marLeft w:val="0"/>
                  <w:marRight w:val="0"/>
                  <w:marTop w:val="0"/>
                  <w:marBottom w:val="0"/>
                  <w:divBdr>
                    <w:top w:val="none" w:sz="0" w:space="0" w:color="auto"/>
                    <w:left w:val="none" w:sz="0" w:space="0" w:color="auto"/>
                    <w:bottom w:val="none" w:sz="0" w:space="0" w:color="auto"/>
                    <w:right w:val="none" w:sz="0" w:space="0" w:color="auto"/>
                  </w:divBdr>
                  <w:divsChild>
                    <w:div w:id="1026056949">
                      <w:marLeft w:val="0"/>
                      <w:marRight w:val="0"/>
                      <w:marTop w:val="0"/>
                      <w:marBottom w:val="0"/>
                      <w:divBdr>
                        <w:top w:val="none" w:sz="0" w:space="0" w:color="auto"/>
                        <w:left w:val="none" w:sz="0" w:space="0" w:color="auto"/>
                        <w:bottom w:val="none" w:sz="0" w:space="0" w:color="auto"/>
                        <w:right w:val="none" w:sz="0" w:space="0" w:color="auto"/>
                      </w:divBdr>
                    </w:div>
                  </w:divsChild>
                </w:div>
                <w:div w:id="1825975180">
                  <w:marLeft w:val="0"/>
                  <w:marRight w:val="0"/>
                  <w:marTop w:val="0"/>
                  <w:marBottom w:val="0"/>
                  <w:divBdr>
                    <w:top w:val="none" w:sz="0" w:space="0" w:color="auto"/>
                    <w:left w:val="none" w:sz="0" w:space="0" w:color="auto"/>
                    <w:bottom w:val="none" w:sz="0" w:space="0" w:color="auto"/>
                    <w:right w:val="none" w:sz="0" w:space="0" w:color="auto"/>
                  </w:divBdr>
                  <w:divsChild>
                    <w:div w:id="360479131">
                      <w:marLeft w:val="0"/>
                      <w:marRight w:val="0"/>
                      <w:marTop w:val="0"/>
                      <w:marBottom w:val="0"/>
                      <w:divBdr>
                        <w:top w:val="none" w:sz="0" w:space="0" w:color="auto"/>
                        <w:left w:val="none" w:sz="0" w:space="0" w:color="auto"/>
                        <w:bottom w:val="none" w:sz="0" w:space="0" w:color="auto"/>
                        <w:right w:val="none" w:sz="0" w:space="0" w:color="auto"/>
                      </w:divBdr>
                    </w:div>
                  </w:divsChild>
                </w:div>
                <w:div w:id="1832600779">
                  <w:marLeft w:val="0"/>
                  <w:marRight w:val="0"/>
                  <w:marTop w:val="0"/>
                  <w:marBottom w:val="0"/>
                  <w:divBdr>
                    <w:top w:val="none" w:sz="0" w:space="0" w:color="auto"/>
                    <w:left w:val="none" w:sz="0" w:space="0" w:color="auto"/>
                    <w:bottom w:val="none" w:sz="0" w:space="0" w:color="auto"/>
                    <w:right w:val="none" w:sz="0" w:space="0" w:color="auto"/>
                  </w:divBdr>
                  <w:divsChild>
                    <w:div w:id="301470921">
                      <w:marLeft w:val="0"/>
                      <w:marRight w:val="0"/>
                      <w:marTop w:val="0"/>
                      <w:marBottom w:val="0"/>
                      <w:divBdr>
                        <w:top w:val="none" w:sz="0" w:space="0" w:color="auto"/>
                        <w:left w:val="none" w:sz="0" w:space="0" w:color="auto"/>
                        <w:bottom w:val="none" w:sz="0" w:space="0" w:color="auto"/>
                        <w:right w:val="none" w:sz="0" w:space="0" w:color="auto"/>
                      </w:divBdr>
                    </w:div>
                  </w:divsChild>
                </w:div>
                <w:div w:id="1838695015">
                  <w:marLeft w:val="0"/>
                  <w:marRight w:val="0"/>
                  <w:marTop w:val="0"/>
                  <w:marBottom w:val="0"/>
                  <w:divBdr>
                    <w:top w:val="none" w:sz="0" w:space="0" w:color="auto"/>
                    <w:left w:val="none" w:sz="0" w:space="0" w:color="auto"/>
                    <w:bottom w:val="none" w:sz="0" w:space="0" w:color="auto"/>
                    <w:right w:val="none" w:sz="0" w:space="0" w:color="auto"/>
                  </w:divBdr>
                  <w:divsChild>
                    <w:div w:id="829062679">
                      <w:marLeft w:val="0"/>
                      <w:marRight w:val="0"/>
                      <w:marTop w:val="0"/>
                      <w:marBottom w:val="0"/>
                      <w:divBdr>
                        <w:top w:val="none" w:sz="0" w:space="0" w:color="auto"/>
                        <w:left w:val="none" w:sz="0" w:space="0" w:color="auto"/>
                        <w:bottom w:val="none" w:sz="0" w:space="0" w:color="auto"/>
                        <w:right w:val="none" w:sz="0" w:space="0" w:color="auto"/>
                      </w:divBdr>
                    </w:div>
                  </w:divsChild>
                </w:div>
                <w:div w:id="1848516980">
                  <w:marLeft w:val="0"/>
                  <w:marRight w:val="0"/>
                  <w:marTop w:val="0"/>
                  <w:marBottom w:val="0"/>
                  <w:divBdr>
                    <w:top w:val="none" w:sz="0" w:space="0" w:color="auto"/>
                    <w:left w:val="none" w:sz="0" w:space="0" w:color="auto"/>
                    <w:bottom w:val="none" w:sz="0" w:space="0" w:color="auto"/>
                    <w:right w:val="none" w:sz="0" w:space="0" w:color="auto"/>
                  </w:divBdr>
                  <w:divsChild>
                    <w:div w:id="2080519411">
                      <w:marLeft w:val="0"/>
                      <w:marRight w:val="0"/>
                      <w:marTop w:val="0"/>
                      <w:marBottom w:val="0"/>
                      <w:divBdr>
                        <w:top w:val="none" w:sz="0" w:space="0" w:color="auto"/>
                        <w:left w:val="none" w:sz="0" w:space="0" w:color="auto"/>
                        <w:bottom w:val="none" w:sz="0" w:space="0" w:color="auto"/>
                        <w:right w:val="none" w:sz="0" w:space="0" w:color="auto"/>
                      </w:divBdr>
                    </w:div>
                  </w:divsChild>
                </w:div>
                <w:div w:id="1852718411">
                  <w:marLeft w:val="0"/>
                  <w:marRight w:val="0"/>
                  <w:marTop w:val="0"/>
                  <w:marBottom w:val="0"/>
                  <w:divBdr>
                    <w:top w:val="none" w:sz="0" w:space="0" w:color="auto"/>
                    <w:left w:val="none" w:sz="0" w:space="0" w:color="auto"/>
                    <w:bottom w:val="none" w:sz="0" w:space="0" w:color="auto"/>
                    <w:right w:val="none" w:sz="0" w:space="0" w:color="auto"/>
                  </w:divBdr>
                  <w:divsChild>
                    <w:div w:id="1199969498">
                      <w:marLeft w:val="0"/>
                      <w:marRight w:val="0"/>
                      <w:marTop w:val="0"/>
                      <w:marBottom w:val="0"/>
                      <w:divBdr>
                        <w:top w:val="none" w:sz="0" w:space="0" w:color="auto"/>
                        <w:left w:val="none" w:sz="0" w:space="0" w:color="auto"/>
                        <w:bottom w:val="none" w:sz="0" w:space="0" w:color="auto"/>
                        <w:right w:val="none" w:sz="0" w:space="0" w:color="auto"/>
                      </w:divBdr>
                    </w:div>
                  </w:divsChild>
                </w:div>
                <w:div w:id="1880127042">
                  <w:marLeft w:val="0"/>
                  <w:marRight w:val="0"/>
                  <w:marTop w:val="0"/>
                  <w:marBottom w:val="0"/>
                  <w:divBdr>
                    <w:top w:val="none" w:sz="0" w:space="0" w:color="auto"/>
                    <w:left w:val="none" w:sz="0" w:space="0" w:color="auto"/>
                    <w:bottom w:val="none" w:sz="0" w:space="0" w:color="auto"/>
                    <w:right w:val="none" w:sz="0" w:space="0" w:color="auto"/>
                  </w:divBdr>
                  <w:divsChild>
                    <w:div w:id="290014986">
                      <w:marLeft w:val="0"/>
                      <w:marRight w:val="0"/>
                      <w:marTop w:val="0"/>
                      <w:marBottom w:val="0"/>
                      <w:divBdr>
                        <w:top w:val="none" w:sz="0" w:space="0" w:color="auto"/>
                        <w:left w:val="none" w:sz="0" w:space="0" w:color="auto"/>
                        <w:bottom w:val="none" w:sz="0" w:space="0" w:color="auto"/>
                        <w:right w:val="none" w:sz="0" w:space="0" w:color="auto"/>
                      </w:divBdr>
                    </w:div>
                  </w:divsChild>
                </w:div>
                <w:div w:id="1881211009">
                  <w:marLeft w:val="0"/>
                  <w:marRight w:val="0"/>
                  <w:marTop w:val="0"/>
                  <w:marBottom w:val="0"/>
                  <w:divBdr>
                    <w:top w:val="none" w:sz="0" w:space="0" w:color="auto"/>
                    <w:left w:val="none" w:sz="0" w:space="0" w:color="auto"/>
                    <w:bottom w:val="none" w:sz="0" w:space="0" w:color="auto"/>
                    <w:right w:val="none" w:sz="0" w:space="0" w:color="auto"/>
                  </w:divBdr>
                  <w:divsChild>
                    <w:div w:id="529756207">
                      <w:marLeft w:val="0"/>
                      <w:marRight w:val="0"/>
                      <w:marTop w:val="0"/>
                      <w:marBottom w:val="0"/>
                      <w:divBdr>
                        <w:top w:val="none" w:sz="0" w:space="0" w:color="auto"/>
                        <w:left w:val="none" w:sz="0" w:space="0" w:color="auto"/>
                        <w:bottom w:val="none" w:sz="0" w:space="0" w:color="auto"/>
                        <w:right w:val="none" w:sz="0" w:space="0" w:color="auto"/>
                      </w:divBdr>
                    </w:div>
                  </w:divsChild>
                </w:div>
                <w:div w:id="1885406733">
                  <w:marLeft w:val="0"/>
                  <w:marRight w:val="0"/>
                  <w:marTop w:val="0"/>
                  <w:marBottom w:val="0"/>
                  <w:divBdr>
                    <w:top w:val="none" w:sz="0" w:space="0" w:color="auto"/>
                    <w:left w:val="none" w:sz="0" w:space="0" w:color="auto"/>
                    <w:bottom w:val="none" w:sz="0" w:space="0" w:color="auto"/>
                    <w:right w:val="none" w:sz="0" w:space="0" w:color="auto"/>
                  </w:divBdr>
                  <w:divsChild>
                    <w:div w:id="2136291271">
                      <w:marLeft w:val="0"/>
                      <w:marRight w:val="0"/>
                      <w:marTop w:val="0"/>
                      <w:marBottom w:val="0"/>
                      <w:divBdr>
                        <w:top w:val="none" w:sz="0" w:space="0" w:color="auto"/>
                        <w:left w:val="none" w:sz="0" w:space="0" w:color="auto"/>
                        <w:bottom w:val="none" w:sz="0" w:space="0" w:color="auto"/>
                        <w:right w:val="none" w:sz="0" w:space="0" w:color="auto"/>
                      </w:divBdr>
                    </w:div>
                  </w:divsChild>
                </w:div>
                <w:div w:id="1905486493">
                  <w:marLeft w:val="0"/>
                  <w:marRight w:val="0"/>
                  <w:marTop w:val="0"/>
                  <w:marBottom w:val="0"/>
                  <w:divBdr>
                    <w:top w:val="none" w:sz="0" w:space="0" w:color="auto"/>
                    <w:left w:val="none" w:sz="0" w:space="0" w:color="auto"/>
                    <w:bottom w:val="none" w:sz="0" w:space="0" w:color="auto"/>
                    <w:right w:val="none" w:sz="0" w:space="0" w:color="auto"/>
                  </w:divBdr>
                  <w:divsChild>
                    <w:div w:id="2060937853">
                      <w:marLeft w:val="0"/>
                      <w:marRight w:val="0"/>
                      <w:marTop w:val="0"/>
                      <w:marBottom w:val="0"/>
                      <w:divBdr>
                        <w:top w:val="none" w:sz="0" w:space="0" w:color="auto"/>
                        <w:left w:val="none" w:sz="0" w:space="0" w:color="auto"/>
                        <w:bottom w:val="none" w:sz="0" w:space="0" w:color="auto"/>
                        <w:right w:val="none" w:sz="0" w:space="0" w:color="auto"/>
                      </w:divBdr>
                    </w:div>
                  </w:divsChild>
                </w:div>
                <w:div w:id="1906336571">
                  <w:marLeft w:val="0"/>
                  <w:marRight w:val="0"/>
                  <w:marTop w:val="0"/>
                  <w:marBottom w:val="0"/>
                  <w:divBdr>
                    <w:top w:val="none" w:sz="0" w:space="0" w:color="auto"/>
                    <w:left w:val="none" w:sz="0" w:space="0" w:color="auto"/>
                    <w:bottom w:val="none" w:sz="0" w:space="0" w:color="auto"/>
                    <w:right w:val="none" w:sz="0" w:space="0" w:color="auto"/>
                  </w:divBdr>
                  <w:divsChild>
                    <w:div w:id="53629333">
                      <w:marLeft w:val="0"/>
                      <w:marRight w:val="0"/>
                      <w:marTop w:val="0"/>
                      <w:marBottom w:val="0"/>
                      <w:divBdr>
                        <w:top w:val="none" w:sz="0" w:space="0" w:color="auto"/>
                        <w:left w:val="none" w:sz="0" w:space="0" w:color="auto"/>
                        <w:bottom w:val="none" w:sz="0" w:space="0" w:color="auto"/>
                        <w:right w:val="none" w:sz="0" w:space="0" w:color="auto"/>
                      </w:divBdr>
                    </w:div>
                  </w:divsChild>
                </w:div>
                <w:div w:id="1919704698">
                  <w:marLeft w:val="0"/>
                  <w:marRight w:val="0"/>
                  <w:marTop w:val="0"/>
                  <w:marBottom w:val="0"/>
                  <w:divBdr>
                    <w:top w:val="none" w:sz="0" w:space="0" w:color="auto"/>
                    <w:left w:val="none" w:sz="0" w:space="0" w:color="auto"/>
                    <w:bottom w:val="none" w:sz="0" w:space="0" w:color="auto"/>
                    <w:right w:val="none" w:sz="0" w:space="0" w:color="auto"/>
                  </w:divBdr>
                  <w:divsChild>
                    <w:div w:id="135419596">
                      <w:marLeft w:val="0"/>
                      <w:marRight w:val="0"/>
                      <w:marTop w:val="0"/>
                      <w:marBottom w:val="0"/>
                      <w:divBdr>
                        <w:top w:val="none" w:sz="0" w:space="0" w:color="auto"/>
                        <w:left w:val="none" w:sz="0" w:space="0" w:color="auto"/>
                        <w:bottom w:val="none" w:sz="0" w:space="0" w:color="auto"/>
                        <w:right w:val="none" w:sz="0" w:space="0" w:color="auto"/>
                      </w:divBdr>
                    </w:div>
                  </w:divsChild>
                </w:div>
                <w:div w:id="1923297112">
                  <w:marLeft w:val="0"/>
                  <w:marRight w:val="0"/>
                  <w:marTop w:val="0"/>
                  <w:marBottom w:val="0"/>
                  <w:divBdr>
                    <w:top w:val="none" w:sz="0" w:space="0" w:color="auto"/>
                    <w:left w:val="none" w:sz="0" w:space="0" w:color="auto"/>
                    <w:bottom w:val="none" w:sz="0" w:space="0" w:color="auto"/>
                    <w:right w:val="none" w:sz="0" w:space="0" w:color="auto"/>
                  </w:divBdr>
                  <w:divsChild>
                    <w:div w:id="791024434">
                      <w:marLeft w:val="0"/>
                      <w:marRight w:val="0"/>
                      <w:marTop w:val="0"/>
                      <w:marBottom w:val="0"/>
                      <w:divBdr>
                        <w:top w:val="none" w:sz="0" w:space="0" w:color="auto"/>
                        <w:left w:val="none" w:sz="0" w:space="0" w:color="auto"/>
                        <w:bottom w:val="none" w:sz="0" w:space="0" w:color="auto"/>
                        <w:right w:val="none" w:sz="0" w:space="0" w:color="auto"/>
                      </w:divBdr>
                    </w:div>
                  </w:divsChild>
                </w:div>
                <w:div w:id="1923876710">
                  <w:marLeft w:val="0"/>
                  <w:marRight w:val="0"/>
                  <w:marTop w:val="0"/>
                  <w:marBottom w:val="0"/>
                  <w:divBdr>
                    <w:top w:val="none" w:sz="0" w:space="0" w:color="auto"/>
                    <w:left w:val="none" w:sz="0" w:space="0" w:color="auto"/>
                    <w:bottom w:val="none" w:sz="0" w:space="0" w:color="auto"/>
                    <w:right w:val="none" w:sz="0" w:space="0" w:color="auto"/>
                  </w:divBdr>
                  <w:divsChild>
                    <w:div w:id="2038964393">
                      <w:marLeft w:val="0"/>
                      <w:marRight w:val="0"/>
                      <w:marTop w:val="0"/>
                      <w:marBottom w:val="0"/>
                      <w:divBdr>
                        <w:top w:val="none" w:sz="0" w:space="0" w:color="auto"/>
                        <w:left w:val="none" w:sz="0" w:space="0" w:color="auto"/>
                        <w:bottom w:val="none" w:sz="0" w:space="0" w:color="auto"/>
                        <w:right w:val="none" w:sz="0" w:space="0" w:color="auto"/>
                      </w:divBdr>
                    </w:div>
                  </w:divsChild>
                </w:div>
                <w:div w:id="1929191601">
                  <w:marLeft w:val="0"/>
                  <w:marRight w:val="0"/>
                  <w:marTop w:val="0"/>
                  <w:marBottom w:val="0"/>
                  <w:divBdr>
                    <w:top w:val="none" w:sz="0" w:space="0" w:color="auto"/>
                    <w:left w:val="none" w:sz="0" w:space="0" w:color="auto"/>
                    <w:bottom w:val="none" w:sz="0" w:space="0" w:color="auto"/>
                    <w:right w:val="none" w:sz="0" w:space="0" w:color="auto"/>
                  </w:divBdr>
                  <w:divsChild>
                    <w:div w:id="638731512">
                      <w:marLeft w:val="0"/>
                      <w:marRight w:val="0"/>
                      <w:marTop w:val="0"/>
                      <w:marBottom w:val="0"/>
                      <w:divBdr>
                        <w:top w:val="none" w:sz="0" w:space="0" w:color="auto"/>
                        <w:left w:val="none" w:sz="0" w:space="0" w:color="auto"/>
                        <w:bottom w:val="none" w:sz="0" w:space="0" w:color="auto"/>
                        <w:right w:val="none" w:sz="0" w:space="0" w:color="auto"/>
                      </w:divBdr>
                    </w:div>
                  </w:divsChild>
                </w:div>
                <w:div w:id="1949578610">
                  <w:marLeft w:val="0"/>
                  <w:marRight w:val="0"/>
                  <w:marTop w:val="0"/>
                  <w:marBottom w:val="0"/>
                  <w:divBdr>
                    <w:top w:val="none" w:sz="0" w:space="0" w:color="auto"/>
                    <w:left w:val="none" w:sz="0" w:space="0" w:color="auto"/>
                    <w:bottom w:val="none" w:sz="0" w:space="0" w:color="auto"/>
                    <w:right w:val="none" w:sz="0" w:space="0" w:color="auto"/>
                  </w:divBdr>
                  <w:divsChild>
                    <w:div w:id="1867055164">
                      <w:marLeft w:val="0"/>
                      <w:marRight w:val="0"/>
                      <w:marTop w:val="0"/>
                      <w:marBottom w:val="0"/>
                      <w:divBdr>
                        <w:top w:val="none" w:sz="0" w:space="0" w:color="auto"/>
                        <w:left w:val="none" w:sz="0" w:space="0" w:color="auto"/>
                        <w:bottom w:val="none" w:sz="0" w:space="0" w:color="auto"/>
                        <w:right w:val="none" w:sz="0" w:space="0" w:color="auto"/>
                      </w:divBdr>
                    </w:div>
                  </w:divsChild>
                </w:div>
                <w:div w:id="1952660872">
                  <w:marLeft w:val="0"/>
                  <w:marRight w:val="0"/>
                  <w:marTop w:val="0"/>
                  <w:marBottom w:val="0"/>
                  <w:divBdr>
                    <w:top w:val="none" w:sz="0" w:space="0" w:color="auto"/>
                    <w:left w:val="none" w:sz="0" w:space="0" w:color="auto"/>
                    <w:bottom w:val="none" w:sz="0" w:space="0" w:color="auto"/>
                    <w:right w:val="none" w:sz="0" w:space="0" w:color="auto"/>
                  </w:divBdr>
                  <w:divsChild>
                    <w:div w:id="2062946298">
                      <w:marLeft w:val="0"/>
                      <w:marRight w:val="0"/>
                      <w:marTop w:val="0"/>
                      <w:marBottom w:val="0"/>
                      <w:divBdr>
                        <w:top w:val="none" w:sz="0" w:space="0" w:color="auto"/>
                        <w:left w:val="none" w:sz="0" w:space="0" w:color="auto"/>
                        <w:bottom w:val="none" w:sz="0" w:space="0" w:color="auto"/>
                        <w:right w:val="none" w:sz="0" w:space="0" w:color="auto"/>
                      </w:divBdr>
                    </w:div>
                  </w:divsChild>
                </w:div>
                <w:div w:id="1958564468">
                  <w:marLeft w:val="0"/>
                  <w:marRight w:val="0"/>
                  <w:marTop w:val="0"/>
                  <w:marBottom w:val="0"/>
                  <w:divBdr>
                    <w:top w:val="none" w:sz="0" w:space="0" w:color="auto"/>
                    <w:left w:val="none" w:sz="0" w:space="0" w:color="auto"/>
                    <w:bottom w:val="none" w:sz="0" w:space="0" w:color="auto"/>
                    <w:right w:val="none" w:sz="0" w:space="0" w:color="auto"/>
                  </w:divBdr>
                  <w:divsChild>
                    <w:div w:id="195242897">
                      <w:marLeft w:val="0"/>
                      <w:marRight w:val="0"/>
                      <w:marTop w:val="0"/>
                      <w:marBottom w:val="0"/>
                      <w:divBdr>
                        <w:top w:val="none" w:sz="0" w:space="0" w:color="auto"/>
                        <w:left w:val="none" w:sz="0" w:space="0" w:color="auto"/>
                        <w:bottom w:val="none" w:sz="0" w:space="0" w:color="auto"/>
                        <w:right w:val="none" w:sz="0" w:space="0" w:color="auto"/>
                      </w:divBdr>
                    </w:div>
                  </w:divsChild>
                </w:div>
                <w:div w:id="1964651944">
                  <w:marLeft w:val="0"/>
                  <w:marRight w:val="0"/>
                  <w:marTop w:val="0"/>
                  <w:marBottom w:val="0"/>
                  <w:divBdr>
                    <w:top w:val="none" w:sz="0" w:space="0" w:color="auto"/>
                    <w:left w:val="none" w:sz="0" w:space="0" w:color="auto"/>
                    <w:bottom w:val="none" w:sz="0" w:space="0" w:color="auto"/>
                    <w:right w:val="none" w:sz="0" w:space="0" w:color="auto"/>
                  </w:divBdr>
                  <w:divsChild>
                    <w:div w:id="714042205">
                      <w:marLeft w:val="0"/>
                      <w:marRight w:val="0"/>
                      <w:marTop w:val="0"/>
                      <w:marBottom w:val="0"/>
                      <w:divBdr>
                        <w:top w:val="none" w:sz="0" w:space="0" w:color="auto"/>
                        <w:left w:val="none" w:sz="0" w:space="0" w:color="auto"/>
                        <w:bottom w:val="none" w:sz="0" w:space="0" w:color="auto"/>
                        <w:right w:val="none" w:sz="0" w:space="0" w:color="auto"/>
                      </w:divBdr>
                    </w:div>
                  </w:divsChild>
                </w:div>
                <w:div w:id="1966622599">
                  <w:marLeft w:val="0"/>
                  <w:marRight w:val="0"/>
                  <w:marTop w:val="0"/>
                  <w:marBottom w:val="0"/>
                  <w:divBdr>
                    <w:top w:val="none" w:sz="0" w:space="0" w:color="auto"/>
                    <w:left w:val="none" w:sz="0" w:space="0" w:color="auto"/>
                    <w:bottom w:val="none" w:sz="0" w:space="0" w:color="auto"/>
                    <w:right w:val="none" w:sz="0" w:space="0" w:color="auto"/>
                  </w:divBdr>
                  <w:divsChild>
                    <w:div w:id="41567110">
                      <w:marLeft w:val="0"/>
                      <w:marRight w:val="0"/>
                      <w:marTop w:val="0"/>
                      <w:marBottom w:val="0"/>
                      <w:divBdr>
                        <w:top w:val="none" w:sz="0" w:space="0" w:color="auto"/>
                        <w:left w:val="none" w:sz="0" w:space="0" w:color="auto"/>
                        <w:bottom w:val="none" w:sz="0" w:space="0" w:color="auto"/>
                        <w:right w:val="none" w:sz="0" w:space="0" w:color="auto"/>
                      </w:divBdr>
                    </w:div>
                  </w:divsChild>
                </w:div>
                <w:div w:id="1974289371">
                  <w:marLeft w:val="0"/>
                  <w:marRight w:val="0"/>
                  <w:marTop w:val="0"/>
                  <w:marBottom w:val="0"/>
                  <w:divBdr>
                    <w:top w:val="none" w:sz="0" w:space="0" w:color="auto"/>
                    <w:left w:val="none" w:sz="0" w:space="0" w:color="auto"/>
                    <w:bottom w:val="none" w:sz="0" w:space="0" w:color="auto"/>
                    <w:right w:val="none" w:sz="0" w:space="0" w:color="auto"/>
                  </w:divBdr>
                  <w:divsChild>
                    <w:div w:id="128211557">
                      <w:marLeft w:val="0"/>
                      <w:marRight w:val="0"/>
                      <w:marTop w:val="0"/>
                      <w:marBottom w:val="0"/>
                      <w:divBdr>
                        <w:top w:val="none" w:sz="0" w:space="0" w:color="auto"/>
                        <w:left w:val="none" w:sz="0" w:space="0" w:color="auto"/>
                        <w:bottom w:val="none" w:sz="0" w:space="0" w:color="auto"/>
                        <w:right w:val="none" w:sz="0" w:space="0" w:color="auto"/>
                      </w:divBdr>
                    </w:div>
                  </w:divsChild>
                </w:div>
                <w:div w:id="1981037317">
                  <w:marLeft w:val="0"/>
                  <w:marRight w:val="0"/>
                  <w:marTop w:val="0"/>
                  <w:marBottom w:val="0"/>
                  <w:divBdr>
                    <w:top w:val="none" w:sz="0" w:space="0" w:color="auto"/>
                    <w:left w:val="none" w:sz="0" w:space="0" w:color="auto"/>
                    <w:bottom w:val="none" w:sz="0" w:space="0" w:color="auto"/>
                    <w:right w:val="none" w:sz="0" w:space="0" w:color="auto"/>
                  </w:divBdr>
                  <w:divsChild>
                    <w:div w:id="1897859159">
                      <w:marLeft w:val="0"/>
                      <w:marRight w:val="0"/>
                      <w:marTop w:val="0"/>
                      <w:marBottom w:val="0"/>
                      <w:divBdr>
                        <w:top w:val="none" w:sz="0" w:space="0" w:color="auto"/>
                        <w:left w:val="none" w:sz="0" w:space="0" w:color="auto"/>
                        <w:bottom w:val="none" w:sz="0" w:space="0" w:color="auto"/>
                        <w:right w:val="none" w:sz="0" w:space="0" w:color="auto"/>
                      </w:divBdr>
                    </w:div>
                  </w:divsChild>
                </w:div>
                <w:div w:id="1984700563">
                  <w:marLeft w:val="0"/>
                  <w:marRight w:val="0"/>
                  <w:marTop w:val="0"/>
                  <w:marBottom w:val="0"/>
                  <w:divBdr>
                    <w:top w:val="none" w:sz="0" w:space="0" w:color="auto"/>
                    <w:left w:val="none" w:sz="0" w:space="0" w:color="auto"/>
                    <w:bottom w:val="none" w:sz="0" w:space="0" w:color="auto"/>
                    <w:right w:val="none" w:sz="0" w:space="0" w:color="auto"/>
                  </w:divBdr>
                  <w:divsChild>
                    <w:div w:id="14617974">
                      <w:marLeft w:val="0"/>
                      <w:marRight w:val="0"/>
                      <w:marTop w:val="0"/>
                      <w:marBottom w:val="0"/>
                      <w:divBdr>
                        <w:top w:val="none" w:sz="0" w:space="0" w:color="auto"/>
                        <w:left w:val="none" w:sz="0" w:space="0" w:color="auto"/>
                        <w:bottom w:val="none" w:sz="0" w:space="0" w:color="auto"/>
                        <w:right w:val="none" w:sz="0" w:space="0" w:color="auto"/>
                      </w:divBdr>
                    </w:div>
                  </w:divsChild>
                </w:div>
                <w:div w:id="1995257716">
                  <w:marLeft w:val="0"/>
                  <w:marRight w:val="0"/>
                  <w:marTop w:val="0"/>
                  <w:marBottom w:val="0"/>
                  <w:divBdr>
                    <w:top w:val="none" w:sz="0" w:space="0" w:color="auto"/>
                    <w:left w:val="none" w:sz="0" w:space="0" w:color="auto"/>
                    <w:bottom w:val="none" w:sz="0" w:space="0" w:color="auto"/>
                    <w:right w:val="none" w:sz="0" w:space="0" w:color="auto"/>
                  </w:divBdr>
                  <w:divsChild>
                    <w:div w:id="1665622947">
                      <w:marLeft w:val="0"/>
                      <w:marRight w:val="0"/>
                      <w:marTop w:val="0"/>
                      <w:marBottom w:val="0"/>
                      <w:divBdr>
                        <w:top w:val="none" w:sz="0" w:space="0" w:color="auto"/>
                        <w:left w:val="none" w:sz="0" w:space="0" w:color="auto"/>
                        <w:bottom w:val="none" w:sz="0" w:space="0" w:color="auto"/>
                        <w:right w:val="none" w:sz="0" w:space="0" w:color="auto"/>
                      </w:divBdr>
                    </w:div>
                  </w:divsChild>
                </w:div>
                <w:div w:id="2002349861">
                  <w:marLeft w:val="0"/>
                  <w:marRight w:val="0"/>
                  <w:marTop w:val="0"/>
                  <w:marBottom w:val="0"/>
                  <w:divBdr>
                    <w:top w:val="none" w:sz="0" w:space="0" w:color="auto"/>
                    <w:left w:val="none" w:sz="0" w:space="0" w:color="auto"/>
                    <w:bottom w:val="none" w:sz="0" w:space="0" w:color="auto"/>
                    <w:right w:val="none" w:sz="0" w:space="0" w:color="auto"/>
                  </w:divBdr>
                  <w:divsChild>
                    <w:div w:id="1760831217">
                      <w:marLeft w:val="0"/>
                      <w:marRight w:val="0"/>
                      <w:marTop w:val="0"/>
                      <w:marBottom w:val="0"/>
                      <w:divBdr>
                        <w:top w:val="none" w:sz="0" w:space="0" w:color="auto"/>
                        <w:left w:val="none" w:sz="0" w:space="0" w:color="auto"/>
                        <w:bottom w:val="none" w:sz="0" w:space="0" w:color="auto"/>
                        <w:right w:val="none" w:sz="0" w:space="0" w:color="auto"/>
                      </w:divBdr>
                    </w:div>
                  </w:divsChild>
                </w:div>
                <w:div w:id="2003271490">
                  <w:marLeft w:val="0"/>
                  <w:marRight w:val="0"/>
                  <w:marTop w:val="0"/>
                  <w:marBottom w:val="0"/>
                  <w:divBdr>
                    <w:top w:val="none" w:sz="0" w:space="0" w:color="auto"/>
                    <w:left w:val="none" w:sz="0" w:space="0" w:color="auto"/>
                    <w:bottom w:val="none" w:sz="0" w:space="0" w:color="auto"/>
                    <w:right w:val="none" w:sz="0" w:space="0" w:color="auto"/>
                  </w:divBdr>
                  <w:divsChild>
                    <w:div w:id="2032291041">
                      <w:marLeft w:val="0"/>
                      <w:marRight w:val="0"/>
                      <w:marTop w:val="0"/>
                      <w:marBottom w:val="0"/>
                      <w:divBdr>
                        <w:top w:val="none" w:sz="0" w:space="0" w:color="auto"/>
                        <w:left w:val="none" w:sz="0" w:space="0" w:color="auto"/>
                        <w:bottom w:val="none" w:sz="0" w:space="0" w:color="auto"/>
                        <w:right w:val="none" w:sz="0" w:space="0" w:color="auto"/>
                      </w:divBdr>
                    </w:div>
                  </w:divsChild>
                </w:div>
                <w:div w:id="2012760469">
                  <w:marLeft w:val="0"/>
                  <w:marRight w:val="0"/>
                  <w:marTop w:val="0"/>
                  <w:marBottom w:val="0"/>
                  <w:divBdr>
                    <w:top w:val="none" w:sz="0" w:space="0" w:color="auto"/>
                    <w:left w:val="none" w:sz="0" w:space="0" w:color="auto"/>
                    <w:bottom w:val="none" w:sz="0" w:space="0" w:color="auto"/>
                    <w:right w:val="none" w:sz="0" w:space="0" w:color="auto"/>
                  </w:divBdr>
                  <w:divsChild>
                    <w:div w:id="48656502">
                      <w:marLeft w:val="0"/>
                      <w:marRight w:val="0"/>
                      <w:marTop w:val="0"/>
                      <w:marBottom w:val="0"/>
                      <w:divBdr>
                        <w:top w:val="none" w:sz="0" w:space="0" w:color="auto"/>
                        <w:left w:val="none" w:sz="0" w:space="0" w:color="auto"/>
                        <w:bottom w:val="none" w:sz="0" w:space="0" w:color="auto"/>
                        <w:right w:val="none" w:sz="0" w:space="0" w:color="auto"/>
                      </w:divBdr>
                    </w:div>
                  </w:divsChild>
                </w:div>
                <w:div w:id="2045322203">
                  <w:marLeft w:val="0"/>
                  <w:marRight w:val="0"/>
                  <w:marTop w:val="0"/>
                  <w:marBottom w:val="0"/>
                  <w:divBdr>
                    <w:top w:val="none" w:sz="0" w:space="0" w:color="auto"/>
                    <w:left w:val="none" w:sz="0" w:space="0" w:color="auto"/>
                    <w:bottom w:val="none" w:sz="0" w:space="0" w:color="auto"/>
                    <w:right w:val="none" w:sz="0" w:space="0" w:color="auto"/>
                  </w:divBdr>
                  <w:divsChild>
                    <w:div w:id="901909798">
                      <w:marLeft w:val="0"/>
                      <w:marRight w:val="0"/>
                      <w:marTop w:val="0"/>
                      <w:marBottom w:val="0"/>
                      <w:divBdr>
                        <w:top w:val="none" w:sz="0" w:space="0" w:color="auto"/>
                        <w:left w:val="none" w:sz="0" w:space="0" w:color="auto"/>
                        <w:bottom w:val="none" w:sz="0" w:space="0" w:color="auto"/>
                        <w:right w:val="none" w:sz="0" w:space="0" w:color="auto"/>
                      </w:divBdr>
                    </w:div>
                  </w:divsChild>
                </w:div>
                <w:div w:id="2050370314">
                  <w:marLeft w:val="0"/>
                  <w:marRight w:val="0"/>
                  <w:marTop w:val="0"/>
                  <w:marBottom w:val="0"/>
                  <w:divBdr>
                    <w:top w:val="none" w:sz="0" w:space="0" w:color="auto"/>
                    <w:left w:val="none" w:sz="0" w:space="0" w:color="auto"/>
                    <w:bottom w:val="none" w:sz="0" w:space="0" w:color="auto"/>
                    <w:right w:val="none" w:sz="0" w:space="0" w:color="auto"/>
                  </w:divBdr>
                  <w:divsChild>
                    <w:div w:id="193884541">
                      <w:marLeft w:val="0"/>
                      <w:marRight w:val="0"/>
                      <w:marTop w:val="0"/>
                      <w:marBottom w:val="0"/>
                      <w:divBdr>
                        <w:top w:val="none" w:sz="0" w:space="0" w:color="auto"/>
                        <w:left w:val="none" w:sz="0" w:space="0" w:color="auto"/>
                        <w:bottom w:val="none" w:sz="0" w:space="0" w:color="auto"/>
                        <w:right w:val="none" w:sz="0" w:space="0" w:color="auto"/>
                      </w:divBdr>
                    </w:div>
                  </w:divsChild>
                </w:div>
                <w:div w:id="2053462189">
                  <w:marLeft w:val="0"/>
                  <w:marRight w:val="0"/>
                  <w:marTop w:val="0"/>
                  <w:marBottom w:val="0"/>
                  <w:divBdr>
                    <w:top w:val="none" w:sz="0" w:space="0" w:color="auto"/>
                    <w:left w:val="none" w:sz="0" w:space="0" w:color="auto"/>
                    <w:bottom w:val="none" w:sz="0" w:space="0" w:color="auto"/>
                    <w:right w:val="none" w:sz="0" w:space="0" w:color="auto"/>
                  </w:divBdr>
                  <w:divsChild>
                    <w:div w:id="1927686317">
                      <w:marLeft w:val="0"/>
                      <w:marRight w:val="0"/>
                      <w:marTop w:val="0"/>
                      <w:marBottom w:val="0"/>
                      <w:divBdr>
                        <w:top w:val="none" w:sz="0" w:space="0" w:color="auto"/>
                        <w:left w:val="none" w:sz="0" w:space="0" w:color="auto"/>
                        <w:bottom w:val="none" w:sz="0" w:space="0" w:color="auto"/>
                        <w:right w:val="none" w:sz="0" w:space="0" w:color="auto"/>
                      </w:divBdr>
                    </w:div>
                  </w:divsChild>
                </w:div>
                <w:div w:id="2059938845">
                  <w:marLeft w:val="0"/>
                  <w:marRight w:val="0"/>
                  <w:marTop w:val="0"/>
                  <w:marBottom w:val="0"/>
                  <w:divBdr>
                    <w:top w:val="none" w:sz="0" w:space="0" w:color="auto"/>
                    <w:left w:val="none" w:sz="0" w:space="0" w:color="auto"/>
                    <w:bottom w:val="none" w:sz="0" w:space="0" w:color="auto"/>
                    <w:right w:val="none" w:sz="0" w:space="0" w:color="auto"/>
                  </w:divBdr>
                  <w:divsChild>
                    <w:div w:id="996037531">
                      <w:marLeft w:val="0"/>
                      <w:marRight w:val="0"/>
                      <w:marTop w:val="0"/>
                      <w:marBottom w:val="0"/>
                      <w:divBdr>
                        <w:top w:val="none" w:sz="0" w:space="0" w:color="auto"/>
                        <w:left w:val="none" w:sz="0" w:space="0" w:color="auto"/>
                        <w:bottom w:val="none" w:sz="0" w:space="0" w:color="auto"/>
                        <w:right w:val="none" w:sz="0" w:space="0" w:color="auto"/>
                      </w:divBdr>
                    </w:div>
                  </w:divsChild>
                </w:div>
                <w:div w:id="2066100748">
                  <w:marLeft w:val="0"/>
                  <w:marRight w:val="0"/>
                  <w:marTop w:val="0"/>
                  <w:marBottom w:val="0"/>
                  <w:divBdr>
                    <w:top w:val="none" w:sz="0" w:space="0" w:color="auto"/>
                    <w:left w:val="none" w:sz="0" w:space="0" w:color="auto"/>
                    <w:bottom w:val="none" w:sz="0" w:space="0" w:color="auto"/>
                    <w:right w:val="none" w:sz="0" w:space="0" w:color="auto"/>
                  </w:divBdr>
                  <w:divsChild>
                    <w:div w:id="967779937">
                      <w:marLeft w:val="0"/>
                      <w:marRight w:val="0"/>
                      <w:marTop w:val="0"/>
                      <w:marBottom w:val="0"/>
                      <w:divBdr>
                        <w:top w:val="none" w:sz="0" w:space="0" w:color="auto"/>
                        <w:left w:val="none" w:sz="0" w:space="0" w:color="auto"/>
                        <w:bottom w:val="none" w:sz="0" w:space="0" w:color="auto"/>
                        <w:right w:val="none" w:sz="0" w:space="0" w:color="auto"/>
                      </w:divBdr>
                    </w:div>
                  </w:divsChild>
                </w:div>
                <w:div w:id="2085487768">
                  <w:marLeft w:val="0"/>
                  <w:marRight w:val="0"/>
                  <w:marTop w:val="0"/>
                  <w:marBottom w:val="0"/>
                  <w:divBdr>
                    <w:top w:val="none" w:sz="0" w:space="0" w:color="auto"/>
                    <w:left w:val="none" w:sz="0" w:space="0" w:color="auto"/>
                    <w:bottom w:val="none" w:sz="0" w:space="0" w:color="auto"/>
                    <w:right w:val="none" w:sz="0" w:space="0" w:color="auto"/>
                  </w:divBdr>
                  <w:divsChild>
                    <w:div w:id="1397896419">
                      <w:marLeft w:val="0"/>
                      <w:marRight w:val="0"/>
                      <w:marTop w:val="0"/>
                      <w:marBottom w:val="0"/>
                      <w:divBdr>
                        <w:top w:val="none" w:sz="0" w:space="0" w:color="auto"/>
                        <w:left w:val="none" w:sz="0" w:space="0" w:color="auto"/>
                        <w:bottom w:val="none" w:sz="0" w:space="0" w:color="auto"/>
                        <w:right w:val="none" w:sz="0" w:space="0" w:color="auto"/>
                      </w:divBdr>
                    </w:div>
                  </w:divsChild>
                </w:div>
                <w:div w:id="2091805692">
                  <w:marLeft w:val="0"/>
                  <w:marRight w:val="0"/>
                  <w:marTop w:val="0"/>
                  <w:marBottom w:val="0"/>
                  <w:divBdr>
                    <w:top w:val="none" w:sz="0" w:space="0" w:color="auto"/>
                    <w:left w:val="none" w:sz="0" w:space="0" w:color="auto"/>
                    <w:bottom w:val="none" w:sz="0" w:space="0" w:color="auto"/>
                    <w:right w:val="none" w:sz="0" w:space="0" w:color="auto"/>
                  </w:divBdr>
                  <w:divsChild>
                    <w:div w:id="1625651118">
                      <w:marLeft w:val="0"/>
                      <w:marRight w:val="0"/>
                      <w:marTop w:val="0"/>
                      <w:marBottom w:val="0"/>
                      <w:divBdr>
                        <w:top w:val="none" w:sz="0" w:space="0" w:color="auto"/>
                        <w:left w:val="none" w:sz="0" w:space="0" w:color="auto"/>
                        <w:bottom w:val="none" w:sz="0" w:space="0" w:color="auto"/>
                        <w:right w:val="none" w:sz="0" w:space="0" w:color="auto"/>
                      </w:divBdr>
                    </w:div>
                  </w:divsChild>
                </w:div>
                <w:div w:id="2103867862">
                  <w:marLeft w:val="0"/>
                  <w:marRight w:val="0"/>
                  <w:marTop w:val="0"/>
                  <w:marBottom w:val="0"/>
                  <w:divBdr>
                    <w:top w:val="none" w:sz="0" w:space="0" w:color="auto"/>
                    <w:left w:val="none" w:sz="0" w:space="0" w:color="auto"/>
                    <w:bottom w:val="none" w:sz="0" w:space="0" w:color="auto"/>
                    <w:right w:val="none" w:sz="0" w:space="0" w:color="auto"/>
                  </w:divBdr>
                  <w:divsChild>
                    <w:div w:id="138110246">
                      <w:marLeft w:val="0"/>
                      <w:marRight w:val="0"/>
                      <w:marTop w:val="0"/>
                      <w:marBottom w:val="0"/>
                      <w:divBdr>
                        <w:top w:val="none" w:sz="0" w:space="0" w:color="auto"/>
                        <w:left w:val="none" w:sz="0" w:space="0" w:color="auto"/>
                        <w:bottom w:val="none" w:sz="0" w:space="0" w:color="auto"/>
                        <w:right w:val="none" w:sz="0" w:space="0" w:color="auto"/>
                      </w:divBdr>
                    </w:div>
                  </w:divsChild>
                </w:div>
                <w:div w:id="2118524147">
                  <w:marLeft w:val="0"/>
                  <w:marRight w:val="0"/>
                  <w:marTop w:val="0"/>
                  <w:marBottom w:val="0"/>
                  <w:divBdr>
                    <w:top w:val="none" w:sz="0" w:space="0" w:color="auto"/>
                    <w:left w:val="none" w:sz="0" w:space="0" w:color="auto"/>
                    <w:bottom w:val="none" w:sz="0" w:space="0" w:color="auto"/>
                    <w:right w:val="none" w:sz="0" w:space="0" w:color="auto"/>
                  </w:divBdr>
                  <w:divsChild>
                    <w:div w:id="1940285617">
                      <w:marLeft w:val="0"/>
                      <w:marRight w:val="0"/>
                      <w:marTop w:val="0"/>
                      <w:marBottom w:val="0"/>
                      <w:divBdr>
                        <w:top w:val="none" w:sz="0" w:space="0" w:color="auto"/>
                        <w:left w:val="none" w:sz="0" w:space="0" w:color="auto"/>
                        <w:bottom w:val="none" w:sz="0" w:space="0" w:color="auto"/>
                        <w:right w:val="none" w:sz="0" w:space="0" w:color="auto"/>
                      </w:divBdr>
                    </w:div>
                  </w:divsChild>
                </w:div>
                <w:div w:id="2140612067">
                  <w:marLeft w:val="0"/>
                  <w:marRight w:val="0"/>
                  <w:marTop w:val="0"/>
                  <w:marBottom w:val="0"/>
                  <w:divBdr>
                    <w:top w:val="none" w:sz="0" w:space="0" w:color="auto"/>
                    <w:left w:val="none" w:sz="0" w:space="0" w:color="auto"/>
                    <w:bottom w:val="none" w:sz="0" w:space="0" w:color="auto"/>
                    <w:right w:val="none" w:sz="0" w:space="0" w:color="auto"/>
                  </w:divBdr>
                  <w:divsChild>
                    <w:div w:id="166334268">
                      <w:marLeft w:val="0"/>
                      <w:marRight w:val="0"/>
                      <w:marTop w:val="0"/>
                      <w:marBottom w:val="0"/>
                      <w:divBdr>
                        <w:top w:val="none" w:sz="0" w:space="0" w:color="auto"/>
                        <w:left w:val="none" w:sz="0" w:space="0" w:color="auto"/>
                        <w:bottom w:val="none" w:sz="0" w:space="0" w:color="auto"/>
                        <w:right w:val="none" w:sz="0" w:space="0" w:color="auto"/>
                      </w:divBdr>
                    </w:div>
                  </w:divsChild>
                </w:div>
                <w:div w:id="2140876912">
                  <w:marLeft w:val="0"/>
                  <w:marRight w:val="0"/>
                  <w:marTop w:val="0"/>
                  <w:marBottom w:val="0"/>
                  <w:divBdr>
                    <w:top w:val="none" w:sz="0" w:space="0" w:color="auto"/>
                    <w:left w:val="none" w:sz="0" w:space="0" w:color="auto"/>
                    <w:bottom w:val="none" w:sz="0" w:space="0" w:color="auto"/>
                    <w:right w:val="none" w:sz="0" w:space="0" w:color="auto"/>
                  </w:divBdr>
                  <w:divsChild>
                    <w:div w:id="106302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073660">
      <w:bodyDiv w:val="1"/>
      <w:marLeft w:val="0"/>
      <w:marRight w:val="0"/>
      <w:marTop w:val="0"/>
      <w:marBottom w:val="0"/>
      <w:divBdr>
        <w:top w:val="none" w:sz="0" w:space="0" w:color="auto"/>
        <w:left w:val="none" w:sz="0" w:space="0" w:color="auto"/>
        <w:bottom w:val="none" w:sz="0" w:space="0" w:color="auto"/>
        <w:right w:val="none" w:sz="0" w:space="0" w:color="auto"/>
      </w:divBdr>
      <w:divsChild>
        <w:div w:id="66191793">
          <w:marLeft w:val="0"/>
          <w:marRight w:val="0"/>
          <w:marTop w:val="0"/>
          <w:marBottom w:val="0"/>
          <w:divBdr>
            <w:top w:val="none" w:sz="0" w:space="0" w:color="auto"/>
            <w:left w:val="none" w:sz="0" w:space="0" w:color="auto"/>
            <w:bottom w:val="none" w:sz="0" w:space="0" w:color="auto"/>
            <w:right w:val="none" w:sz="0" w:space="0" w:color="auto"/>
          </w:divBdr>
        </w:div>
        <w:div w:id="238253567">
          <w:marLeft w:val="0"/>
          <w:marRight w:val="0"/>
          <w:marTop w:val="0"/>
          <w:marBottom w:val="0"/>
          <w:divBdr>
            <w:top w:val="none" w:sz="0" w:space="0" w:color="auto"/>
            <w:left w:val="none" w:sz="0" w:space="0" w:color="auto"/>
            <w:bottom w:val="none" w:sz="0" w:space="0" w:color="auto"/>
            <w:right w:val="none" w:sz="0" w:space="0" w:color="auto"/>
          </w:divBdr>
        </w:div>
        <w:div w:id="701981245">
          <w:marLeft w:val="0"/>
          <w:marRight w:val="0"/>
          <w:marTop w:val="0"/>
          <w:marBottom w:val="0"/>
          <w:divBdr>
            <w:top w:val="none" w:sz="0" w:space="0" w:color="auto"/>
            <w:left w:val="none" w:sz="0" w:space="0" w:color="auto"/>
            <w:bottom w:val="none" w:sz="0" w:space="0" w:color="auto"/>
            <w:right w:val="none" w:sz="0" w:space="0" w:color="auto"/>
          </w:divBdr>
        </w:div>
        <w:div w:id="732045932">
          <w:marLeft w:val="0"/>
          <w:marRight w:val="0"/>
          <w:marTop w:val="0"/>
          <w:marBottom w:val="0"/>
          <w:divBdr>
            <w:top w:val="none" w:sz="0" w:space="0" w:color="auto"/>
            <w:left w:val="none" w:sz="0" w:space="0" w:color="auto"/>
            <w:bottom w:val="none" w:sz="0" w:space="0" w:color="auto"/>
            <w:right w:val="none" w:sz="0" w:space="0" w:color="auto"/>
          </w:divBdr>
        </w:div>
        <w:div w:id="899904813">
          <w:marLeft w:val="0"/>
          <w:marRight w:val="0"/>
          <w:marTop w:val="0"/>
          <w:marBottom w:val="0"/>
          <w:divBdr>
            <w:top w:val="none" w:sz="0" w:space="0" w:color="auto"/>
            <w:left w:val="none" w:sz="0" w:space="0" w:color="auto"/>
            <w:bottom w:val="none" w:sz="0" w:space="0" w:color="auto"/>
            <w:right w:val="none" w:sz="0" w:space="0" w:color="auto"/>
          </w:divBdr>
        </w:div>
        <w:div w:id="1354308826">
          <w:marLeft w:val="0"/>
          <w:marRight w:val="0"/>
          <w:marTop w:val="0"/>
          <w:marBottom w:val="0"/>
          <w:divBdr>
            <w:top w:val="none" w:sz="0" w:space="0" w:color="auto"/>
            <w:left w:val="none" w:sz="0" w:space="0" w:color="auto"/>
            <w:bottom w:val="none" w:sz="0" w:space="0" w:color="auto"/>
            <w:right w:val="none" w:sz="0" w:space="0" w:color="auto"/>
          </w:divBdr>
        </w:div>
        <w:div w:id="1804234074">
          <w:marLeft w:val="0"/>
          <w:marRight w:val="0"/>
          <w:marTop w:val="0"/>
          <w:marBottom w:val="0"/>
          <w:divBdr>
            <w:top w:val="none" w:sz="0" w:space="0" w:color="auto"/>
            <w:left w:val="none" w:sz="0" w:space="0" w:color="auto"/>
            <w:bottom w:val="none" w:sz="0" w:space="0" w:color="auto"/>
            <w:right w:val="none" w:sz="0" w:space="0" w:color="auto"/>
          </w:divBdr>
        </w:div>
        <w:div w:id="1961261728">
          <w:marLeft w:val="0"/>
          <w:marRight w:val="0"/>
          <w:marTop w:val="0"/>
          <w:marBottom w:val="0"/>
          <w:divBdr>
            <w:top w:val="none" w:sz="0" w:space="0" w:color="auto"/>
            <w:left w:val="none" w:sz="0" w:space="0" w:color="auto"/>
            <w:bottom w:val="none" w:sz="0" w:space="0" w:color="auto"/>
            <w:right w:val="none" w:sz="0" w:space="0" w:color="auto"/>
          </w:divBdr>
        </w:div>
      </w:divsChild>
    </w:div>
    <w:div w:id="1953708566">
      <w:bodyDiv w:val="1"/>
      <w:marLeft w:val="0"/>
      <w:marRight w:val="0"/>
      <w:marTop w:val="0"/>
      <w:marBottom w:val="0"/>
      <w:divBdr>
        <w:top w:val="none" w:sz="0" w:space="0" w:color="auto"/>
        <w:left w:val="none" w:sz="0" w:space="0" w:color="auto"/>
        <w:bottom w:val="none" w:sz="0" w:space="0" w:color="auto"/>
        <w:right w:val="none" w:sz="0" w:space="0" w:color="auto"/>
      </w:divBdr>
      <w:divsChild>
        <w:div w:id="144473060">
          <w:marLeft w:val="0"/>
          <w:marRight w:val="0"/>
          <w:marTop w:val="0"/>
          <w:marBottom w:val="0"/>
          <w:divBdr>
            <w:top w:val="none" w:sz="0" w:space="0" w:color="auto"/>
            <w:left w:val="none" w:sz="0" w:space="0" w:color="auto"/>
            <w:bottom w:val="none" w:sz="0" w:space="0" w:color="auto"/>
            <w:right w:val="none" w:sz="0" w:space="0" w:color="auto"/>
          </w:divBdr>
          <w:divsChild>
            <w:div w:id="38482525">
              <w:marLeft w:val="0"/>
              <w:marRight w:val="0"/>
              <w:marTop w:val="0"/>
              <w:marBottom w:val="0"/>
              <w:divBdr>
                <w:top w:val="none" w:sz="0" w:space="0" w:color="auto"/>
                <w:left w:val="none" w:sz="0" w:space="0" w:color="auto"/>
                <w:bottom w:val="none" w:sz="0" w:space="0" w:color="auto"/>
                <w:right w:val="none" w:sz="0" w:space="0" w:color="auto"/>
              </w:divBdr>
            </w:div>
            <w:div w:id="247233926">
              <w:marLeft w:val="0"/>
              <w:marRight w:val="0"/>
              <w:marTop w:val="0"/>
              <w:marBottom w:val="0"/>
              <w:divBdr>
                <w:top w:val="none" w:sz="0" w:space="0" w:color="auto"/>
                <w:left w:val="none" w:sz="0" w:space="0" w:color="auto"/>
                <w:bottom w:val="none" w:sz="0" w:space="0" w:color="auto"/>
                <w:right w:val="none" w:sz="0" w:space="0" w:color="auto"/>
              </w:divBdr>
            </w:div>
            <w:div w:id="382677623">
              <w:marLeft w:val="0"/>
              <w:marRight w:val="0"/>
              <w:marTop w:val="0"/>
              <w:marBottom w:val="0"/>
              <w:divBdr>
                <w:top w:val="none" w:sz="0" w:space="0" w:color="auto"/>
                <w:left w:val="none" w:sz="0" w:space="0" w:color="auto"/>
                <w:bottom w:val="none" w:sz="0" w:space="0" w:color="auto"/>
                <w:right w:val="none" w:sz="0" w:space="0" w:color="auto"/>
              </w:divBdr>
            </w:div>
            <w:div w:id="408237987">
              <w:marLeft w:val="0"/>
              <w:marRight w:val="0"/>
              <w:marTop w:val="0"/>
              <w:marBottom w:val="0"/>
              <w:divBdr>
                <w:top w:val="none" w:sz="0" w:space="0" w:color="auto"/>
                <w:left w:val="none" w:sz="0" w:space="0" w:color="auto"/>
                <w:bottom w:val="none" w:sz="0" w:space="0" w:color="auto"/>
                <w:right w:val="none" w:sz="0" w:space="0" w:color="auto"/>
              </w:divBdr>
            </w:div>
            <w:div w:id="754084404">
              <w:marLeft w:val="0"/>
              <w:marRight w:val="0"/>
              <w:marTop w:val="0"/>
              <w:marBottom w:val="0"/>
              <w:divBdr>
                <w:top w:val="none" w:sz="0" w:space="0" w:color="auto"/>
                <w:left w:val="none" w:sz="0" w:space="0" w:color="auto"/>
                <w:bottom w:val="none" w:sz="0" w:space="0" w:color="auto"/>
                <w:right w:val="none" w:sz="0" w:space="0" w:color="auto"/>
              </w:divBdr>
            </w:div>
            <w:div w:id="899899002">
              <w:marLeft w:val="0"/>
              <w:marRight w:val="0"/>
              <w:marTop w:val="0"/>
              <w:marBottom w:val="0"/>
              <w:divBdr>
                <w:top w:val="none" w:sz="0" w:space="0" w:color="auto"/>
                <w:left w:val="none" w:sz="0" w:space="0" w:color="auto"/>
                <w:bottom w:val="none" w:sz="0" w:space="0" w:color="auto"/>
                <w:right w:val="none" w:sz="0" w:space="0" w:color="auto"/>
              </w:divBdr>
            </w:div>
            <w:div w:id="912858038">
              <w:marLeft w:val="0"/>
              <w:marRight w:val="0"/>
              <w:marTop w:val="0"/>
              <w:marBottom w:val="0"/>
              <w:divBdr>
                <w:top w:val="none" w:sz="0" w:space="0" w:color="auto"/>
                <w:left w:val="none" w:sz="0" w:space="0" w:color="auto"/>
                <w:bottom w:val="none" w:sz="0" w:space="0" w:color="auto"/>
                <w:right w:val="none" w:sz="0" w:space="0" w:color="auto"/>
              </w:divBdr>
            </w:div>
            <w:div w:id="1613433304">
              <w:marLeft w:val="0"/>
              <w:marRight w:val="0"/>
              <w:marTop w:val="0"/>
              <w:marBottom w:val="0"/>
              <w:divBdr>
                <w:top w:val="none" w:sz="0" w:space="0" w:color="auto"/>
                <w:left w:val="none" w:sz="0" w:space="0" w:color="auto"/>
                <w:bottom w:val="none" w:sz="0" w:space="0" w:color="auto"/>
                <w:right w:val="none" w:sz="0" w:space="0" w:color="auto"/>
              </w:divBdr>
            </w:div>
          </w:divsChild>
        </w:div>
        <w:div w:id="1827092674">
          <w:marLeft w:val="0"/>
          <w:marRight w:val="0"/>
          <w:marTop w:val="0"/>
          <w:marBottom w:val="0"/>
          <w:divBdr>
            <w:top w:val="none" w:sz="0" w:space="0" w:color="auto"/>
            <w:left w:val="none" w:sz="0" w:space="0" w:color="auto"/>
            <w:bottom w:val="none" w:sz="0" w:space="0" w:color="auto"/>
            <w:right w:val="none" w:sz="0" w:space="0" w:color="auto"/>
          </w:divBdr>
          <w:divsChild>
            <w:div w:id="565997171">
              <w:marLeft w:val="0"/>
              <w:marRight w:val="0"/>
              <w:marTop w:val="0"/>
              <w:marBottom w:val="0"/>
              <w:divBdr>
                <w:top w:val="none" w:sz="0" w:space="0" w:color="auto"/>
                <w:left w:val="none" w:sz="0" w:space="0" w:color="auto"/>
                <w:bottom w:val="none" w:sz="0" w:space="0" w:color="auto"/>
                <w:right w:val="none" w:sz="0" w:space="0" w:color="auto"/>
              </w:divBdr>
            </w:div>
            <w:div w:id="6793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263293">
      <w:bodyDiv w:val="1"/>
      <w:marLeft w:val="0"/>
      <w:marRight w:val="0"/>
      <w:marTop w:val="0"/>
      <w:marBottom w:val="0"/>
      <w:divBdr>
        <w:top w:val="none" w:sz="0" w:space="0" w:color="auto"/>
        <w:left w:val="none" w:sz="0" w:space="0" w:color="auto"/>
        <w:bottom w:val="none" w:sz="0" w:space="0" w:color="auto"/>
        <w:right w:val="none" w:sz="0" w:space="0" w:color="auto"/>
      </w:divBdr>
      <w:divsChild>
        <w:div w:id="204691">
          <w:marLeft w:val="0"/>
          <w:marRight w:val="0"/>
          <w:marTop w:val="0"/>
          <w:marBottom w:val="0"/>
          <w:divBdr>
            <w:top w:val="none" w:sz="0" w:space="0" w:color="auto"/>
            <w:left w:val="none" w:sz="0" w:space="0" w:color="auto"/>
            <w:bottom w:val="none" w:sz="0" w:space="0" w:color="auto"/>
            <w:right w:val="none" w:sz="0" w:space="0" w:color="auto"/>
          </w:divBdr>
          <w:divsChild>
            <w:div w:id="1302003779">
              <w:marLeft w:val="0"/>
              <w:marRight w:val="0"/>
              <w:marTop w:val="0"/>
              <w:marBottom w:val="0"/>
              <w:divBdr>
                <w:top w:val="none" w:sz="0" w:space="0" w:color="auto"/>
                <w:left w:val="none" w:sz="0" w:space="0" w:color="auto"/>
                <w:bottom w:val="none" w:sz="0" w:space="0" w:color="auto"/>
                <w:right w:val="none" w:sz="0" w:space="0" w:color="auto"/>
              </w:divBdr>
            </w:div>
          </w:divsChild>
        </w:div>
        <w:div w:id="10185730">
          <w:marLeft w:val="0"/>
          <w:marRight w:val="0"/>
          <w:marTop w:val="0"/>
          <w:marBottom w:val="0"/>
          <w:divBdr>
            <w:top w:val="none" w:sz="0" w:space="0" w:color="auto"/>
            <w:left w:val="none" w:sz="0" w:space="0" w:color="auto"/>
            <w:bottom w:val="none" w:sz="0" w:space="0" w:color="auto"/>
            <w:right w:val="none" w:sz="0" w:space="0" w:color="auto"/>
          </w:divBdr>
          <w:divsChild>
            <w:div w:id="489517888">
              <w:marLeft w:val="0"/>
              <w:marRight w:val="0"/>
              <w:marTop w:val="0"/>
              <w:marBottom w:val="0"/>
              <w:divBdr>
                <w:top w:val="none" w:sz="0" w:space="0" w:color="auto"/>
                <w:left w:val="none" w:sz="0" w:space="0" w:color="auto"/>
                <w:bottom w:val="none" w:sz="0" w:space="0" w:color="auto"/>
                <w:right w:val="none" w:sz="0" w:space="0" w:color="auto"/>
              </w:divBdr>
            </w:div>
          </w:divsChild>
        </w:div>
        <w:div w:id="26024851">
          <w:marLeft w:val="0"/>
          <w:marRight w:val="0"/>
          <w:marTop w:val="0"/>
          <w:marBottom w:val="0"/>
          <w:divBdr>
            <w:top w:val="none" w:sz="0" w:space="0" w:color="auto"/>
            <w:left w:val="none" w:sz="0" w:space="0" w:color="auto"/>
            <w:bottom w:val="none" w:sz="0" w:space="0" w:color="auto"/>
            <w:right w:val="none" w:sz="0" w:space="0" w:color="auto"/>
          </w:divBdr>
          <w:divsChild>
            <w:div w:id="685060673">
              <w:marLeft w:val="0"/>
              <w:marRight w:val="0"/>
              <w:marTop w:val="0"/>
              <w:marBottom w:val="0"/>
              <w:divBdr>
                <w:top w:val="none" w:sz="0" w:space="0" w:color="auto"/>
                <w:left w:val="none" w:sz="0" w:space="0" w:color="auto"/>
                <w:bottom w:val="none" w:sz="0" w:space="0" w:color="auto"/>
                <w:right w:val="none" w:sz="0" w:space="0" w:color="auto"/>
              </w:divBdr>
            </w:div>
          </w:divsChild>
        </w:div>
        <w:div w:id="37509512">
          <w:marLeft w:val="0"/>
          <w:marRight w:val="0"/>
          <w:marTop w:val="0"/>
          <w:marBottom w:val="0"/>
          <w:divBdr>
            <w:top w:val="none" w:sz="0" w:space="0" w:color="auto"/>
            <w:left w:val="none" w:sz="0" w:space="0" w:color="auto"/>
            <w:bottom w:val="none" w:sz="0" w:space="0" w:color="auto"/>
            <w:right w:val="none" w:sz="0" w:space="0" w:color="auto"/>
          </w:divBdr>
          <w:divsChild>
            <w:div w:id="144589458">
              <w:marLeft w:val="0"/>
              <w:marRight w:val="0"/>
              <w:marTop w:val="0"/>
              <w:marBottom w:val="0"/>
              <w:divBdr>
                <w:top w:val="none" w:sz="0" w:space="0" w:color="auto"/>
                <w:left w:val="none" w:sz="0" w:space="0" w:color="auto"/>
                <w:bottom w:val="none" w:sz="0" w:space="0" w:color="auto"/>
                <w:right w:val="none" w:sz="0" w:space="0" w:color="auto"/>
              </w:divBdr>
            </w:div>
          </w:divsChild>
        </w:div>
        <w:div w:id="83310945">
          <w:marLeft w:val="0"/>
          <w:marRight w:val="0"/>
          <w:marTop w:val="0"/>
          <w:marBottom w:val="0"/>
          <w:divBdr>
            <w:top w:val="none" w:sz="0" w:space="0" w:color="auto"/>
            <w:left w:val="none" w:sz="0" w:space="0" w:color="auto"/>
            <w:bottom w:val="none" w:sz="0" w:space="0" w:color="auto"/>
            <w:right w:val="none" w:sz="0" w:space="0" w:color="auto"/>
          </w:divBdr>
          <w:divsChild>
            <w:div w:id="1993945839">
              <w:marLeft w:val="0"/>
              <w:marRight w:val="0"/>
              <w:marTop w:val="0"/>
              <w:marBottom w:val="0"/>
              <w:divBdr>
                <w:top w:val="none" w:sz="0" w:space="0" w:color="auto"/>
                <w:left w:val="none" w:sz="0" w:space="0" w:color="auto"/>
                <w:bottom w:val="none" w:sz="0" w:space="0" w:color="auto"/>
                <w:right w:val="none" w:sz="0" w:space="0" w:color="auto"/>
              </w:divBdr>
            </w:div>
          </w:divsChild>
        </w:div>
        <w:div w:id="108817260">
          <w:marLeft w:val="0"/>
          <w:marRight w:val="0"/>
          <w:marTop w:val="0"/>
          <w:marBottom w:val="0"/>
          <w:divBdr>
            <w:top w:val="none" w:sz="0" w:space="0" w:color="auto"/>
            <w:left w:val="none" w:sz="0" w:space="0" w:color="auto"/>
            <w:bottom w:val="none" w:sz="0" w:space="0" w:color="auto"/>
            <w:right w:val="none" w:sz="0" w:space="0" w:color="auto"/>
          </w:divBdr>
          <w:divsChild>
            <w:div w:id="1087069784">
              <w:marLeft w:val="0"/>
              <w:marRight w:val="0"/>
              <w:marTop w:val="0"/>
              <w:marBottom w:val="0"/>
              <w:divBdr>
                <w:top w:val="none" w:sz="0" w:space="0" w:color="auto"/>
                <w:left w:val="none" w:sz="0" w:space="0" w:color="auto"/>
                <w:bottom w:val="none" w:sz="0" w:space="0" w:color="auto"/>
                <w:right w:val="none" w:sz="0" w:space="0" w:color="auto"/>
              </w:divBdr>
            </w:div>
          </w:divsChild>
        </w:div>
        <w:div w:id="115953293">
          <w:marLeft w:val="0"/>
          <w:marRight w:val="0"/>
          <w:marTop w:val="0"/>
          <w:marBottom w:val="0"/>
          <w:divBdr>
            <w:top w:val="none" w:sz="0" w:space="0" w:color="auto"/>
            <w:left w:val="none" w:sz="0" w:space="0" w:color="auto"/>
            <w:bottom w:val="none" w:sz="0" w:space="0" w:color="auto"/>
            <w:right w:val="none" w:sz="0" w:space="0" w:color="auto"/>
          </w:divBdr>
          <w:divsChild>
            <w:div w:id="1222715962">
              <w:marLeft w:val="0"/>
              <w:marRight w:val="0"/>
              <w:marTop w:val="0"/>
              <w:marBottom w:val="0"/>
              <w:divBdr>
                <w:top w:val="none" w:sz="0" w:space="0" w:color="auto"/>
                <w:left w:val="none" w:sz="0" w:space="0" w:color="auto"/>
                <w:bottom w:val="none" w:sz="0" w:space="0" w:color="auto"/>
                <w:right w:val="none" w:sz="0" w:space="0" w:color="auto"/>
              </w:divBdr>
            </w:div>
          </w:divsChild>
        </w:div>
        <w:div w:id="131796874">
          <w:marLeft w:val="0"/>
          <w:marRight w:val="0"/>
          <w:marTop w:val="0"/>
          <w:marBottom w:val="0"/>
          <w:divBdr>
            <w:top w:val="none" w:sz="0" w:space="0" w:color="auto"/>
            <w:left w:val="none" w:sz="0" w:space="0" w:color="auto"/>
            <w:bottom w:val="none" w:sz="0" w:space="0" w:color="auto"/>
            <w:right w:val="none" w:sz="0" w:space="0" w:color="auto"/>
          </w:divBdr>
          <w:divsChild>
            <w:div w:id="1221861278">
              <w:marLeft w:val="0"/>
              <w:marRight w:val="0"/>
              <w:marTop w:val="0"/>
              <w:marBottom w:val="0"/>
              <w:divBdr>
                <w:top w:val="none" w:sz="0" w:space="0" w:color="auto"/>
                <w:left w:val="none" w:sz="0" w:space="0" w:color="auto"/>
                <w:bottom w:val="none" w:sz="0" w:space="0" w:color="auto"/>
                <w:right w:val="none" w:sz="0" w:space="0" w:color="auto"/>
              </w:divBdr>
            </w:div>
          </w:divsChild>
        </w:div>
        <w:div w:id="133526528">
          <w:marLeft w:val="0"/>
          <w:marRight w:val="0"/>
          <w:marTop w:val="0"/>
          <w:marBottom w:val="0"/>
          <w:divBdr>
            <w:top w:val="none" w:sz="0" w:space="0" w:color="auto"/>
            <w:left w:val="none" w:sz="0" w:space="0" w:color="auto"/>
            <w:bottom w:val="none" w:sz="0" w:space="0" w:color="auto"/>
            <w:right w:val="none" w:sz="0" w:space="0" w:color="auto"/>
          </w:divBdr>
          <w:divsChild>
            <w:div w:id="791480587">
              <w:marLeft w:val="0"/>
              <w:marRight w:val="0"/>
              <w:marTop w:val="0"/>
              <w:marBottom w:val="0"/>
              <w:divBdr>
                <w:top w:val="none" w:sz="0" w:space="0" w:color="auto"/>
                <w:left w:val="none" w:sz="0" w:space="0" w:color="auto"/>
                <w:bottom w:val="none" w:sz="0" w:space="0" w:color="auto"/>
                <w:right w:val="none" w:sz="0" w:space="0" w:color="auto"/>
              </w:divBdr>
            </w:div>
          </w:divsChild>
        </w:div>
        <w:div w:id="159271903">
          <w:marLeft w:val="0"/>
          <w:marRight w:val="0"/>
          <w:marTop w:val="0"/>
          <w:marBottom w:val="0"/>
          <w:divBdr>
            <w:top w:val="none" w:sz="0" w:space="0" w:color="auto"/>
            <w:left w:val="none" w:sz="0" w:space="0" w:color="auto"/>
            <w:bottom w:val="none" w:sz="0" w:space="0" w:color="auto"/>
            <w:right w:val="none" w:sz="0" w:space="0" w:color="auto"/>
          </w:divBdr>
          <w:divsChild>
            <w:div w:id="228200709">
              <w:marLeft w:val="0"/>
              <w:marRight w:val="0"/>
              <w:marTop w:val="0"/>
              <w:marBottom w:val="0"/>
              <w:divBdr>
                <w:top w:val="none" w:sz="0" w:space="0" w:color="auto"/>
                <w:left w:val="none" w:sz="0" w:space="0" w:color="auto"/>
                <w:bottom w:val="none" w:sz="0" w:space="0" w:color="auto"/>
                <w:right w:val="none" w:sz="0" w:space="0" w:color="auto"/>
              </w:divBdr>
            </w:div>
          </w:divsChild>
        </w:div>
        <w:div w:id="171916962">
          <w:marLeft w:val="0"/>
          <w:marRight w:val="0"/>
          <w:marTop w:val="0"/>
          <w:marBottom w:val="0"/>
          <w:divBdr>
            <w:top w:val="none" w:sz="0" w:space="0" w:color="auto"/>
            <w:left w:val="none" w:sz="0" w:space="0" w:color="auto"/>
            <w:bottom w:val="none" w:sz="0" w:space="0" w:color="auto"/>
            <w:right w:val="none" w:sz="0" w:space="0" w:color="auto"/>
          </w:divBdr>
          <w:divsChild>
            <w:div w:id="1349481153">
              <w:marLeft w:val="0"/>
              <w:marRight w:val="0"/>
              <w:marTop w:val="0"/>
              <w:marBottom w:val="0"/>
              <w:divBdr>
                <w:top w:val="none" w:sz="0" w:space="0" w:color="auto"/>
                <w:left w:val="none" w:sz="0" w:space="0" w:color="auto"/>
                <w:bottom w:val="none" w:sz="0" w:space="0" w:color="auto"/>
                <w:right w:val="none" w:sz="0" w:space="0" w:color="auto"/>
              </w:divBdr>
            </w:div>
          </w:divsChild>
        </w:div>
        <w:div w:id="188154264">
          <w:marLeft w:val="0"/>
          <w:marRight w:val="0"/>
          <w:marTop w:val="0"/>
          <w:marBottom w:val="0"/>
          <w:divBdr>
            <w:top w:val="none" w:sz="0" w:space="0" w:color="auto"/>
            <w:left w:val="none" w:sz="0" w:space="0" w:color="auto"/>
            <w:bottom w:val="none" w:sz="0" w:space="0" w:color="auto"/>
            <w:right w:val="none" w:sz="0" w:space="0" w:color="auto"/>
          </w:divBdr>
          <w:divsChild>
            <w:div w:id="2007398482">
              <w:marLeft w:val="0"/>
              <w:marRight w:val="0"/>
              <w:marTop w:val="0"/>
              <w:marBottom w:val="0"/>
              <w:divBdr>
                <w:top w:val="none" w:sz="0" w:space="0" w:color="auto"/>
                <w:left w:val="none" w:sz="0" w:space="0" w:color="auto"/>
                <w:bottom w:val="none" w:sz="0" w:space="0" w:color="auto"/>
                <w:right w:val="none" w:sz="0" w:space="0" w:color="auto"/>
              </w:divBdr>
            </w:div>
          </w:divsChild>
        </w:div>
        <w:div w:id="193345909">
          <w:marLeft w:val="0"/>
          <w:marRight w:val="0"/>
          <w:marTop w:val="0"/>
          <w:marBottom w:val="0"/>
          <w:divBdr>
            <w:top w:val="none" w:sz="0" w:space="0" w:color="auto"/>
            <w:left w:val="none" w:sz="0" w:space="0" w:color="auto"/>
            <w:bottom w:val="none" w:sz="0" w:space="0" w:color="auto"/>
            <w:right w:val="none" w:sz="0" w:space="0" w:color="auto"/>
          </w:divBdr>
          <w:divsChild>
            <w:div w:id="1448352697">
              <w:marLeft w:val="0"/>
              <w:marRight w:val="0"/>
              <w:marTop w:val="0"/>
              <w:marBottom w:val="0"/>
              <w:divBdr>
                <w:top w:val="none" w:sz="0" w:space="0" w:color="auto"/>
                <w:left w:val="none" w:sz="0" w:space="0" w:color="auto"/>
                <w:bottom w:val="none" w:sz="0" w:space="0" w:color="auto"/>
                <w:right w:val="none" w:sz="0" w:space="0" w:color="auto"/>
              </w:divBdr>
            </w:div>
          </w:divsChild>
        </w:div>
        <w:div w:id="194781944">
          <w:marLeft w:val="0"/>
          <w:marRight w:val="0"/>
          <w:marTop w:val="0"/>
          <w:marBottom w:val="0"/>
          <w:divBdr>
            <w:top w:val="none" w:sz="0" w:space="0" w:color="auto"/>
            <w:left w:val="none" w:sz="0" w:space="0" w:color="auto"/>
            <w:bottom w:val="none" w:sz="0" w:space="0" w:color="auto"/>
            <w:right w:val="none" w:sz="0" w:space="0" w:color="auto"/>
          </w:divBdr>
          <w:divsChild>
            <w:div w:id="670452131">
              <w:marLeft w:val="0"/>
              <w:marRight w:val="0"/>
              <w:marTop w:val="0"/>
              <w:marBottom w:val="0"/>
              <w:divBdr>
                <w:top w:val="none" w:sz="0" w:space="0" w:color="auto"/>
                <w:left w:val="none" w:sz="0" w:space="0" w:color="auto"/>
                <w:bottom w:val="none" w:sz="0" w:space="0" w:color="auto"/>
                <w:right w:val="none" w:sz="0" w:space="0" w:color="auto"/>
              </w:divBdr>
            </w:div>
          </w:divsChild>
        </w:div>
        <w:div w:id="196238576">
          <w:marLeft w:val="0"/>
          <w:marRight w:val="0"/>
          <w:marTop w:val="0"/>
          <w:marBottom w:val="0"/>
          <w:divBdr>
            <w:top w:val="none" w:sz="0" w:space="0" w:color="auto"/>
            <w:left w:val="none" w:sz="0" w:space="0" w:color="auto"/>
            <w:bottom w:val="none" w:sz="0" w:space="0" w:color="auto"/>
            <w:right w:val="none" w:sz="0" w:space="0" w:color="auto"/>
          </w:divBdr>
          <w:divsChild>
            <w:div w:id="2073504601">
              <w:marLeft w:val="0"/>
              <w:marRight w:val="0"/>
              <w:marTop w:val="0"/>
              <w:marBottom w:val="0"/>
              <w:divBdr>
                <w:top w:val="none" w:sz="0" w:space="0" w:color="auto"/>
                <w:left w:val="none" w:sz="0" w:space="0" w:color="auto"/>
                <w:bottom w:val="none" w:sz="0" w:space="0" w:color="auto"/>
                <w:right w:val="none" w:sz="0" w:space="0" w:color="auto"/>
              </w:divBdr>
            </w:div>
          </w:divsChild>
        </w:div>
        <w:div w:id="206450145">
          <w:marLeft w:val="0"/>
          <w:marRight w:val="0"/>
          <w:marTop w:val="0"/>
          <w:marBottom w:val="0"/>
          <w:divBdr>
            <w:top w:val="none" w:sz="0" w:space="0" w:color="auto"/>
            <w:left w:val="none" w:sz="0" w:space="0" w:color="auto"/>
            <w:bottom w:val="none" w:sz="0" w:space="0" w:color="auto"/>
            <w:right w:val="none" w:sz="0" w:space="0" w:color="auto"/>
          </w:divBdr>
          <w:divsChild>
            <w:div w:id="33966552">
              <w:marLeft w:val="0"/>
              <w:marRight w:val="0"/>
              <w:marTop w:val="0"/>
              <w:marBottom w:val="0"/>
              <w:divBdr>
                <w:top w:val="none" w:sz="0" w:space="0" w:color="auto"/>
                <w:left w:val="none" w:sz="0" w:space="0" w:color="auto"/>
                <w:bottom w:val="none" w:sz="0" w:space="0" w:color="auto"/>
                <w:right w:val="none" w:sz="0" w:space="0" w:color="auto"/>
              </w:divBdr>
            </w:div>
          </w:divsChild>
        </w:div>
        <w:div w:id="216671660">
          <w:marLeft w:val="0"/>
          <w:marRight w:val="0"/>
          <w:marTop w:val="0"/>
          <w:marBottom w:val="0"/>
          <w:divBdr>
            <w:top w:val="none" w:sz="0" w:space="0" w:color="auto"/>
            <w:left w:val="none" w:sz="0" w:space="0" w:color="auto"/>
            <w:bottom w:val="none" w:sz="0" w:space="0" w:color="auto"/>
            <w:right w:val="none" w:sz="0" w:space="0" w:color="auto"/>
          </w:divBdr>
          <w:divsChild>
            <w:div w:id="482817365">
              <w:marLeft w:val="0"/>
              <w:marRight w:val="0"/>
              <w:marTop w:val="0"/>
              <w:marBottom w:val="0"/>
              <w:divBdr>
                <w:top w:val="none" w:sz="0" w:space="0" w:color="auto"/>
                <w:left w:val="none" w:sz="0" w:space="0" w:color="auto"/>
                <w:bottom w:val="none" w:sz="0" w:space="0" w:color="auto"/>
                <w:right w:val="none" w:sz="0" w:space="0" w:color="auto"/>
              </w:divBdr>
            </w:div>
          </w:divsChild>
        </w:div>
        <w:div w:id="219874165">
          <w:marLeft w:val="0"/>
          <w:marRight w:val="0"/>
          <w:marTop w:val="0"/>
          <w:marBottom w:val="0"/>
          <w:divBdr>
            <w:top w:val="none" w:sz="0" w:space="0" w:color="auto"/>
            <w:left w:val="none" w:sz="0" w:space="0" w:color="auto"/>
            <w:bottom w:val="none" w:sz="0" w:space="0" w:color="auto"/>
            <w:right w:val="none" w:sz="0" w:space="0" w:color="auto"/>
          </w:divBdr>
          <w:divsChild>
            <w:div w:id="1026446789">
              <w:marLeft w:val="0"/>
              <w:marRight w:val="0"/>
              <w:marTop w:val="0"/>
              <w:marBottom w:val="0"/>
              <w:divBdr>
                <w:top w:val="none" w:sz="0" w:space="0" w:color="auto"/>
                <w:left w:val="none" w:sz="0" w:space="0" w:color="auto"/>
                <w:bottom w:val="none" w:sz="0" w:space="0" w:color="auto"/>
                <w:right w:val="none" w:sz="0" w:space="0" w:color="auto"/>
              </w:divBdr>
            </w:div>
          </w:divsChild>
        </w:div>
        <w:div w:id="220601837">
          <w:marLeft w:val="0"/>
          <w:marRight w:val="0"/>
          <w:marTop w:val="0"/>
          <w:marBottom w:val="0"/>
          <w:divBdr>
            <w:top w:val="none" w:sz="0" w:space="0" w:color="auto"/>
            <w:left w:val="none" w:sz="0" w:space="0" w:color="auto"/>
            <w:bottom w:val="none" w:sz="0" w:space="0" w:color="auto"/>
            <w:right w:val="none" w:sz="0" w:space="0" w:color="auto"/>
          </w:divBdr>
          <w:divsChild>
            <w:div w:id="657000242">
              <w:marLeft w:val="0"/>
              <w:marRight w:val="0"/>
              <w:marTop w:val="0"/>
              <w:marBottom w:val="0"/>
              <w:divBdr>
                <w:top w:val="none" w:sz="0" w:space="0" w:color="auto"/>
                <w:left w:val="none" w:sz="0" w:space="0" w:color="auto"/>
                <w:bottom w:val="none" w:sz="0" w:space="0" w:color="auto"/>
                <w:right w:val="none" w:sz="0" w:space="0" w:color="auto"/>
              </w:divBdr>
            </w:div>
          </w:divsChild>
        </w:div>
        <w:div w:id="245457492">
          <w:marLeft w:val="0"/>
          <w:marRight w:val="0"/>
          <w:marTop w:val="0"/>
          <w:marBottom w:val="0"/>
          <w:divBdr>
            <w:top w:val="none" w:sz="0" w:space="0" w:color="auto"/>
            <w:left w:val="none" w:sz="0" w:space="0" w:color="auto"/>
            <w:bottom w:val="none" w:sz="0" w:space="0" w:color="auto"/>
            <w:right w:val="none" w:sz="0" w:space="0" w:color="auto"/>
          </w:divBdr>
          <w:divsChild>
            <w:div w:id="1413971467">
              <w:marLeft w:val="0"/>
              <w:marRight w:val="0"/>
              <w:marTop w:val="0"/>
              <w:marBottom w:val="0"/>
              <w:divBdr>
                <w:top w:val="none" w:sz="0" w:space="0" w:color="auto"/>
                <w:left w:val="none" w:sz="0" w:space="0" w:color="auto"/>
                <w:bottom w:val="none" w:sz="0" w:space="0" w:color="auto"/>
                <w:right w:val="none" w:sz="0" w:space="0" w:color="auto"/>
              </w:divBdr>
            </w:div>
          </w:divsChild>
        </w:div>
        <w:div w:id="253783535">
          <w:marLeft w:val="0"/>
          <w:marRight w:val="0"/>
          <w:marTop w:val="0"/>
          <w:marBottom w:val="0"/>
          <w:divBdr>
            <w:top w:val="none" w:sz="0" w:space="0" w:color="auto"/>
            <w:left w:val="none" w:sz="0" w:space="0" w:color="auto"/>
            <w:bottom w:val="none" w:sz="0" w:space="0" w:color="auto"/>
            <w:right w:val="none" w:sz="0" w:space="0" w:color="auto"/>
          </w:divBdr>
          <w:divsChild>
            <w:div w:id="1002078167">
              <w:marLeft w:val="0"/>
              <w:marRight w:val="0"/>
              <w:marTop w:val="0"/>
              <w:marBottom w:val="0"/>
              <w:divBdr>
                <w:top w:val="none" w:sz="0" w:space="0" w:color="auto"/>
                <w:left w:val="none" w:sz="0" w:space="0" w:color="auto"/>
                <w:bottom w:val="none" w:sz="0" w:space="0" w:color="auto"/>
                <w:right w:val="none" w:sz="0" w:space="0" w:color="auto"/>
              </w:divBdr>
            </w:div>
          </w:divsChild>
        </w:div>
        <w:div w:id="254637439">
          <w:marLeft w:val="0"/>
          <w:marRight w:val="0"/>
          <w:marTop w:val="0"/>
          <w:marBottom w:val="0"/>
          <w:divBdr>
            <w:top w:val="none" w:sz="0" w:space="0" w:color="auto"/>
            <w:left w:val="none" w:sz="0" w:space="0" w:color="auto"/>
            <w:bottom w:val="none" w:sz="0" w:space="0" w:color="auto"/>
            <w:right w:val="none" w:sz="0" w:space="0" w:color="auto"/>
          </w:divBdr>
          <w:divsChild>
            <w:div w:id="1587421567">
              <w:marLeft w:val="0"/>
              <w:marRight w:val="0"/>
              <w:marTop w:val="0"/>
              <w:marBottom w:val="0"/>
              <w:divBdr>
                <w:top w:val="none" w:sz="0" w:space="0" w:color="auto"/>
                <w:left w:val="none" w:sz="0" w:space="0" w:color="auto"/>
                <w:bottom w:val="none" w:sz="0" w:space="0" w:color="auto"/>
                <w:right w:val="none" w:sz="0" w:space="0" w:color="auto"/>
              </w:divBdr>
            </w:div>
          </w:divsChild>
        </w:div>
        <w:div w:id="263617726">
          <w:marLeft w:val="0"/>
          <w:marRight w:val="0"/>
          <w:marTop w:val="0"/>
          <w:marBottom w:val="0"/>
          <w:divBdr>
            <w:top w:val="none" w:sz="0" w:space="0" w:color="auto"/>
            <w:left w:val="none" w:sz="0" w:space="0" w:color="auto"/>
            <w:bottom w:val="none" w:sz="0" w:space="0" w:color="auto"/>
            <w:right w:val="none" w:sz="0" w:space="0" w:color="auto"/>
          </w:divBdr>
          <w:divsChild>
            <w:div w:id="1091395901">
              <w:marLeft w:val="0"/>
              <w:marRight w:val="0"/>
              <w:marTop w:val="0"/>
              <w:marBottom w:val="0"/>
              <w:divBdr>
                <w:top w:val="none" w:sz="0" w:space="0" w:color="auto"/>
                <w:left w:val="none" w:sz="0" w:space="0" w:color="auto"/>
                <w:bottom w:val="none" w:sz="0" w:space="0" w:color="auto"/>
                <w:right w:val="none" w:sz="0" w:space="0" w:color="auto"/>
              </w:divBdr>
            </w:div>
          </w:divsChild>
        </w:div>
        <w:div w:id="265695249">
          <w:marLeft w:val="0"/>
          <w:marRight w:val="0"/>
          <w:marTop w:val="0"/>
          <w:marBottom w:val="0"/>
          <w:divBdr>
            <w:top w:val="none" w:sz="0" w:space="0" w:color="auto"/>
            <w:left w:val="none" w:sz="0" w:space="0" w:color="auto"/>
            <w:bottom w:val="none" w:sz="0" w:space="0" w:color="auto"/>
            <w:right w:val="none" w:sz="0" w:space="0" w:color="auto"/>
          </w:divBdr>
          <w:divsChild>
            <w:div w:id="707803701">
              <w:marLeft w:val="0"/>
              <w:marRight w:val="0"/>
              <w:marTop w:val="0"/>
              <w:marBottom w:val="0"/>
              <w:divBdr>
                <w:top w:val="none" w:sz="0" w:space="0" w:color="auto"/>
                <w:left w:val="none" w:sz="0" w:space="0" w:color="auto"/>
                <w:bottom w:val="none" w:sz="0" w:space="0" w:color="auto"/>
                <w:right w:val="none" w:sz="0" w:space="0" w:color="auto"/>
              </w:divBdr>
            </w:div>
          </w:divsChild>
        </w:div>
        <w:div w:id="284511300">
          <w:marLeft w:val="0"/>
          <w:marRight w:val="0"/>
          <w:marTop w:val="0"/>
          <w:marBottom w:val="0"/>
          <w:divBdr>
            <w:top w:val="none" w:sz="0" w:space="0" w:color="auto"/>
            <w:left w:val="none" w:sz="0" w:space="0" w:color="auto"/>
            <w:bottom w:val="none" w:sz="0" w:space="0" w:color="auto"/>
            <w:right w:val="none" w:sz="0" w:space="0" w:color="auto"/>
          </w:divBdr>
          <w:divsChild>
            <w:div w:id="1155993868">
              <w:marLeft w:val="0"/>
              <w:marRight w:val="0"/>
              <w:marTop w:val="0"/>
              <w:marBottom w:val="0"/>
              <w:divBdr>
                <w:top w:val="none" w:sz="0" w:space="0" w:color="auto"/>
                <w:left w:val="none" w:sz="0" w:space="0" w:color="auto"/>
                <w:bottom w:val="none" w:sz="0" w:space="0" w:color="auto"/>
                <w:right w:val="none" w:sz="0" w:space="0" w:color="auto"/>
              </w:divBdr>
            </w:div>
          </w:divsChild>
        </w:div>
        <w:div w:id="294873393">
          <w:marLeft w:val="0"/>
          <w:marRight w:val="0"/>
          <w:marTop w:val="0"/>
          <w:marBottom w:val="0"/>
          <w:divBdr>
            <w:top w:val="none" w:sz="0" w:space="0" w:color="auto"/>
            <w:left w:val="none" w:sz="0" w:space="0" w:color="auto"/>
            <w:bottom w:val="none" w:sz="0" w:space="0" w:color="auto"/>
            <w:right w:val="none" w:sz="0" w:space="0" w:color="auto"/>
          </w:divBdr>
          <w:divsChild>
            <w:div w:id="1291864783">
              <w:marLeft w:val="0"/>
              <w:marRight w:val="0"/>
              <w:marTop w:val="0"/>
              <w:marBottom w:val="0"/>
              <w:divBdr>
                <w:top w:val="none" w:sz="0" w:space="0" w:color="auto"/>
                <w:left w:val="none" w:sz="0" w:space="0" w:color="auto"/>
                <w:bottom w:val="none" w:sz="0" w:space="0" w:color="auto"/>
                <w:right w:val="none" w:sz="0" w:space="0" w:color="auto"/>
              </w:divBdr>
            </w:div>
          </w:divsChild>
        </w:div>
        <w:div w:id="299769067">
          <w:marLeft w:val="0"/>
          <w:marRight w:val="0"/>
          <w:marTop w:val="0"/>
          <w:marBottom w:val="0"/>
          <w:divBdr>
            <w:top w:val="none" w:sz="0" w:space="0" w:color="auto"/>
            <w:left w:val="none" w:sz="0" w:space="0" w:color="auto"/>
            <w:bottom w:val="none" w:sz="0" w:space="0" w:color="auto"/>
            <w:right w:val="none" w:sz="0" w:space="0" w:color="auto"/>
          </w:divBdr>
          <w:divsChild>
            <w:div w:id="1410618908">
              <w:marLeft w:val="0"/>
              <w:marRight w:val="0"/>
              <w:marTop w:val="0"/>
              <w:marBottom w:val="0"/>
              <w:divBdr>
                <w:top w:val="none" w:sz="0" w:space="0" w:color="auto"/>
                <w:left w:val="none" w:sz="0" w:space="0" w:color="auto"/>
                <w:bottom w:val="none" w:sz="0" w:space="0" w:color="auto"/>
                <w:right w:val="none" w:sz="0" w:space="0" w:color="auto"/>
              </w:divBdr>
            </w:div>
          </w:divsChild>
        </w:div>
        <w:div w:id="325211020">
          <w:marLeft w:val="0"/>
          <w:marRight w:val="0"/>
          <w:marTop w:val="0"/>
          <w:marBottom w:val="0"/>
          <w:divBdr>
            <w:top w:val="none" w:sz="0" w:space="0" w:color="auto"/>
            <w:left w:val="none" w:sz="0" w:space="0" w:color="auto"/>
            <w:bottom w:val="none" w:sz="0" w:space="0" w:color="auto"/>
            <w:right w:val="none" w:sz="0" w:space="0" w:color="auto"/>
          </w:divBdr>
          <w:divsChild>
            <w:div w:id="424618744">
              <w:marLeft w:val="0"/>
              <w:marRight w:val="0"/>
              <w:marTop w:val="0"/>
              <w:marBottom w:val="0"/>
              <w:divBdr>
                <w:top w:val="none" w:sz="0" w:space="0" w:color="auto"/>
                <w:left w:val="none" w:sz="0" w:space="0" w:color="auto"/>
                <w:bottom w:val="none" w:sz="0" w:space="0" w:color="auto"/>
                <w:right w:val="none" w:sz="0" w:space="0" w:color="auto"/>
              </w:divBdr>
            </w:div>
          </w:divsChild>
        </w:div>
        <w:div w:id="334693100">
          <w:marLeft w:val="0"/>
          <w:marRight w:val="0"/>
          <w:marTop w:val="0"/>
          <w:marBottom w:val="0"/>
          <w:divBdr>
            <w:top w:val="none" w:sz="0" w:space="0" w:color="auto"/>
            <w:left w:val="none" w:sz="0" w:space="0" w:color="auto"/>
            <w:bottom w:val="none" w:sz="0" w:space="0" w:color="auto"/>
            <w:right w:val="none" w:sz="0" w:space="0" w:color="auto"/>
          </w:divBdr>
          <w:divsChild>
            <w:div w:id="1872570635">
              <w:marLeft w:val="0"/>
              <w:marRight w:val="0"/>
              <w:marTop w:val="0"/>
              <w:marBottom w:val="0"/>
              <w:divBdr>
                <w:top w:val="none" w:sz="0" w:space="0" w:color="auto"/>
                <w:left w:val="none" w:sz="0" w:space="0" w:color="auto"/>
                <w:bottom w:val="none" w:sz="0" w:space="0" w:color="auto"/>
                <w:right w:val="none" w:sz="0" w:space="0" w:color="auto"/>
              </w:divBdr>
            </w:div>
          </w:divsChild>
        </w:div>
        <w:div w:id="342515040">
          <w:marLeft w:val="0"/>
          <w:marRight w:val="0"/>
          <w:marTop w:val="0"/>
          <w:marBottom w:val="0"/>
          <w:divBdr>
            <w:top w:val="none" w:sz="0" w:space="0" w:color="auto"/>
            <w:left w:val="none" w:sz="0" w:space="0" w:color="auto"/>
            <w:bottom w:val="none" w:sz="0" w:space="0" w:color="auto"/>
            <w:right w:val="none" w:sz="0" w:space="0" w:color="auto"/>
          </w:divBdr>
          <w:divsChild>
            <w:div w:id="1738479798">
              <w:marLeft w:val="0"/>
              <w:marRight w:val="0"/>
              <w:marTop w:val="0"/>
              <w:marBottom w:val="0"/>
              <w:divBdr>
                <w:top w:val="none" w:sz="0" w:space="0" w:color="auto"/>
                <w:left w:val="none" w:sz="0" w:space="0" w:color="auto"/>
                <w:bottom w:val="none" w:sz="0" w:space="0" w:color="auto"/>
                <w:right w:val="none" w:sz="0" w:space="0" w:color="auto"/>
              </w:divBdr>
            </w:div>
          </w:divsChild>
        </w:div>
        <w:div w:id="349599701">
          <w:marLeft w:val="0"/>
          <w:marRight w:val="0"/>
          <w:marTop w:val="0"/>
          <w:marBottom w:val="0"/>
          <w:divBdr>
            <w:top w:val="none" w:sz="0" w:space="0" w:color="auto"/>
            <w:left w:val="none" w:sz="0" w:space="0" w:color="auto"/>
            <w:bottom w:val="none" w:sz="0" w:space="0" w:color="auto"/>
            <w:right w:val="none" w:sz="0" w:space="0" w:color="auto"/>
          </w:divBdr>
          <w:divsChild>
            <w:div w:id="431514358">
              <w:marLeft w:val="0"/>
              <w:marRight w:val="0"/>
              <w:marTop w:val="0"/>
              <w:marBottom w:val="0"/>
              <w:divBdr>
                <w:top w:val="none" w:sz="0" w:space="0" w:color="auto"/>
                <w:left w:val="none" w:sz="0" w:space="0" w:color="auto"/>
                <w:bottom w:val="none" w:sz="0" w:space="0" w:color="auto"/>
                <w:right w:val="none" w:sz="0" w:space="0" w:color="auto"/>
              </w:divBdr>
            </w:div>
          </w:divsChild>
        </w:div>
        <w:div w:id="355886617">
          <w:marLeft w:val="0"/>
          <w:marRight w:val="0"/>
          <w:marTop w:val="0"/>
          <w:marBottom w:val="0"/>
          <w:divBdr>
            <w:top w:val="none" w:sz="0" w:space="0" w:color="auto"/>
            <w:left w:val="none" w:sz="0" w:space="0" w:color="auto"/>
            <w:bottom w:val="none" w:sz="0" w:space="0" w:color="auto"/>
            <w:right w:val="none" w:sz="0" w:space="0" w:color="auto"/>
          </w:divBdr>
          <w:divsChild>
            <w:div w:id="1579708591">
              <w:marLeft w:val="0"/>
              <w:marRight w:val="0"/>
              <w:marTop w:val="0"/>
              <w:marBottom w:val="0"/>
              <w:divBdr>
                <w:top w:val="none" w:sz="0" w:space="0" w:color="auto"/>
                <w:left w:val="none" w:sz="0" w:space="0" w:color="auto"/>
                <w:bottom w:val="none" w:sz="0" w:space="0" w:color="auto"/>
                <w:right w:val="none" w:sz="0" w:space="0" w:color="auto"/>
              </w:divBdr>
            </w:div>
          </w:divsChild>
        </w:div>
        <w:div w:id="365720203">
          <w:marLeft w:val="0"/>
          <w:marRight w:val="0"/>
          <w:marTop w:val="0"/>
          <w:marBottom w:val="0"/>
          <w:divBdr>
            <w:top w:val="none" w:sz="0" w:space="0" w:color="auto"/>
            <w:left w:val="none" w:sz="0" w:space="0" w:color="auto"/>
            <w:bottom w:val="none" w:sz="0" w:space="0" w:color="auto"/>
            <w:right w:val="none" w:sz="0" w:space="0" w:color="auto"/>
          </w:divBdr>
          <w:divsChild>
            <w:div w:id="172228902">
              <w:marLeft w:val="0"/>
              <w:marRight w:val="0"/>
              <w:marTop w:val="0"/>
              <w:marBottom w:val="0"/>
              <w:divBdr>
                <w:top w:val="none" w:sz="0" w:space="0" w:color="auto"/>
                <w:left w:val="none" w:sz="0" w:space="0" w:color="auto"/>
                <w:bottom w:val="none" w:sz="0" w:space="0" w:color="auto"/>
                <w:right w:val="none" w:sz="0" w:space="0" w:color="auto"/>
              </w:divBdr>
            </w:div>
          </w:divsChild>
        </w:div>
        <w:div w:id="387386445">
          <w:marLeft w:val="0"/>
          <w:marRight w:val="0"/>
          <w:marTop w:val="0"/>
          <w:marBottom w:val="0"/>
          <w:divBdr>
            <w:top w:val="none" w:sz="0" w:space="0" w:color="auto"/>
            <w:left w:val="none" w:sz="0" w:space="0" w:color="auto"/>
            <w:bottom w:val="none" w:sz="0" w:space="0" w:color="auto"/>
            <w:right w:val="none" w:sz="0" w:space="0" w:color="auto"/>
          </w:divBdr>
          <w:divsChild>
            <w:div w:id="1215121507">
              <w:marLeft w:val="0"/>
              <w:marRight w:val="0"/>
              <w:marTop w:val="0"/>
              <w:marBottom w:val="0"/>
              <w:divBdr>
                <w:top w:val="none" w:sz="0" w:space="0" w:color="auto"/>
                <w:left w:val="none" w:sz="0" w:space="0" w:color="auto"/>
                <w:bottom w:val="none" w:sz="0" w:space="0" w:color="auto"/>
                <w:right w:val="none" w:sz="0" w:space="0" w:color="auto"/>
              </w:divBdr>
            </w:div>
          </w:divsChild>
        </w:div>
        <w:div w:id="398524901">
          <w:marLeft w:val="0"/>
          <w:marRight w:val="0"/>
          <w:marTop w:val="0"/>
          <w:marBottom w:val="0"/>
          <w:divBdr>
            <w:top w:val="none" w:sz="0" w:space="0" w:color="auto"/>
            <w:left w:val="none" w:sz="0" w:space="0" w:color="auto"/>
            <w:bottom w:val="none" w:sz="0" w:space="0" w:color="auto"/>
            <w:right w:val="none" w:sz="0" w:space="0" w:color="auto"/>
          </w:divBdr>
          <w:divsChild>
            <w:div w:id="1231379503">
              <w:marLeft w:val="0"/>
              <w:marRight w:val="0"/>
              <w:marTop w:val="0"/>
              <w:marBottom w:val="0"/>
              <w:divBdr>
                <w:top w:val="none" w:sz="0" w:space="0" w:color="auto"/>
                <w:left w:val="none" w:sz="0" w:space="0" w:color="auto"/>
                <w:bottom w:val="none" w:sz="0" w:space="0" w:color="auto"/>
                <w:right w:val="none" w:sz="0" w:space="0" w:color="auto"/>
              </w:divBdr>
            </w:div>
          </w:divsChild>
        </w:div>
        <w:div w:id="407389304">
          <w:marLeft w:val="0"/>
          <w:marRight w:val="0"/>
          <w:marTop w:val="0"/>
          <w:marBottom w:val="0"/>
          <w:divBdr>
            <w:top w:val="none" w:sz="0" w:space="0" w:color="auto"/>
            <w:left w:val="none" w:sz="0" w:space="0" w:color="auto"/>
            <w:bottom w:val="none" w:sz="0" w:space="0" w:color="auto"/>
            <w:right w:val="none" w:sz="0" w:space="0" w:color="auto"/>
          </w:divBdr>
          <w:divsChild>
            <w:div w:id="1557623029">
              <w:marLeft w:val="0"/>
              <w:marRight w:val="0"/>
              <w:marTop w:val="0"/>
              <w:marBottom w:val="0"/>
              <w:divBdr>
                <w:top w:val="none" w:sz="0" w:space="0" w:color="auto"/>
                <w:left w:val="none" w:sz="0" w:space="0" w:color="auto"/>
                <w:bottom w:val="none" w:sz="0" w:space="0" w:color="auto"/>
                <w:right w:val="none" w:sz="0" w:space="0" w:color="auto"/>
              </w:divBdr>
            </w:div>
          </w:divsChild>
        </w:div>
        <w:div w:id="436757032">
          <w:marLeft w:val="0"/>
          <w:marRight w:val="0"/>
          <w:marTop w:val="0"/>
          <w:marBottom w:val="0"/>
          <w:divBdr>
            <w:top w:val="none" w:sz="0" w:space="0" w:color="auto"/>
            <w:left w:val="none" w:sz="0" w:space="0" w:color="auto"/>
            <w:bottom w:val="none" w:sz="0" w:space="0" w:color="auto"/>
            <w:right w:val="none" w:sz="0" w:space="0" w:color="auto"/>
          </w:divBdr>
          <w:divsChild>
            <w:div w:id="1122384680">
              <w:marLeft w:val="0"/>
              <w:marRight w:val="0"/>
              <w:marTop w:val="0"/>
              <w:marBottom w:val="0"/>
              <w:divBdr>
                <w:top w:val="none" w:sz="0" w:space="0" w:color="auto"/>
                <w:left w:val="none" w:sz="0" w:space="0" w:color="auto"/>
                <w:bottom w:val="none" w:sz="0" w:space="0" w:color="auto"/>
                <w:right w:val="none" w:sz="0" w:space="0" w:color="auto"/>
              </w:divBdr>
            </w:div>
          </w:divsChild>
        </w:div>
        <w:div w:id="451246593">
          <w:marLeft w:val="0"/>
          <w:marRight w:val="0"/>
          <w:marTop w:val="0"/>
          <w:marBottom w:val="0"/>
          <w:divBdr>
            <w:top w:val="none" w:sz="0" w:space="0" w:color="auto"/>
            <w:left w:val="none" w:sz="0" w:space="0" w:color="auto"/>
            <w:bottom w:val="none" w:sz="0" w:space="0" w:color="auto"/>
            <w:right w:val="none" w:sz="0" w:space="0" w:color="auto"/>
          </w:divBdr>
          <w:divsChild>
            <w:div w:id="909921333">
              <w:marLeft w:val="0"/>
              <w:marRight w:val="0"/>
              <w:marTop w:val="0"/>
              <w:marBottom w:val="0"/>
              <w:divBdr>
                <w:top w:val="none" w:sz="0" w:space="0" w:color="auto"/>
                <w:left w:val="none" w:sz="0" w:space="0" w:color="auto"/>
                <w:bottom w:val="none" w:sz="0" w:space="0" w:color="auto"/>
                <w:right w:val="none" w:sz="0" w:space="0" w:color="auto"/>
              </w:divBdr>
            </w:div>
          </w:divsChild>
        </w:div>
        <w:div w:id="460658374">
          <w:marLeft w:val="0"/>
          <w:marRight w:val="0"/>
          <w:marTop w:val="0"/>
          <w:marBottom w:val="0"/>
          <w:divBdr>
            <w:top w:val="none" w:sz="0" w:space="0" w:color="auto"/>
            <w:left w:val="none" w:sz="0" w:space="0" w:color="auto"/>
            <w:bottom w:val="none" w:sz="0" w:space="0" w:color="auto"/>
            <w:right w:val="none" w:sz="0" w:space="0" w:color="auto"/>
          </w:divBdr>
          <w:divsChild>
            <w:div w:id="1557928962">
              <w:marLeft w:val="0"/>
              <w:marRight w:val="0"/>
              <w:marTop w:val="0"/>
              <w:marBottom w:val="0"/>
              <w:divBdr>
                <w:top w:val="none" w:sz="0" w:space="0" w:color="auto"/>
                <w:left w:val="none" w:sz="0" w:space="0" w:color="auto"/>
                <w:bottom w:val="none" w:sz="0" w:space="0" w:color="auto"/>
                <w:right w:val="none" w:sz="0" w:space="0" w:color="auto"/>
              </w:divBdr>
            </w:div>
          </w:divsChild>
        </w:div>
        <w:div w:id="469591855">
          <w:marLeft w:val="0"/>
          <w:marRight w:val="0"/>
          <w:marTop w:val="0"/>
          <w:marBottom w:val="0"/>
          <w:divBdr>
            <w:top w:val="none" w:sz="0" w:space="0" w:color="auto"/>
            <w:left w:val="none" w:sz="0" w:space="0" w:color="auto"/>
            <w:bottom w:val="none" w:sz="0" w:space="0" w:color="auto"/>
            <w:right w:val="none" w:sz="0" w:space="0" w:color="auto"/>
          </w:divBdr>
          <w:divsChild>
            <w:div w:id="1332373552">
              <w:marLeft w:val="0"/>
              <w:marRight w:val="0"/>
              <w:marTop w:val="0"/>
              <w:marBottom w:val="0"/>
              <w:divBdr>
                <w:top w:val="none" w:sz="0" w:space="0" w:color="auto"/>
                <w:left w:val="none" w:sz="0" w:space="0" w:color="auto"/>
                <w:bottom w:val="none" w:sz="0" w:space="0" w:color="auto"/>
                <w:right w:val="none" w:sz="0" w:space="0" w:color="auto"/>
              </w:divBdr>
            </w:div>
          </w:divsChild>
        </w:div>
        <w:div w:id="469788421">
          <w:marLeft w:val="0"/>
          <w:marRight w:val="0"/>
          <w:marTop w:val="0"/>
          <w:marBottom w:val="0"/>
          <w:divBdr>
            <w:top w:val="none" w:sz="0" w:space="0" w:color="auto"/>
            <w:left w:val="none" w:sz="0" w:space="0" w:color="auto"/>
            <w:bottom w:val="none" w:sz="0" w:space="0" w:color="auto"/>
            <w:right w:val="none" w:sz="0" w:space="0" w:color="auto"/>
          </w:divBdr>
          <w:divsChild>
            <w:div w:id="1584021746">
              <w:marLeft w:val="0"/>
              <w:marRight w:val="0"/>
              <w:marTop w:val="0"/>
              <w:marBottom w:val="0"/>
              <w:divBdr>
                <w:top w:val="none" w:sz="0" w:space="0" w:color="auto"/>
                <w:left w:val="none" w:sz="0" w:space="0" w:color="auto"/>
                <w:bottom w:val="none" w:sz="0" w:space="0" w:color="auto"/>
                <w:right w:val="none" w:sz="0" w:space="0" w:color="auto"/>
              </w:divBdr>
            </w:div>
          </w:divsChild>
        </w:div>
        <w:div w:id="471169159">
          <w:marLeft w:val="0"/>
          <w:marRight w:val="0"/>
          <w:marTop w:val="0"/>
          <w:marBottom w:val="0"/>
          <w:divBdr>
            <w:top w:val="none" w:sz="0" w:space="0" w:color="auto"/>
            <w:left w:val="none" w:sz="0" w:space="0" w:color="auto"/>
            <w:bottom w:val="none" w:sz="0" w:space="0" w:color="auto"/>
            <w:right w:val="none" w:sz="0" w:space="0" w:color="auto"/>
          </w:divBdr>
          <w:divsChild>
            <w:div w:id="1263413001">
              <w:marLeft w:val="0"/>
              <w:marRight w:val="0"/>
              <w:marTop w:val="0"/>
              <w:marBottom w:val="0"/>
              <w:divBdr>
                <w:top w:val="none" w:sz="0" w:space="0" w:color="auto"/>
                <w:left w:val="none" w:sz="0" w:space="0" w:color="auto"/>
                <w:bottom w:val="none" w:sz="0" w:space="0" w:color="auto"/>
                <w:right w:val="none" w:sz="0" w:space="0" w:color="auto"/>
              </w:divBdr>
            </w:div>
          </w:divsChild>
        </w:div>
        <w:div w:id="483663117">
          <w:marLeft w:val="0"/>
          <w:marRight w:val="0"/>
          <w:marTop w:val="0"/>
          <w:marBottom w:val="0"/>
          <w:divBdr>
            <w:top w:val="none" w:sz="0" w:space="0" w:color="auto"/>
            <w:left w:val="none" w:sz="0" w:space="0" w:color="auto"/>
            <w:bottom w:val="none" w:sz="0" w:space="0" w:color="auto"/>
            <w:right w:val="none" w:sz="0" w:space="0" w:color="auto"/>
          </w:divBdr>
          <w:divsChild>
            <w:div w:id="1124075811">
              <w:marLeft w:val="0"/>
              <w:marRight w:val="0"/>
              <w:marTop w:val="0"/>
              <w:marBottom w:val="0"/>
              <w:divBdr>
                <w:top w:val="none" w:sz="0" w:space="0" w:color="auto"/>
                <w:left w:val="none" w:sz="0" w:space="0" w:color="auto"/>
                <w:bottom w:val="none" w:sz="0" w:space="0" w:color="auto"/>
                <w:right w:val="none" w:sz="0" w:space="0" w:color="auto"/>
              </w:divBdr>
            </w:div>
          </w:divsChild>
        </w:div>
        <w:div w:id="493111096">
          <w:marLeft w:val="0"/>
          <w:marRight w:val="0"/>
          <w:marTop w:val="0"/>
          <w:marBottom w:val="0"/>
          <w:divBdr>
            <w:top w:val="none" w:sz="0" w:space="0" w:color="auto"/>
            <w:left w:val="none" w:sz="0" w:space="0" w:color="auto"/>
            <w:bottom w:val="none" w:sz="0" w:space="0" w:color="auto"/>
            <w:right w:val="none" w:sz="0" w:space="0" w:color="auto"/>
          </w:divBdr>
          <w:divsChild>
            <w:div w:id="2103523249">
              <w:marLeft w:val="0"/>
              <w:marRight w:val="0"/>
              <w:marTop w:val="0"/>
              <w:marBottom w:val="0"/>
              <w:divBdr>
                <w:top w:val="none" w:sz="0" w:space="0" w:color="auto"/>
                <w:left w:val="none" w:sz="0" w:space="0" w:color="auto"/>
                <w:bottom w:val="none" w:sz="0" w:space="0" w:color="auto"/>
                <w:right w:val="none" w:sz="0" w:space="0" w:color="auto"/>
              </w:divBdr>
            </w:div>
          </w:divsChild>
        </w:div>
        <w:div w:id="498155030">
          <w:marLeft w:val="0"/>
          <w:marRight w:val="0"/>
          <w:marTop w:val="0"/>
          <w:marBottom w:val="0"/>
          <w:divBdr>
            <w:top w:val="none" w:sz="0" w:space="0" w:color="auto"/>
            <w:left w:val="none" w:sz="0" w:space="0" w:color="auto"/>
            <w:bottom w:val="none" w:sz="0" w:space="0" w:color="auto"/>
            <w:right w:val="none" w:sz="0" w:space="0" w:color="auto"/>
          </w:divBdr>
          <w:divsChild>
            <w:div w:id="871191902">
              <w:marLeft w:val="0"/>
              <w:marRight w:val="0"/>
              <w:marTop w:val="0"/>
              <w:marBottom w:val="0"/>
              <w:divBdr>
                <w:top w:val="none" w:sz="0" w:space="0" w:color="auto"/>
                <w:left w:val="none" w:sz="0" w:space="0" w:color="auto"/>
                <w:bottom w:val="none" w:sz="0" w:space="0" w:color="auto"/>
                <w:right w:val="none" w:sz="0" w:space="0" w:color="auto"/>
              </w:divBdr>
            </w:div>
          </w:divsChild>
        </w:div>
        <w:div w:id="508179467">
          <w:marLeft w:val="0"/>
          <w:marRight w:val="0"/>
          <w:marTop w:val="0"/>
          <w:marBottom w:val="0"/>
          <w:divBdr>
            <w:top w:val="none" w:sz="0" w:space="0" w:color="auto"/>
            <w:left w:val="none" w:sz="0" w:space="0" w:color="auto"/>
            <w:bottom w:val="none" w:sz="0" w:space="0" w:color="auto"/>
            <w:right w:val="none" w:sz="0" w:space="0" w:color="auto"/>
          </w:divBdr>
          <w:divsChild>
            <w:div w:id="1597014006">
              <w:marLeft w:val="0"/>
              <w:marRight w:val="0"/>
              <w:marTop w:val="0"/>
              <w:marBottom w:val="0"/>
              <w:divBdr>
                <w:top w:val="none" w:sz="0" w:space="0" w:color="auto"/>
                <w:left w:val="none" w:sz="0" w:space="0" w:color="auto"/>
                <w:bottom w:val="none" w:sz="0" w:space="0" w:color="auto"/>
                <w:right w:val="none" w:sz="0" w:space="0" w:color="auto"/>
              </w:divBdr>
            </w:div>
          </w:divsChild>
        </w:div>
        <w:div w:id="512114376">
          <w:marLeft w:val="0"/>
          <w:marRight w:val="0"/>
          <w:marTop w:val="0"/>
          <w:marBottom w:val="0"/>
          <w:divBdr>
            <w:top w:val="none" w:sz="0" w:space="0" w:color="auto"/>
            <w:left w:val="none" w:sz="0" w:space="0" w:color="auto"/>
            <w:bottom w:val="none" w:sz="0" w:space="0" w:color="auto"/>
            <w:right w:val="none" w:sz="0" w:space="0" w:color="auto"/>
          </w:divBdr>
          <w:divsChild>
            <w:div w:id="99030569">
              <w:marLeft w:val="0"/>
              <w:marRight w:val="0"/>
              <w:marTop w:val="0"/>
              <w:marBottom w:val="0"/>
              <w:divBdr>
                <w:top w:val="none" w:sz="0" w:space="0" w:color="auto"/>
                <w:left w:val="none" w:sz="0" w:space="0" w:color="auto"/>
                <w:bottom w:val="none" w:sz="0" w:space="0" w:color="auto"/>
                <w:right w:val="none" w:sz="0" w:space="0" w:color="auto"/>
              </w:divBdr>
            </w:div>
          </w:divsChild>
        </w:div>
        <w:div w:id="512377235">
          <w:marLeft w:val="0"/>
          <w:marRight w:val="0"/>
          <w:marTop w:val="0"/>
          <w:marBottom w:val="0"/>
          <w:divBdr>
            <w:top w:val="none" w:sz="0" w:space="0" w:color="auto"/>
            <w:left w:val="none" w:sz="0" w:space="0" w:color="auto"/>
            <w:bottom w:val="none" w:sz="0" w:space="0" w:color="auto"/>
            <w:right w:val="none" w:sz="0" w:space="0" w:color="auto"/>
          </w:divBdr>
          <w:divsChild>
            <w:div w:id="1715230216">
              <w:marLeft w:val="0"/>
              <w:marRight w:val="0"/>
              <w:marTop w:val="0"/>
              <w:marBottom w:val="0"/>
              <w:divBdr>
                <w:top w:val="none" w:sz="0" w:space="0" w:color="auto"/>
                <w:left w:val="none" w:sz="0" w:space="0" w:color="auto"/>
                <w:bottom w:val="none" w:sz="0" w:space="0" w:color="auto"/>
                <w:right w:val="none" w:sz="0" w:space="0" w:color="auto"/>
              </w:divBdr>
            </w:div>
          </w:divsChild>
        </w:div>
        <w:div w:id="515189906">
          <w:marLeft w:val="0"/>
          <w:marRight w:val="0"/>
          <w:marTop w:val="0"/>
          <w:marBottom w:val="0"/>
          <w:divBdr>
            <w:top w:val="none" w:sz="0" w:space="0" w:color="auto"/>
            <w:left w:val="none" w:sz="0" w:space="0" w:color="auto"/>
            <w:bottom w:val="none" w:sz="0" w:space="0" w:color="auto"/>
            <w:right w:val="none" w:sz="0" w:space="0" w:color="auto"/>
          </w:divBdr>
          <w:divsChild>
            <w:div w:id="1675188721">
              <w:marLeft w:val="0"/>
              <w:marRight w:val="0"/>
              <w:marTop w:val="0"/>
              <w:marBottom w:val="0"/>
              <w:divBdr>
                <w:top w:val="none" w:sz="0" w:space="0" w:color="auto"/>
                <w:left w:val="none" w:sz="0" w:space="0" w:color="auto"/>
                <w:bottom w:val="none" w:sz="0" w:space="0" w:color="auto"/>
                <w:right w:val="none" w:sz="0" w:space="0" w:color="auto"/>
              </w:divBdr>
            </w:div>
          </w:divsChild>
        </w:div>
        <w:div w:id="520823829">
          <w:marLeft w:val="0"/>
          <w:marRight w:val="0"/>
          <w:marTop w:val="0"/>
          <w:marBottom w:val="0"/>
          <w:divBdr>
            <w:top w:val="none" w:sz="0" w:space="0" w:color="auto"/>
            <w:left w:val="none" w:sz="0" w:space="0" w:color="auto"/>
            <w:bottom w:val="none" w:sz="0" w:space="0" w:color="auto"/>
            <w:right w:val="none" w:sz="0" w:space="0" w:color="auto"/>
          </w:divBdr>
          <w:divsChild>
            <w:div w:id="607080634">
              <w:marLeft w:val="0"/>
              <w:marRight w:val="0"/>
              <w:marTop w:val="0"/>
              <w:marBottom w:val="0"/>
              <w:divBdr>
                <w:top w:val="none" w:sz="0" w:space="0" w:color="auto"/>
                <w:left w:val="none" w:sz="0" w:space="0" w:color="auto"/>
                <w:bottom w:val="none" w:sz="0" w:space="0" w:color="auto"/>
                <w:right w:val="none" w:sz="0" w:space="0" w:color="auto"/>
              </w:divBdr>
            </w:div>
          </w:divsChild>
        </w:div>
        <w:div w:id="550115481">
          <w:marLeft w:val="0"/>
          <w:marRight w:val="0"/>
          <w:marTop w:val="0"/>
          <w:marBottom w:val="0"/>
          <w:divBdr>
            <w:top w:val="none" w:sz="0" w:space="0" w:color="auto"/>
            <w:left w:val="none" w:sz="0" w:space="0" w:color="auto"/>
            <w:bottom w:val="none" w:sz="0" w:space="0" w:color="auto"/>
            <w:right w:val="none" w:sz="0" w:space="0" w:color="auto"/>
          </w:divBdr>
          <w:divsChild>
            <w:div w:id="1897429211">
              <w:marLeft w:val="0"/>
              <w:marRight w:val="0"/>
              <w:marTop w:val="0"/>
              <w:marBottom w:val="0"/>
              <w:divBdr>
                <w:top w:val="none" w:sz="0" w:space="0" w:color="auto"/>
                <w:left w:val="none" w:sz="0" w:space="0" w:color="auto"/>
                <w:bottom w:val="none" w:sz="0" w:space="0" w:color="auto"/>
                <w:right w:val="none" w:sz="0" w:space="0" w:color="auto"/>
              </w:divBdr>
            </w:div>
          </w:divsChild>
        </w:div>
        <w:div w:id="569536607">
          <w:marLeft w:val="0"/>
          <w:marRight w:val="0"/>
          <w:marTop w:val="0"/>
          <w:marBottom w:val="0"/>
          <w:divBdr>
            <w:top w:val="none" w:sz="0" w:space="0" w:color="auto"/>
            <w:left w:val="none" w:sz="0" w:space="0" w:color="auto"/>
            <w:bottom w:val="none" w:sz="0" w:space="0" w:color="auto"/>
            <w:right w:val="none" w:sz="0" w:space="0" w:color="auto"/>
          </w:divBdr>
          <w:divsChild>
            <w:div w:id="1912933671">
              <w:marLeft w:val="0"/>
              <w:marRight w:val="0"/>
              <w:marTop w:val="0"/>
              <w:marBottom w:val="0"/>
              <w:divBdr>
                <w:top w:val="none" w:sz="0" w:space="0" w:color="auto"/>
                <w:left w:val="none" w:sz="0" w:space="0" w:color="auto"/>
                <w:bottom w:val="none" w:sz="0" w:space="0" w:color="auto"/>
                <w:right w:val="none" w:sz="0" w:space="0" w:color="auto"/>
              </w:divBdr>
            </w:div>
          </w:divsChild>
        </w:div>
        <w:div w:id="572349106">
          <w:marLeft w:val="0"/>
          <w:marRight w:val="0"/>
          <w:marTop w:val="0"/>
          <w:marBottom w:val="0"/>
          <w:divBdr>
            <w:top w:val="none" w:sz="0" w:space="0" w:color="auto"/>
            <w:left w:val="none" w:sz="0" w:space="0" w:color="auto"/>
            <w:bottom w:val="none" w:sz="0" w:space="0" w:color="auto"/>
            <w:right w:val="none" w:sz="0" w:space="0" w:color="auto"/>
          </w:divBdr>
          <w:divsChild>
            <w:div w:id="117797527">
              <w:marLeft w:val="0"/>
              <w:marRight w:val="0"/>
              <w:marTop w:val="0"/>
              <w:marBottom w:val="0"/>
              <w:divBdr>
                <w:top w:val="none" w:sz="0" w:space="0" w:color="auto"/>
                <w:left w:val="none" w:sz="0" w:space="0" w:color="auto"/>
                <w:bottom w:val="none" w:sz="0" w:space="0" w:color="auto"/>
                <w:right w:val="none" w:sz="0" w:space="0" w:color="auto"/>
              </w:divBdr>
            </w:div>
          </w:divsChild>
        </w:div>
        <w:div w:id="575945126">
          <w:marLeft w:val="0"/>
          <w:marRight w:val="0"/>
          <w:marTop w:val="0"/>
          <w:marBottom w:val="0"/>
          <w:divBdr>
            <w:top w:val="none" w:sz="0" w:space="0" w:color="auto"/>
            <w:left w:val="none" w:sz="0" w:space="0" w:color="auto"/>
            <w:bottom w:val="none" w:sz="0" w:space="0" w:color="auto"/>
            <w:right w:val="none" w:sz="0" w:space="0" w:color="auto"/>
          </w:divBdr>
          <w:divsChild>
            <w:div w:id="2143114767">
              <w:marLeft w:val="0"/>
              <w:marRight w:val="0"/>
              <w:marTop w:val="0"/>
              <w:marBottom w:val="0"/>
              <w:divBdr>
                <w:top w:val="none" w:sz="0" w:space="0" w:color="auto"/>
                <w:left w:val="none" w:sz="0" w:space="0" w:color="auto"/>
                <w:bottom w:val="none" w:sz="0" w:space="0" w:color="auto"/>
                <w:right w:val="none" w:sz="0" w:space="0" w:color="auto"/>
              </w:divBdr>
            </w:div>
          </w:divsChild>
        </w:div>
        <w:div w:id="601499034">
          <w:marLeft w:val="0"/>
          <w:marRight w:val="0"/>
          <w:marTop w:val="0"/>
          <w:marBottom w:val="0"/>
          <w:divBdr>
            <w:top w:val="none" w:sz="0" w:space="0" w:color="auto"/>
            <w:left w:val="none" w:sz="0" w:space="0" w:color="auto"/>
            <w:bottom w:val="none" w:sz="0" w:space="0" w:color="auto"/>
            <w:right w:val="none" w:sz="0" w:space="0" w:color="auto"/>
          </w:divBdr>
          <w:divsChild>
            <w:div w:id="462162051">
              <w:marLeft w:val="0"/>
              <w:marRight w:val="0"/>
              <w:marTop w:val="0"/>
              <w:marBottom w:val="0"/>
              <w:divBdr>
                <w:top w:val="none" w:sz="0" w:space="0" w:color="auto"/>
                <w:left w:val="none" w:sz="0" w:space="0" w:color="auto"/>
                <w:bottom w:val="none" w:sz="0" w:space="0" w:color="auto"/>
                <w:right w:val="none" w:sz="0" w:space="0" w:color="auto"/>
              </w:divBdr>
            </w:div>
          </w:divsChild>
        </w:div>
        <w:div w:id="628097119">
          <w:marLeft w:val="0"/>
          <w:marRight w:val="0"/>
          <w:marTop w:val="0"/>
          <w:marBottom w:val="0"/>
          <w:divBdr>
            <w:top w:val="none" w:sz="0" w:space="0" w:color="auto"/>
            <w:left w:val="none" w:sz="0" w:space="0" w:color="auto"/>
            <w:bottom w:val="none" w:sz="0" w:space="0" w:color="auto"/>
            <w:right w:val="none" w:sz="0" w:space="0" w:color="auto"/>
          </w:divBdr>
          <w:divsChild>
            <w:div w:id="1347440910">
              <w:marLeft w:val="0"/>
              <w:marRight w:val="0"/>
              <w:marTop w:val="0"/>
              <w:marBottom w:val="0"/>
              <w:divBdr>
                <w:top w:val="none" w:sz="0" w:space="0" w:color="auto"/>
                <w:left w:val="none" w:sz="0" w:space="0" w:color="auto"/>
                <w:bottom w:val="none" w:sz="0" w:space="0" w:color="auto"/>
                <w:right w:val="none" w:sz="0" w:space="0" w:color="auto"/>
              </w:divBdr>
            </w:div>
          </w:divsChild>
        </w:div>
        <w:div w:id="641035197">
          <w:marLeft w:val="0"/>
          <w:marRight w:val="0"/>
          <w:marTop w:val="0"/>
          <w:marBottom w:val="0"/>
          <w:divBdr>
            <w:top w:val="none" w:sz="0" w:space="0" w:color="auto"/>
            <w:left w:val="none" w:sz="0" w:space="0" w:color="auto"/>
            <w:bottom w:val="none" w:sz="0" w:space="0" w:color="auto"/>
            <w:right w:val="none" w:sz="0" w:space="0" w:color="auto"/>
          </w:divBdr>
          <w:divsChild>
            <w:div w:id="1994479429">
              <w:marLeft w:val="0"/>
              <w:marRight w:val="0"/>
              <w:marTop w:val="0"/>
              <w:marBottom w:val="0"/>
              <w:divBdr>
                <w:top w:val="none" w:sz="0" w:space="0" w:color="auto"/>
                <w:left w:val="none" w:sz="0" w:space="0" w:color="auto"/>
                <w:bottom w:val="none" w:sz="0" w:space="0" w:color="auto"/>
                <w:right w:val="none" w:sz="0" w:space="0" w:color="auto"/>
              </w:divBdr>
            </w:div>
          </w:divsChild>
        </w:div>
        <w:div w:id="649986934">
          <w:marLeft w:val="0"/>
          <w:marRight w:val="0"/>
          <w:marTop w:val="0"/>
          <w:marBottom w:val="0"/>
          <w:divBdr>
            <w:top w:val="none" w:sz="0" w:space="0" w:color="auto"/>
            <w:left w:val="none" w:sz="0" w:space="0" w:color="auto"/>
            <w:bottom w:val="none" w:sz="0" w:space="0" w:color="auto"/>
            <w:right w:val="none" w:sz="0" w:space="0" w:color="auto"/>
          </w:divBdr>
          <w:divsChild>
            <w:div w:id="1958675554">
              <w:marLeft w:val="0"/>
              <w:marRight w:val="0"/>
              <w:marTop w:val="0"/>
              <w:marBottom w:val="0"/>
              <w:divBdr>
                <w:top w:val="none" w:sz="0" w:space="0" w:color="auto"/>
                <w:left w:val="none" w:sz="0" w:space="0" w:color="auto"/>
                <w:bottom w:val="none" w:sz="0" w:space="0" w:color="auto"/>
                <w:right w:val="none" w:sz="0" w:space="0" w:color="auto"/>
              </w:divBdr>
            </w:div>
          </w:divsChild>
        </w:div>
        <w:div w:id="657809867">
          <w:marLeft w:val="0"/>
          <w:marRight w:val="0"/>
          <w:marTop w:val="0"/>
          <w:marBottom w:val="0"/>
          <w:divBdr>
            <w:top w:val="none" w:sz="0" w:space="0" w:color="auto"/>
            <w:left w:val="none" w:sz="0" w:space="0" w:color="auto"/>
            <w:bottom w:val="none" w:sz="0" w:space="0" w:color="auto"/>
            <w:right w:val="none" w:sz="0" w:space="0" w:color="auto"/>
          </w:divBdr>
          <w:divsChild>
            <w:div w:id="1779711572">
              <w:marLeft w:val="0"/>
              <w:marRight w:val="0"/>
              <w:marTop w:val="0"/>
              <w:marBottom w:val="0"/>
              <w:divBdr>
                <w:top w:val="none" w:sz="0" w:space="0" w:color="auto"/>
                <w:left w:val="none" w:sz="0" w:space="0" w:color="auto"/>
                <w:bottom w:val="none" w:sz="0" w:space="0" w:color="auto"/>
                <w:right w:val="none" w:sz="0" w:space="0" w:color="auto"/>
              </w:divBdr>
            </w:div>
          </w:divsChild>
        </w:div>
        <w:div w:id="689836117">
          <w:marLeft w:val="0"/>
          <w:marRight w:val="0"/>
          <w:marTop w:val="0"/>
          <w:marBottom w:val="0"/>
          <w:divBdr>
            <w:top w:val="none" w:sz="0" w:space="0" w:color="auto"/>
            <w:left w:val="none" w:sz="0" w:space="0" w:color="auto"/>
            <w:bottom w:val="none" w:sz="0" w:space="0" w:color="auto"/>
            <w:right w:val="none" w:sz="0" w:space="0" w:color="auto"/>
          </w:divBdr>
          <w:divsChild>
            <w:div w:id="644815274">
              <w:marLeft w:val="0"/>
              <w:marRight w:val="0"/>
              <w:marTop w:val="0"/>
              <w:marBottom w:val="0"/>
              <w:divBdr>
                <w:top w:val="none" w:sz="0" w:space="0" w:color="auto"/>
                <w:left w:val="none" w:sz="0" w:space="0" w:color="auto"/>
                <w:bottom w:val="none" w:sz="0" w:space="0" w:color="auto"/>
                <w:right w:val="none" w:sz="0" w:space="0" w:color="auto"/>
              </w:divBdr>
            </w:div>
          </w:divsChild>
        </w:div>
        <w:div w:id="691303018">
          <w:marLeft w:val="0"/>
          <w:marRight w:val="0"/>
          <w:marTop w:val="0"/>
          <w:marBottom w:val="0"/>
          <w:divBdr>
            <w:top w:val="none" w:sz="0" w:space="0" w:color="auto"/>
            <w:left w:val="none" w:sz="0" w:space="0" w:color="auto"/>
            <w:bottom w:val="none" w:sz="0" w:space="0" w:color="auto"/>
            <w:right w:val="none" w:sz="0" w:space="0" w:color="auto"/>
          </w:divBdr>
          <w:divsChild>
            <w:div w:id="255868747">
              <w:marLeft w:val="0"/>
              <w:marRight w:val="0"/>
              <w:marTop w:val="0"/>
              <w:marBottom w:val="0"/>
              <w:divBdr>
                <w:top w:val="none" w:sz="0" w:space="0" w:color="auto"/>
                <w:left w:val="none" w:sz="0" w:space="0" w:color="auto"/>
                <w:bottom w:val="none" w:sz="0" w:space="0" w:color="auto"/>
                <w:right w:val="none" w:sz="0" w:space="0" w:color="auto"/>
              </w:divBdr>
            </w:div>
          </w:divsChild>
        </w:div>
        <w:div w:id="714699759">
          <w:marLeft w:val="0"/>
          <w:marRight w:val="0"/>
          <w:marTop w:val="0"/>
          <w:marBottom w:val="0"/>
          <w:divBdr>
            <w:top w:val="none" w:sz="0" w:space="0" w:color="auto"/>
            <w:left w:val="none" w:sz="0" w:space="0" w:color="auto"/>
            <w:bottom w:val="none" w:sz="0" w:space="0" w:color="auto"/>
            <w:right w:val="none" w:sz="0" w:space="0" w:color="auto"/>
          </w:divBdr>
          <w:divsChild>
            <w:div w:id="1073352239">
              <w:marLeft w:val="0"/>
              <w:marRight w:val="0"/>
              <w:marTop w:val="0"/>
              <w:marBottom w:val="0"/>
              <w:divBdr>
                <w:top w:val="none" w:sz="0" w:space="0" w:color="auto"/>
                <w:left w:val="none" w:sz="0" w:space="0" w:color="auto"/>
                <w:bottom w:val="none" w:sz="0" w:space="0" w:color="auto"/>
                <w:right w:val="none" w:sz="0" w:space="0" w:color="auto"/>
              </w:divBdr>
            </w:div>
          </w:divsChild>
        </w:div>
        <w:div w:id="726954482">
          <w:marLeft w:val="0"/>
          <w:marRight w:val="0"/>
          <w:marTop w:val="0"/>
          <w:marBottom w:val="0"/>
          <w:divBdr>
            <w:top w:val="none" w:sz="0" w:space="0" w:color="auto"/>
            <w:left w:val="none" w:sz="0" w:space="0" w:color="auto"/>
            <w:bottom w:val="none" w:sz="0" w:space="0" w:color="auto"/>
            <w:right w:val="none" w:sz="0" w:space="0" w:color="auto"/>
          </w:divBdr>
          <w:divsChild>
            <w:div w:id="510488418">
              <w:marLeft w:val="0"/>
              <w:marRight w:val="0"/>
              <w:marTop w:val="0"/>
              <w:marBottom w:val="0"/>
              <w:divBdr>
                <w:top w:val="none" w:sz="0" w:space="0" w:color="auto"/>
                <w:left w:val="none" w:sz="0" w:space="0" w:color="auto"/>
                <w:bottom w:val="none" w:sz="0" w:space="0" w:color="auto"/>
                <w:right w:val="none" w:sz="0" w:space="0" w:color="auto"/>
              </w:divBdr>
            </w:div>
          </w:divsChild>
        </w:div>
        <w:div w:id="729504162">
          <w:marLeft w:val="0"/>
          <w:marRight w:val="0"/>
          <w:marTop w:val="0"/>
          <w:marBottom w:val="0"/>
          <w:divBdr>
            <w:top w:val="none" w:sz="0" w:space="0" w:color="auto"/>
            <w:left w:val="none" w:sz="0" w:space="0" w:color="auto"/>
            <w:bottom w:val="none" w:sz="0" w:space="0" w:color="auto"/>
            <w:right w:val="none" w:sz="0" w:space="0" w:color="auto"/>
          </w:divBdr>
          <w:divsChild>
            <w:div w:id="1194612646">
              <w:marLeft w:val="0"/>
              <w:marRight w:val="0"/>
              <w:marTop w:val="0"/>
              <w:marBottom w:val="0"/>
              <w:divBdr>
                <w:top w:val="none" w:sz="0" w:space="0" w:color="auto"/>
                <w:left w:val="none" w:sz="0" w:space="0" w:color="auto"/>
                <w:bottom w:val="none" w:sz="0" w:space="0" w:color="auto"/>
                <w:right w:val="none" w:sz="0" w:space="0" w:color="auto"/>
              </w:divBdr>
            </w:div>
          </w:divsChild>
        </w:div>
        <w:div w:id="737096503">
          <w:marLeft w:val="0"/>
          <w:marRight w:val="0"/>
          <w:marTop w:val="0"/>
          <w:marBottom w:val="0"/>
          <w:divBdr>
            <w:top w:val="none" w:sz="0" w:space="0" w:color="auto"/>
            <w:left w:val="none" w:sz="0" w:space="0" w:color="auto"/>
            <w:bottom w:val="none" w:sz="0" w:space="0" w:color="auto"/>
            <w:right w:val="none" w:sz="0" w:space="0" w:color="auto"/>
          </w:divBdr>
          <w:divsChild>
            <w:div w:id="648753413">
              <w:marLeft w:val="0"/>
              <w:marRight w:val="0"/>
              <w:marTop w:val="0"/>
              <w:marBottom w:val="0"/>
              <w:divBdr>
                <w:top w:val="none" w:sz="0" w:space="0" w:color="auto"/>
                <w:left w:val="none" w:sz="0" w:space="0" w:color="auto"/>
                <w:bottom w:val="none" w:sz="0" w:space="0" w:color="auto"/>
                <w:right w:val="none" w:sz="0" w:space="0" w:color="auto"/>
              </w:divBdr>
            </w:div>
          </w:divsChild>
        </w:div>
        <w:div w:id="744231855">
          <w:marLeft w:val="0"/>
          <w:marRight w:val="0"/>
          <w:marTop w:val="0"/>
          <w:marBottom w:val="0"/>
          <w:divBdr>
            <w:top w:val="none" w:sz="0" w:space="0" w:color="auto"/>
            <w:left w:val="none" w:sz="0" w:space="0" w:color="auto"/>
            <w:bottom w:val="none" w:sz="0" w:space="0" w:color="auto"/>
            <w:right w:val="none" w:sz="0" w:space="0" w:color="auto"/>
          </w:divBdr>
          <w:divsChild>
            <w:div w:id="23285963">
              <w:marLeft w:val="0"/>
              <w:marRight w:val="0"/>
              <w:marTop w:val="0"/>
              <w:marBottom w:val="0"/>
              <w:divBdr>
                <w:top w:val="none" w:sz="0" w:space="0" w:color="auto"/>
                <w:left w:val="none" w:sz="0" w:space="0" w:color="auto"/>
                <w:bottom w:val="none" w:sz="0" w:space="0" w:color="auto"/>
                <w:right w:val="none" w:sz="0" w:space="0" w:color="auto"/>
              </w:divBdr>
            </w:div>
          </w:divsChild>
        </w:div>
        <w:div w:id="757141767">
          <w:marLeft w:val="0"/>
          <w:marRight w:val="0"/>
          <w:marTop w:val="0"/>
          <w:marBottom w:val="0"/>
          <w:divBdr>
            <w:top w:val="none" w:sz="0" w:space="0" w:color="auto"/>
            <w:left w:val="none" w:sz="0" w:space="0" w:color="auto"/>
            <w:bottom w:val="none" w:sz="0" w:space="0" w:color="auto"/>
            <w:right w:val="none" w:sz="0" w:space="0" w:color="auto"/>
          </w:divBdr>
          <w:divsChild>
            <w:div w:id="1037198281">
              <w:marLeft w:val="0"/>
              <w:marRight w:val="0"/>
              <w:marTop w:val="0"/>
              <w:marBottom w:val="0"/>
              <w:divBdr>
                <w:top w:val="none" w:sz="0" w:space="0" w:color="auto"/>
                <w:left w:val="none" w:sz="0" w:space="0" w:color="auto"/>
                <w:bottom w:val="none" w:sz="0" w:space="0" w:color="auto"/>
                <w:right w:val="none" w:sz="0" w:space="0" w:color="auto"/>
              </w:divBdr>
            </w:div>
          </w:divsChild>
        </w:div>
        <w:div w:id="764960498">
          <w:marLeft w:val="0"/>
          <w:marRight w:val="0"/>
          <w:marTop w:val="0"/>
          <w:marBottom w:val="0"/>
          <w:divBdr>
            <w:top w:val="none" w:sz="0" w:space="0" w:color="auto"/>
            <w:left w:val="none" w:sz="0" w:space="0" w:color="auto"/>
            <w:bottom w:val="none" w:sz="0" w:space="0" w:color="auto"/>
            <w:right w:val="none" w:sz="0" w:space="0" w:color="auto"/>
          </w:divBdr>
          <w:divsChild>
            <w:div w:id="547956830">
              <w:marLeft w:val="0"/>
              <w:marRight w:val="0"/>
              <w:marTop w:val="0"/>
              <w:marBottom w:val="0"/>
              <w:divBdr>
                <w:top w:val="none" w:sz="0" w:space="0" w:color="auto"/>
                <w:left w:val="none" w:sz="0" w:space="0" w:color="auto"/>
                <w:bottom w:val="none" w:sz="0" w:space="0" w:color="auto"/>
                <w:right w:val="none" w:sz="0" w:space="0" w:color="auto"/>
              </w:divBdr>
            </w:div>
          </w:divsChild>
        </w:div>
        <w:div w:id="766658013">
          <w:marLeft w:val="0"/>
          <w:marRight w:val="0"/>
          <w:marTop w:val="0"/>
          <w:marBottom w:val="0"/>
          <w:divBdr>
            <w:top w:val="none" w:sz="0" w:space="0" w:color="auto"/>
            <w:left w:val="none" w:sz="0" w:space="0" w:color="auto"/>
            <w:bottom w:val="none" w:sz="0" w:space="0" w:color="auto"/>
            <w:right w:val="none" w:sz="0" w:space="0" w:color="auto"/>
          </w:divBdr>
          <w:divsChild>
            <w:div w:id="700207101">
              <w:marLeft w:val="0"/>
              <w:marRight w:val="0"/>
              <w:marTop w:val="0"/>
              <w:marBottom w:val="0"/>
              <w:divBdr>
                <w:top w:val="none" w:sz="0" w:space="0" w:color="auto"/>
                <w:left w:val="none" w:sz="0" w:space="0" w:color="auto"/>
                <w:bottom w:val="none" w:sz="0" w:space="0" w:color="auto"/>
                <w:right w:val="none" w:sz="0" w:space="0" w:color="auto"/>
              </w:divBdr>
            </w:div>
          </w:divsChild>
        </w:div>
        <w:div w:id="773743236">
          <w:marLeft w:val="0"/>
          <w:marRight w:val="0"/>
          <w:marTop w:val="0"/>
          <w:marBottom w:val="0"/>
          <w:divBdr>
            <w:top w:val="none" w:sz="0" w:space="0" w:color="auto"/>
            <w:left w:val="none" w:sz="0" w:space="0" w:color="auto"/>
            <w:bottom w:val="none" w:sz="0" w:space="0" w:color="auto"/>
            <w:right w:val="none" w:sz="0" w:space="0" w:color="auto"/>
          </w:divBdr>
          <w:divsChild>
            <w:div w:id="1633167184">
              <w:marLeft w:val="0"/>
              <w:marRight w:val="0"/>
              <w:marTop w:val="0"/>
              <w:marBottom w:val="0"/>
              <w:divBdr>
                <w:top w:val="none" w:sz="0" w:space="0" w:color="auto"/>
                <w:left w:val="none" w:sz="0" w:space="0" w:color="auto"/>
                <w:bottom w:val="none" w:sz="0" w:space="0" w:color="auto"/>
                <w:right w:val="none" w:sz="0" w:space="0" w:color="auto"/>
              </w:divBdr>
            </w:div>
          </w:divsChild>
        </w:div>
        <w:div w:id="817693984">
          <w:marLeft w:val="0"/>
          <w:marRight w:val="0"/>
          <w:marTop w:val="0"/>
          <w:marBottom w:val="0"/>
          <w:divBdr>
            <w:top w:val="none" w:sz="0" w:space="0" w:color="auto"/>
            <w:left w:val="none" w:sz="0" w:space="0" w:color="auto"/>
            <w:bottom w:val="none" w:sz="0" w:space="0" w:color="auto"/>
            <w:right w:val="none" w:sz="0" w:space="0" w:color="auto"/>
          </w:divBdr>
          <w:divsChild>
            <w:div w:id="1327170101">
              <w:marLeft w:val="0"/>
              <w:marRight w:val="0"/>
              <w:marTop w:val="0"/>
              <w:marBottom w:val="0"/>
              <w:divBdr>
                <w:top w:val="none" w:sz="0" w:space="0" w:color="auto"/>
                <w:left w:val="none" w:sz="0" w:space="0" w:color="auto"/>
                <w:bottom w:val="none" w:sz="0" w:space="0" w:color="auto"/>
                <w:right w:val="none" w:sz="0" w:space="0" w:color="auto"/>
              </w:divBdr>
            </w:div>
          </w:divsChild>
        </w:div>
        <w:div w:id="818154388">
          <w:marLeft w:val="0"/>
          <w:marRight w:val="0"/>
          <w:marTop w:val="0"/>
          <w:marBottom w:val="0"/>
          <w:divBdr>
            <w:top w:val="none" w:sz="0" w:space="0" w:color="auto"/>
            <w:left w:val="none" w:sz="0" w:space="0" w:color="auto"/>
            <w:bottom w:val="none" w:sz="0" w:space="0" w:color="auto"/>
            <w:right w:val="none" w:sz="0" w:space="0" w:color="auto"/>
          </w:divBdr>
          <w:divsChild>
            <w:div w:id="694311376">
              <w:marLeft w:val="0"/>
              <w:marRight w:val="0"/>
              <w:marTop w:val="0"/>
              <w:marBottom w:val="0"/>
              <w:divBdr>
                <w:top w:val="none" w:sz="0" w:space="0" w:color="auto"/>
                <w:left w:val="none" w:sz="0" w:space="0" w:color="auto"/>
                <w:bottom w:val="none" w:sz="0" w:space="0" w:color="auto"/>
                <w:right w:val="none" w:sz="0" w:space="0" w:color="auto"/>
              </w:divBdr>
            </w:div>
          </w:divsChild>
        </w:div>
        <w:div w:id="823395392">
          <w:marLeft w:val="0"/>
          <w:marRight w:val="0"/>
          <w:marTop w:val="0"/>
          <w:marBottom w:val="0"/>
          <w:divBdr>
            <w:top w:val="none" w:sz="0" w:space="0" w:color="auto"/>
            <w:left w:val="none" w:sz="0" w:space="0" w:color="auto"/>
            <w:bottom w:val="none" w:sz="0" w:space="0" w:color="auto"/>
            <w:right w:val="none" w:sz="0" w:space="0" w:color="auto"/>
          </w:divBdr>
          <w:divsChild>
            <w:div w:id="1989557360">
              <w:marLeft w:val="0"/>
              <w:marRight w:val="0"/>
              <w:marTop w:val="0"/>
              <w:marBottom w:val="0"/>
              <w:divBdr>
                <w:top w:val="none" w:sz="0" w:space="0" w:color="auto"/>
                <w:left w:val="none" w:sz="0" w:space="0" w:color="auto"/>
                <w:bottom w:val="none" w:sz="0" w:space="0" w:color="auto"/>
                <w:right w:val="none" w:sz="0" w:space="0" w:color="auto"/>
              </w:divBdr>
            </w:div>
          </w:divsChild>
        </w:div>
        <w:div w:id="828910233">
          <w:marLeft w:val="0"/>
          <w:marRight w:val="0"/>
          <w:marTop w:val="0"/>
          <w:marBottom w:val="0"/>
          <w:divBdr>
            <w:top w:val="none" w:sz="0" w:space="0" w:color="auto"/>
            <w:left w:val="none" w:sz="0" w:space="0" w:color="auto"/>
            <w:bottom w:val="none" w:sz="0" w:space="0" w:color="auto"/>
            <w:right w:val="none" w:sz="0" w:space="0" w:color="auto"/>
          </w:divBdr>
          <w:divsChild>
            <w:div w:id="1249273200">
              <w:marLeft w:val="0"/>
              <w:marRight w:val="0"/>
              <w:marTop w:val="0"/>
              <w:marBottom w:val="0"/>
              <w:divBdr>
                <w:top w:val="none" w:sz="0" w:space="0" w:color="auto"/>
                <w:left w:val="none" w:sz="0" w:space="0" w:color="auto"/>
                <w:bottom w:val="none" w:sz="0" w:space="0" w:color="auto"/>
                <w:right w:val="none" w:sz="0" w:space="0" w:color="auto"/>
              </w:divBdr>
            </w:div>
          </w:divsChild>
        </w:div>
        <w:div w:id="833960402">
          <w:marLeft w:val="0"/>
          <w:marRight w:val="0"/>
          <w:marTop w:val="0"/>
          <w:marBottom w:val="0"/>
          <w:divBdr>
            <w:top w:val="none" w:sz="0" w:space="0" w:color="auto"/>
            <w:left w:val="none" w:sz="0" w:space="0" w:color="auto"/>
            <w:bottom w:val="none" w:sz="0" w:space="0" w:color="auto"/>
            <w:right w:val="none" w:sz="0" w:space="0" w:color="auto"/>
          </w:divBdr>
          <w:divsChild>
            <w:div w:id="1660383148">
              <w:marLeft w:val="0"/>
              <w:marRight w:val="0"/>
              <w:marTop w:val="0"/>
              <w:marBottom w:val="0"/>
              <w:divBdr>
                <w:top w:val="none" w:sz="0" w:space="0" w:color="auto"/>
                <w:left w:val="none" w:sz="0" w:space="0" w:color="auto"/>
                <w:bottom w:val="none" w:sz="0" w:space="0" w:color="auto"/>
                <w:right w:val="none" w:sz="0" w:space="0" w:color="auto"/>
              </w:divBdr>
            </w:div>
          </w:divsChild>
        </w:div>
        <w:div w:id="838278224">
          <w:marLeft w:val="0"/>
          <w:marRight w:val="0"/>
          <w:marTop w:val="0"/>
          <w:marBottom w:val="0"/>
          <w:divBdr>
            <w:top w:val="none" w:sz="0" w:space="0" w:color="auto"/>
            <w:left w:val="none" w:sz="0" w:space="0" w:color="auto"/>
            <w:bottom w:val="none" w:sz="0" w:space="0" w:color="auto"/>
            <w:right w:val="none" w:sz="0" w:space="0" w:color="auto"/>
          </w:divBdr>
          <w:divsChild>
            <w:div w:id="470638843">
              <w:marLeft w:val="0"/>
              <w:marRight w:val="0"/>
              <w:marTop w:val="0"/>
              <w:marBottom w:val="0"/>
              <w:divBdr>
                <w:top w:val="none" w:sz="0" w:space="0" w:color="auto"/>
                <w:left w:val="none" w:sz="0" w:space="0" w:color="auto"/>
                <w:bottom w:val="none" w:sz="0" w:space="0" w:color="auto"/>
                <w:right w:val="none" w:sz="0" w:space="0" w:color="auto"/>
              </w:divBdr>
            </w:div>
          </w:divsChild>
        </w:div>
        <w:div w:id="853615221">
          <w:marLeft w:val="0"/>
          <w:marRight w:val="0"/>
          <w:marTop w:val="0"/>
          <w:marBottom w:val="0"/>
          <w:divBdr>
            <w:top w:val="none" w:sz="0" w:space="0" w:color="auto"/>
            <w:left w:val="none" w:sz="0" w:space="0" w:color="auto"/>
            <w:bottom w:val="none" w:sz="0" w:space="0" w:color="auto"/>
            <w:right w:val="none" w:sz="0" w:space="0" w:color="auto"/>
          </w:divBdr>
          <w:divsChild>
            <w:div w:id="1358384458">
              <w:marLeft w:val="0"/>
              <w:marRight w:val="0"/>
              <w:marTop w:val="0"/>
              <w:marBottom w:val="0"/>
              <w:divBdr>
                <w:top w:val="none" w:sz="0" w:space="0" w:color="auto"/>
                <w:left w:val="none" w:sz="0" w:space="0" w:color="auto"/>
                <w:bottom w:val="none" w:sz="0" w:space="0" w:color="auto"/>
                <w:right w:val="none" w:sz="0" w:space="0" w:color="auto"/>
              </w:divBdr>
            </w:div>
          </w:divsChild>
        </w:div>
        <w:div w:id="872691955">
          <w:marLeft w:val="0"/>
          <w:marRight w:val="0"/>
          <w:marTop w:val="0"/>
          <w:marBottom w:val="0"/>
          <w:divBdr>
            <w:top w:val="none" w:sz="0" w:space="0" w:color="auto"/>
            <w:left w:val="none" w:sz="0" w:space="0" w:color="auto"/>
            <w:bottom w:val="none" w:sz="0" w:space="0" w:color="auto"/>
            <w:right w:val="none" w:sz="0" w:space="0" w:color="auto"/>
          </w:divBdr>
          <w:divsChild>
            <w:div w:id="616302107">
              <w:marLeft w:val="0"/>
              <w:marRight w:val="0"/>
              <w:marTop w:val="0"/>
              <w:marBottom w:val="0"/>
              <w:divBdr>
                <w:top w:val="none" w:sz="0" w:space="0" w:color="auto"/>
                <w:left w:val="none" w:sz="0" w:space="0" w:color="auto"/>
                <w:bottom w:val="none" w:sz="0" w:space="0" w:color="auto"/>
                <w:right w:val="none" w:sz="0" w:space="0" w:color="auto"/>
              </w:divBdr>
            </w:div>
          </w:divsChild>
        </w:div>
        <w:div w:id="890924159">
          <w:marLeft w:val="0"/>
          <w:marRight w:val="0"/>
          <w:marTop w:val="0"/>
          <w:marBottom w:val="0"/>
          <w:divBdr>
            <w:top w:val="none" w:sz="0" w:space="0" w:color="auto"/>
            <w:left w:val="none" w:sz="0" w:space="0" w:color="auto"/>
            <w:bottom w:val="none" w:sz="0" w:space="0" w:color="auto"/>
            <w:right w:val="none" w:sz="0" w:space="0" w:color="auto"/>
          </w:divBdr>
          <w:divsChild>
            <w:div w:id="892078102">
              <w:marLeft w:val="0"/>
              <w:marRight w:val="0"/>
              <w:marTop w:val="0"/>
              <w:marBottom w:val="0"/>
              <w:divBdr>
                <w:top w:val="none" w:sz="0" w:space="0" w:color="auto"/>
                <w:left w:val="none" w:sz="0" w:space="0" w:color="auto"/>
                <w:bottom w:val="none" w:sz="0" w:space="0" w:color="auto"/>
                <w:right w:val="none" w:sz="0" w:space="0" w:color="auto"/>
              </w:divBdr>
            </w:div>
          </w:divsChild>
        </w:div>
        <w:div w:id="892040246">
          <w:marLeft w:val="0"/>
          <w:marRight w:val="0"/>
          <w:marTop w:val="0"/>
          <w:marBottom w:val="0"/>
          <w:divBdr>
            <w:top w:val="none" w:sz="0" w:space="0" w:color="auto"/>
            <w:left w:val="none" w:sz="0" w:space="0" w:color="auto"/>
            <w:bottom w:val="none" w:sz="0" w:space="0" w:color="auto"/>
            <w:right w:val="none" w:sz="0" w:space="0" w:color="auto"/>
          </w:divBdr>
          <w:divsChild>
            <w:div w:id="1821657641">
              <w:marLeft w:val="0"/>
              <w:marRight w:val="0"/>
              <w:marTop w:val="0"/>
              <w:marBottom w:val="0"/>
              <w:divBdr>
                <w:top w:val="none" w:sz="0" w:space="0" w:color="auto"/>
                <w:left w:val="none" w:sz="0" w:space="0" w:color="auto"/>
                <w:bottom w:val="none" w:sz="0" w:space="0" w:color="auto"/>
                <w:right w:val="none" w:sz="0" w:space="0" w:color="auto"/>
              </w:divBdr>
            </w:div>
          </w:divsChild>
        </w:div>
        <w:div w:id="905459825">
          <w:marLeft w:val="0"/>
          <w:marRight w:val="0"/>
          <w:marTop w:val="0"/>
          <w:marBottom w:val="0"/>
          <w:divBdr>
            <w:top w:val="none" w:sz="0" w:space="0" w:color="auto"/>
            <w:left w:val="none" w:sz="0" w:space="0" w:color="auto"/>
            <w:bottom w:val="none" w:sz="0" w:space="0" w:color="auto"/>
            <w:right w:val="none" w:sz="0" w:space="0" w:color="auto"/>
          </w:divBdr>
          <w:divsChild>
            <w:div w:id="1253932002">
              <w:marLeft w:val="0"/>
              <w:marRight w:val="0"/>
              <w:marTop w:val="0"/>
              <w:marBottom w:val="0"/>
              <w:divBdr>
                <w:top w:val="none" w:sz="0" w:space="0" w:color="auto"/>
                <w:left w:val="none" w:sz="0" w:space="0" w:color="auto"/>
                <w:bottom w:val="none" w:sz="0" w:space="0" w:color="auto"/>
                <w:right w:val="none" w:sz="0" w:space="0" w:color="auto"/>
              </w:divBdr>
            </w:div>
          </w:divsChild>
        </w:div>
        <w:div w:id="905528317">
          <w:marLeft w:val="0"/>
          <w:marRight w:val="0"/>
          <w:marTop w:val="0"/>
          <w:marBottom w:val="0"/>
          <w:divBdr>
            <w:top w:val="none" w:sz="0" w:space="0" w:color="auto"/>
            <w:left w:val="none" w:sz="0" w:space="0" w:color="auto"/>
            <w:bottom w:val="none" w:sz="0" w:space="0" w:color="auto"/>
            <w:right w:val="none" w:sz="0" w:space="0" w:color="auto"/>
          </w:divBdr>
          <w:divsChild>
            <w:div w:id="299269891">
              <w:marLeft w:val="0"/>
              <w:marRight w:val="0"/>
              <w:marTop w:val="0"/>
              <w:marBottom w:val="0"/>
              <w:divBdr>
                <w:top w:val="none" w:sz="0" w:space="0" w:color="auto"/>
                <w:left w:val="none" w:sz="0" w:space="0" w:color="auto"/>
                <w:bottom w:val="none" w:sz="0" w:space="0" w:color="auto"/>
                <w:right w:val="none" w:sz="0" w:space="0" w:color="auto"/>
              </w:divBdr>
            </w:div>
          </w:divsChild>
        </w:div>
        <w:div w:id="913662929">
          <w:marLeft w:val="0"/>
          <w:marRight w:val="0"/>
          <w:marTop w:val="0"/>
          <w:marBottom w:val="0"/>
          <w:divBdr>
            <w:top w:val="none" w:sz="0" w:space="0" w:color="auto"/>
            <w:left w:val="none" w:sz="0" w:space="0" w:color="auto"/>
            <w:bottom w:val="none" w:sz="0" w:space="0" w:color="auto"/>
            <w:right w:val="none" w:sz="0" w:space="0" w:color="auto"/>
          </w:divBdr>
          <w:divsChild>
            <w:div w:id="1370299866">
              <w:marLeft w:val="0"/>
              <w:marRight w:val="0"/>
              <w:marTop w:val="0"/>
              <w:marBottom w:val="0"/>
              <w:divBdr>
                <w:top w:val="none" w:sz="0" w:space="0" w:color="auto"/>
                <w:left w:val="none" w:sz="0" w:space="0" w:color="auto"/>
                <w:bottom w:val="none" w:sz="0" w:space="0" w:color="auto"/>
                <w:right w:val="none" w:sz="0" w:space="0" w:color="auto"/>
              </w:divBdr>
            </w:div>
          </w:divsChild>
        </w:div>
        <w:div w:id="925453952">
          <w:marLeft w:val="0"/>
          <w:marRight w:val="0"/>
          <w:marTop w:val="0"/>
          <w:marBottom w:val="0"/>
          <w:divBdr>
            <w:top w:val="none" w:sz="0" w:space="0" w:color="auto"/>
            <w:left w:val="none" w:sz="0" w:space="0" w:color="auto"/>
            <w:bottom w:val="none" w:sz="0" w:space="0" w:color="auto"/>
            <w:right w:val="none" w:sz="0" w:space="0" w:color="auto"/>
          </w:divBdr>
          <w:divsChild>
            <w:div w:id="877552662">
              <w:marLeft w:val="0"/>
              <w:marRight w:val="0"/>
              <w:marTop w:val="0"/>
              <w:marBottom w:val="0"/>
              <w:divBdr>
                <w:top w:val="none" w:sz="0" w:space="0" w:color="auto"/>
                <w:left w:val="none" w:sz="0" w:space="0" w:color="auto"/>
                <w:bottom w:val="none" w:sz="0" w:space="0" w:color="auto"/>
                <w:right w:val="none" w:sz="0" w:space="0" w:color="auto"/>
              </w:divBdr>
            </w:div>
          </w:divsChild>
        </w:div>
        <w:div w:id="928580318">
          <w:marLeft w:val="0"/>
          <w:marRight w:val="0"/>
          <w:marTop w:val="0"/>
          <w:marBottom w:val="0"/>
          <w:divBdr>
            <w:top w:val="none" w:sz="0" w:space="0" w:color="auto"/>
            <w:left w:val="none" w:sz="0" w:space="0" w:color="auto"/>
            <w:bottom w:val="none" w:sz="0" w:space="0" w:color="auto"/>
            <w:right w:val="none" w:sz="0" w:space="0" w:color="auto"/>
          </w:divBdr>
          <w:divsChild>
            <w:div w:id="125047100">
              <w:marLeft w:val="0"/>
              <w:marRight w:val="0"/>
              <w:marTop w:val="0"/>
              <w:marBottom w:val="0"/>
              <w:divBdr>
                <w:top w:val="none" w:sz="0" w:space="0" w:color="auto"/>
                <w:left w:val="none" w:sz="0" w:space="0" w:color="auto"/>
                <w:bottom w:val="none" w:sz="0" w:space="0" w:color="auto"/>
                <w:right w:val="none" w:sz="0" w:space="0" w:color="auto"/>
              </w:divBdr>
            </w:div>
          </w:divsChild>
        </w:div>
        <w:div w:id="930547185">
          <w:marLeft w:val="0"/>
          <w:marRight w:val="0"/>
          <w:marTop w:val="0"/>
          <w:marBottom w:val="0"/>
          <w:divBdr>
            <w:top w:val="none" w:sz="0" w:space="0" w:color="auto"/>
            <w:left w:val="none" w:sz="0" w:space="0" w:color="auto"/>
            <w:bottom w:val="none" w:sz="0" w:space="0" w:color="auto"/>
            <w:right w:val="none" w:sz="0" w:space="0" w:color="auto"/>
          </w:divBdr>
          <w:divsChild>
            <w:div w:id="635258352">
              <w:marLeft w:val="0"/>
              <w:marRight w:val="0"/>
              <w:marTop w:val="0"/>
              <w:marBottom w:val="0"/>
              <w:divBdr>
                <w:top w:val="none" w:sz="0" w:space="0" w:color="auto"/>
                <w:left w:val="none" w:sz="0" w:space="0" w:color="auto"/>
                <w:bottom w:val="none" w:sz="0" w:space="0" w:color="auto"/>
                <w:right w:val="none" w:sz="0" w:space="0" w:color="auto"/>
              </w:divBdr>
            </w:div>
          </w:divsChild>
        </w:div>
        <w:div w:id="940720403">
          <w:marLeft w:val="0"/>
          <w:marRight w:val="0"/>
          <w:marTop w:val="0"/>
          <w:marBottom w:val="0"/>
          <w:divBdr>
            <w:top w:val="none" w:sz="0" w:space="0" w:color="auto"/>
            <w:left w:val="none" w:sz="0" w:space="0" w:color="auto"/>
            <w:bottom w:val="none" w:sz="0" w:space="0" w:color="auto"/>
            <w:right w:val="none" w:sz="0" w:space="0" w:color="auto"/>
          </w:divBdr>
          <w:divsChild>
            <w:div w:id="699401444">
              <w:marLeft w:val="0"/>
              <w:marRight w:val="0"/>
              <w:marTop w:val="0"/>
              <w:marBottom w:val="0"/>
              <w:divBdr>
                <w:top w:val="none" w:sz="0" w:space="0" w:color="auto"/>
                <w:left w:val="none" w:sz="0" w:space="0" w:color="auto"/>
                <w:bottom w:val="none" w:sz="0" w:space="0" w:color="auto"/>
                <w:right w:val="none" w:sz="0" w:space="0" w:color="auto"/>
              </w:divBdr>
            </w:div>
          </w:divsChild>
        </w:div>
        <w:div w:id="949243927">
          <w:marLeft w:val="0"/>
          <w:marRight w:val="0"/>
          <w:marTop w:val="0"/>
          <w:marBottom w:val="0"/>
          <w:divBdr>
            <w:top w:val="none" w:sz="0" w:space="0" w:color="auto"/>
            <w:left w:val="none" w:sz="0" w:space="0" w:color="auto"/>
            <w:bottom w:val="none" w:sz="0" w:space="0" w:color="auto"/>
            <w:right w:val="none" w:sz="0" w:space="0" w:color="auto"/>
          </w:divBdr>
          <w:divsChild>
            <w:div w:id="1948152718">
              <w:marLeft w:val="0"/>
              <w:marRight w:val="0"/>
              <w:marTop w:val="0"/>
              <w:marBottom w:val="0"/>
              <w:divBdr>
                <w:top w:val="none" w:sz="0" w:space="0" w:color="auto"/>
                <w:left w:val="none" w:sz="0" w:space="0" w:color="auto"/>
                <w:bottom w:val="none" w:sz="0" w:space="0" w:color="auto"/>
                <w:right w:val="none" w:sz="0" w:space="0" w:color="auto"/>
              </w:divBdr>
            </w:div>
          </w:divsChild>
        </w:div>
        <w:div w:id="963384553">
          <w:marLeft w:val="0"/>
          <w:marRight w:val="0"/>
          <w:marTop w:val="0"/>
          <w:marBottom w:val="0"/>
          <w:divBdr>
            <w:top w:val="none" w:sz="0" w:space="0" w:color="auto"/>
            <w:left w:val="none" w:sz="0" w:space="0" w:color="auto"/>
            <w:bottom w:val="none" w:sz="0" w:space="0" w:color="auto"/>
            <w:right w:val="none" w:sz="0" w:space="0" w:color="auto"/>
          </w:divBdr>
          <w:divsChild>
            <w:div w:id="1799881933">
              <w:marLeft w:val="0"/>
              <w:marRight w:val="0"/>
              <w:marTop w:val="0"/>
              <w:marBottom w:val="0"/>
              <w:divBdr>
                <w:top w:val="none" w:sz="0" w:space="0" w:color="auto"/>
                <w:left w:val="none" w:sz="0" w:space="0" w:color="auto"/>
                <w:bottom w:val="none" w:sz="0" w:space="0" w:color="auto"/>
                <w:right w:val="none" w:sz="0" w:space="0" w:color="auto"/>
              </w:divBdr>
            </w:div>
          </w:divsChild>
        </w:div>
        <w:div w:id="975062151">
          <w:marLeft w:val="0"/>
          <w:marRight w:val="0"/>
          <w:marTop w:val="0"/>
          <w:marBottom w:val="0"/>
          <w:divBdr>
            <w:top w:val="none" w:sz="0" w:space="0" w:color="auto"/>
            <w:left w:val="none" w:sz="0" w:space="0" w:color="auto"/>
            <w:bottom w:val="none" w:sz="0" w:space="0" w:color="auto"/>
            <w:right w:val="none" w:sz="0" w:space="0" w:color="auto"/>
          </w:divBdr>
          <w:divsChild>
            <w:div w:id="1618754382">
              <w:marLeft w:val="0"/>
              <w:marRight w:val="0"/>
              <w:marTop w:val="0"/>
              <w:marBottom w:val="0"/>
              <w:divBdr>
                <w:top w:val="none" w:sz="0" w:space="0" w:color="auto"/>
                <w:left w:val="none" w:sz="0" w:space="0" w:color="auto"/>
                <w:bottom w:val="none" w:sz="0" w:space="0" w:color="auto"/>
                <w:right w:val="none" w:sz="0" w:space="0" w:color="auto"/>
              </w:divBdr>
            </w:div>
          </w:divsChild>
        </w:div>
        <w:div w:id="985355356">
          <w:marLeft w:val="0"/>
          <w:marRight w:val="0"/>
          <w:marTop w:val="0"/>
          <w:marBottom w:val="0"/>
          <w:divBdr>
            <w:top w:val="none" w:sz="0" w:space="0" w:color="auto"/>
            <w:left w:val="none" w:sz="0" w:space="0" w:color="auto"/>
            <w:bottom w:val="none" w:sz="0" w:space="0" w:color="auto"/>
            <w:right w:val="none" w:sz="0" w:space="0" w:color="auto"/>
          </w:divBdr>
          <w:divsChild>
            <w:div w:id="1405489141">
              <w:marLeft w:val="0"/>
              <w:marRight w:val="0"/>
              <w:marTop w:val="0"/>
              <w:marBottom w:val="0"/>
              <w:divBdr>
                <w:top w:val="none" w:sz="0" w:space="0" w:color="auto"/>
                <w:left w:val="none" w:sz="0" w:space="0" w:color="auto"/>
                <w:bottom w:val="none" w:sz="0" w:space="0" w:color="auto"/>
                <w:right w:val="none" w:sz="0" w:space="0" w:color="auto"/>
              </w:divBdr>
            </w:div>
          </w:divsChild>
        </w:div>
        <w:div w:id="1004744887">
          <w:marLeft w:val="0"/>
          <w:marRight w:val="0"/>
          <w:marTop w:val="0"/>
          <w:marBottom w:val="0"/>
          <w:divBdr>
            <w:top w:val="none" w:sz="0" w:space="0" w:color="auto"/>
            <w:left w:val="none" w:sz="0" w:space="0" w:color="auto"/>
            <w:bottom w:val="none" w:sz="0" w:space="0" w:color="auto"/>
            <w:right w:val="none" w:sz="0" w:space="0" w:color="auto"/>
          </w:divBdr>
          <w:divsChild>
            <w:div w:id="176696241">
              <w:marLeft w:val="0"/>
              <w:marRight w:val="0"/>
              <w:marTop w:val="0"/>
              <w:marBottom w:val="0"/>
              <w:divBdr>
                <w:top w:val="none" w:sz="0" w:space="0" w:color="auto"/>
                <w:left w:val="none" w:sz="0" w:space="0" w:color="auto"/>
                <w:bottom w:val="none" w:sz="0" w:space="0" w:color="auto"/>
                <w:right w:val="none" w:sz="0" w:space="0" w:color="auto"/>
              </w:divBdr>
            </w:div>
          </w:divsChild>
        </w:div>
        <w:div w:id="1016886278">
          <w:marLeft w:val="0"/>
          <w:marRight w:val="0"/>
          <w:marTop w:val="0"/>
          <w:marBottom w:val="0"/>
          <w:divBdr>
            <w:top w:val="none" w:sz="0" w:space="0" w:color="auto"/>
            <w:left w:val="none" w:sz="0" w:space="0" w:color="auto"/>
            <w:bottom w:val="none" w:sz="0" w:space="0" w:color="auto"/>
            <w:right w:val="none" w:sz="0" w:space="0" w:color="auto"/>
          </w:divBdr>
          <w:divsChild>
            <w:div w:id="1417902684">
              <w:marLeft w:val="0"/>
              <w:marRight w:val="0"/>
              <w:marTop w:val="0"/>
              <w:marBottom w:val="0"/>
              <w:divBdr>
                <w:top w:val="none" w:sz="0" w:space="0" w:color="auto"/>
                <w:left w:val="none" w:sz="0" w:space="0" w:color="auto"/>
                <w:bottom w:val="none" w:sz="0" w:space="0" w:color="auto"/>
                <w:right w:val="none" w:sz="0" w:space="0" w:color="auto"/>
              </w:divBdr>
            </w:div>
          </w:divsChild>
        </w:div>
        <w:div w:id="1021198804">
          <w:marLeft w:val="0"/>
          <w:marRight w:val="0"/>
          <w:marTop w:val="0"/>
          <w:marBottom w:val="0"/>
          <w:divBdr>
            <w:top w:val="none" w:sz="0" w:space="0" w:color="auto"/>
            <w:left w:val="none" w:sz="0" w:space="0" w:color="auto"/>
            <w:bottom w:val="none" w:sz="0" w:space="0" w:color="auto"/>
            <w:right w:val="none" w:sz="0" w:space="0" w:color="auto"/>
          </w:divBdr>
          <w:divsChild>
            <w:div w:id="775248337">
              <w:marLeft w:val="0"/>
              <w:marRight w:val="0"/>
              <w:marTop w:val="0"/>
              <w:marBottom w:val="0"/>
              <w:divBdr>
                <w:top w:val="none" w:sz="0" w:space="0" w:color="auto"/>
                <w:left w:val="none" w:sz="0" w:space="0" w:color="auto"/>
                <w:bottom w:val="none" w:sz="0" w:space="0" w:color="auto"/>
                <w:right w:val="none" w:sz="0" w:space="0" w:color="auto"/>
              </w:divBdr>
            </w:div>
          </w:divsChild>
        </w:div>
        <w:div w:id="1025446707">
          <w:marLeft w:val="0"/>
          <w:marRight w:val="0"/>
          <w:marTop w:val="0"/>
          <w:marBottom w:val="0"/>
          <w:divBdr>
            <w:top w:val="none" w:sz="0" w:space="0" w:color="auto"/>
            <w:left w:val="none" w:sz="0" w:space="0" w:color="auto"/>
            <w:bottom w:val="none" w:sz="0" w:space="0" w:color="auto"/>
            <w:right w:val="none" w:sz="0" w:space="0" w:color="auto"/>
          </w:divBdr>
          <w:divsChild>
            <w:div w:id="2081900540">
              <w:marLeft w:val="0"/>
              <w:marRight w:val="0"/>
              <w:marTop w:val="0"/>
              <w:marBottom w:val="0"/>
              <w:divBdr>
                <w:top w:val="none" w:sz="0" w:space="0" w:color="auto"/>
                <w:left w:val="none" w:sz="0" w:space="0" w:color="auto"/>
                <w:bottom w:val="none" w:sz="0" w:space="0" w:color="auto"/>
                <w:right w:val="none" w:sz="0" w:space="0" w:color="auto"/>
              </w:divBdr>
            </w:div>
          </w:divsChild>
        </w:div>
        <w:div w:id="1028797367">
          <w:marLeft w:val="0"/>
          <w:marRight w:val="0"/>
          <w:marTop w:val="0"/>
          <w:marBottom w:val="0"/>
          <w:divBdr>
            <w:top w:val="none" w:sz="0" w:space="0" w:color="auto"/>
            <w:left w:val="none" w:sz="0" w:space="0" w:color="auto"/>
            <w:bottom w:val="none" w:sz="0" w:space="0" w:color="auto"/>
            <w:right w:val="none" w:sz="0" w:space="0" w:color="auto"/>
          </w:divBdr>
          <w:divsChild>
            <w:div w:id="342633240">
              <w:marLeft w:val="0"/>
              <w:marRight w:val="0"/>
              <w:marTop w:val="0"/>
              <w:marBottom w:val="0"/>
              <w:divBdr>
                <w:top w:val="none" w:sz="0" w:space="0" w:color="auto"/>
                <w:left w:val="none" w:sz="0" w:space="0" w:color="auto"/>
                <w:bottom w:val="none" w:sz="0" w:space="0" w:color="auto"/>
                <w:right w:val="none" w:sz="0" w:space="0" w:color="auto"/>
              </w:divBdr>
            </w:div>
          </w:divsChild>
        </w:div>
        <w:div w:id="1049495297">
          <w:marLeft w:val="0"/>
          <w:marRight w:val="0"/>
          <w:marTop w:val="0"/>
          <w:marBottom w:val="0"/>
          <w:divBdr>
            <w:top w:val="none" w:sz="0" w:space="0" w:color="auto"/>
            <w:left w:val="none" w:sz="0" w:space="0" w:color="auto"/>
            <w:bottom w:val="none" w:sz="0" w:space="0" w:color="auto"/>
            <w:right w:val="none" w:sz="0" w:space="0" w:color="auto"/>
          </w:divBdr>
          <w:divsChild>
            <w:div w:id="322126247">
              <w:marLeft w:val="0"/>
              <w:marRight w:val="0"/>
              <w:marTop w:val="0"/>
              <w:marBottom w:val="0"/>
              <w:divBdr>
                <w:top w:val="none" w:sz="0" w:space="0" w:color="auto"/>
                <w:left w:val="none" w:sz="0" w:space="0" w:color="auto"/>
                <w:bottom w:val="none" w:sz="0" w:space="0" w:color="auto"/>
                <w:right w:val="none" w:sz="0" w:space="0" w:color="auto"/>
              </w:divBdr>
            </w:div>
          </w:divsChild>
        </w:div>
        <w:div w:id="1055742403">
          <w:marLeft w:val="0"/>
          <w:marRight w:val="0"/>
          <w:marTop w:val="0"/>
          <w:marBottom w:val="0"/>
          <w:divBdr>
            <w:top w:val="none" w:sz="0" w:space="0" w:color="auto"/>
            <w:left w:val="none" w:sz="0" w:space="0" w:color="auto"/>
            <w:bottom w:val="none" w:sz="0" w:space="0" w:color="auto"/>
            <w:right w:val="none" w:sz="0" w:space="0" w:color="auto"/>
          </w:divBdr>
          <w:divsChild>
            <w:div w:id="32775645">
              <w:marLeft w:val="0"/>
              <w:marRight w:val="0"/>
              <w:marTop w:val="0"/>
              <w:marBottom w:val="0"/>
              <w:divBdr>
                <w:top w:val="none" w:sz="0" w:space="0" w:color="auto"/>
                <w:left w:val="none" w:sz="0" w:space="0" w:color="auto"/>
                <w:bottom w:val="none" w:sz="0" w:space="0" w:color="auto"/>
                <w:right w:val="none" w:sz="0" w:space="0" w:color="auto"/>
              </w:divBdr>
            </w:div>
          </w:divsChild>
        </w:div>
        <w:div w:id="1062144481">
          <w:marLeft w:val="0"/>
          <w:marRight w:val="0"/>
          <w:marTop w:val="0"/>
          <w:marBottom w:val="0"/>
          <w:divBdr>
            <w:top w:val="none" w:sz="0" w:space="0" w:color="auto"/>
            <w:left w:val="none" w:sz="0" w:space="0" w:color="auto"/>
            <w:bottom w:val="none" w:sz="0" w:space="0" w:color="auto"/>
            <w:right w:val="none" w:sz="0" w:space="0" w:color="auto"/>
          </w:divBdr>
          <w:divsChild>
            <w:div w:id="2001301730">
              <w:marLeft w:val="0"/>
              <w:marRight w:val="0"/>
              <w:marTop w:val="0"/>
              <w:marBottom w:val="0"/>
              <w:divBdr>
                <w:top w:val="none" w:sz="0" w:space="0" w:color="auto"/>
                <w:left w:val="none" w:sz="0" w:space="0" w:color="auto"/>
                <w:bottom w:val="none" w:sz="0" w:space="0" w:color="auto"/>
                <w:right w:val="none" w:sz="0" w:space="0" w:color="auto"/>
              </w:divBdr>
            </w:div>
          </w:divsChild>
        </w:div>
        <w:div w:id="1072658631">
          <w:marLeft w:val="0"/>
          <w:marRight w:val="0"/>
          <w:marTop w:val="0"/>
          <w:marBottom w:val="0"/>
          <w:divBdr>
            <w:top w:val="none" w:sz="0" w:space="0" w:color="auto"/>
            <w:left w:val="none" w:sz="0" w:space="0" w:color="auto"/>
            <w:bottom w:val="none" w:sz="0" w:space="0" w:color="auto"/>
            <w:right w:val="none" w:sz="0" w:space="0" w:color="auto"/>
          </w:divBdr>
          <w:divsChild>
            <w:div w:id="389813154">
              <w:marLeft w:val="0"/>
              <w:marRight w:val="0"/>
              <w:marTop w:val="0"/>
              <w:marBottom w:val="0"/>
              <w:divBdr>
                <w:top w:val="none" w:sz="0" w:space="0" w:color="auto"/>
                <w:left w:val="none" w:sz="0" w:space="0" w:color="auto"/>
                <w:bottom w:val="none" w:sz="0" w:space="0" w:color="auto"/>
                <w:right w:val="none" w:sz="0" w:space="0" w:color="auto"/>
              </w:divBdr>
            </w:div>
          </w:divsChild>
        </w:div>
        <w:div w:id="1088236793">
          <w:marLeft w:val="0"/>
          <w:marRight w:val="0"/>
          <w:marTop w:val="0"/>
          <w:marBottom w:val="0"/>
          <w:divBdr>
            <w:top w:val="none" w:sz="0" w:space="0" w:color="auto"/>
            <w:left w:val="none" w:sz="0" w:space="0" w:color="auto"/>
            <w:bottom w:val="none" w:sz="0" w:space="0" w:color="auto"/>
            <w:right w:val="none" w:sz="0" w:space="0" w:color="auto"/>
          </w:divBdr>
          <w:divsChild>
            <w:div w:id="508639514">
              <w:marLeft w:val="0"/>
              <w:marRight w:val="0"/>
              <w:marTop w:val="0"/>
              <w:marBottom w:val="0"/>
              <w:divBdr>
                <w:top w:val="none" w:sz="0" w:space="0" w:color="auto"/>
                <w:left w:val="none" w:sz="0" w:space="0" w:color="auto"/>
                <w:bottom w:val="none" w:sz="0" w:space="0" w:color="auto"/>
                <w:right w:val="none" w:sz="0" w:space="0" w:color="auto"/>
              </w:divBdr>
            </w:div>
          </w:divsChild>
        </w:div>
        <w:div w:id="1101529439">
          <w:marLeft w:val="0"/>
          <w:marRight w:val="0"/>
          <w:marTop w:val="0"/>
          <w:marBottom w:val="0"/>
          <w:divBdr>
            <w:top w:val="none" w:sz="0" w:space="0" w:color="auto"/>
            <w:left w:val="none" w:sz="0" w:space="0" w:color="auto"/>
            <w:bottom w:val="none" w:sz="0" w:space="0" w:color="auto"/>
            <w:right w:val="none" w:sz="0" w:space="0" w:color="auto"/>
          </w:divBdr>
          <w:divsChild>
            <w:div w:id="2012902703">
              <w:marLeft w:val="0"/>
              <w:marRight w:val="0"/>
              <w:marTop w:val="0"/>
              <w:marBottom w:val="0"/>
              <w:divBdr>
                <w:top w:val="none" w:sz="0" w:space="0" w:color="auto"/>
                <w:left w:val="none" w:sz="0" w:space="0" w:color="auto"/>
                <w:bottom w:val="none" w:sz="0" w:space="0" w:color="auto"/>
                <w:right w:val="none" w:sz="0" w:space="0" w:color="auto"/>
              </w:divBdr>
            </w:div>
          </w:divsChild>
        </w:div>
        <w:div w:id="1101802901">
          <w:marLeft w:val="0"/>
          <w:marRight w:val="0"/>
          <w:marTop w:val="0"/>
          <w:marBottom w:val="0"/>
          <w:divBdr>
            <w:top w:val="none" w:sz="0" w:space="0" w:color="auto"/>
            <w:left w:val="none" w:sz="0" w:space="0" w:color="auto"/>
            <w:bottom w:val="none" w:sz="0" w:space="0" w:color="auto"/>
            <w:right w:val="none" w:sz="0" w:space="0" w:color="auto"/>
          </w:divBdr>
          <w:divsChild>
            <w:div w:id="602032492">
              <w:marLeft w:val="0"/>
              <w:marRight w:val="0"/>
              <w:marTop w:val="0"/>
              <w:marBottom w:val="0"/>
              <w:divBdr>
                <w:top w:val="none" w:sz="0" w:space="0" w:color="auto"/>
                <w:left w:val="none" w:sz="0" w:space="0" w:color="auto"/>
                <w:bottom w:val="none" w:sz="0" w:space="0" w:color="auto"/>
                <w:right w:val="none" w:sz="0" w:space="0" w:color="auto"/>
              </w:divBdr>
            </w:div>
          </w:divsChild>
        </w:div>
        <w:div w:id="1104109103">
          <w:marLeft w:val="0"/>
          <w:marRight w:val="0"/>
          <w:marTop w:val="0"/>
          <w:marBottom w:val="0"/>
          <w:divBdr>
            <w:top w:val="none" w:sz="0" w:space="0" w:color="auto"/>
            <w:left w:val="none" w:sz="0" w:space="0" w:color="auto"/>
            <w:bottom w:val="none" w:sz="0" w:space="0" w:color="auto"/>
            <w:right w:val="none" w:sz="0" w:space="0" w:color="auto"/>
          </w:divBdr>
          <w:divsChild>
            <w:div w:id="683559429">
              <w:marLeft w:val="0"/>
              <w:marRight w:val="0"/>
              <w:marTop w:val="0"/>
              <w:marBottom w:val="0"/>
              <w:divBdr>
                <w:top w:val="none" w:sz="0" w:space="0" w:color="auto"/>
                <w:left w:val="none" w:sz="0" w:space="0" w:color="auto"/>
                <w:bottom w:val="none" w:sz="0" w:space="0" w:color="auto"/>
                <w:right w:val="none" w:sz="0" w:space="0" w:color="auto"/>
              </w:divBdr>
            </w:div>
          </w:divsChild>
        </w:div>
        <w:div w:id="1114132993">
          <w:marLeft w:val="0"/>
          <w:marRight w:val="0"/>
          <w:marTop w:val="0"/>
          <w:marBottom w:val="0"/>
          <w:divBdr>
            <w:top w:val="none" w:sz="0" w:space="0" w:color="auto"/>
            <w:left w:val="none" w:sz="0" w:space="0" w:color="auto"/>
            <w:bottom w:val="none" w:sz="0" w:space="0" w:color="auto"/>
            <w:right w:val="none" w:sz="0" w:space="0" w:color="auto"/>
          </w:divBdr>
          <w:divsChild>
            <w:div w:id="936256793">
              <w:marLeft w:val="0"/>
              <w:marRight w:val="0"/>
              <w:marTop w:val="0"/>
              <w:marBottom w:val="0"/>
              <w:divBdr>
                <w:top w:val="none" w:sz="0" w:space="0" w:color="auto"/>
                <w:left w:val="none" w:sz="0" w:space="0" w:color="auto"/>
                <w:bottom w:val="none" w:sz="0" w:space="0" w:color="auto"/>
                <w:right w:val="none" w:sz="0" w:space="0" w:color="auto"/>
              </w:divBdr>
            </w:div>
          </w:divsChild>
        </w:div>
        <w:div w:id="1116481354">
          <w:marLeft w:val="0"/>
          <w:marRight w:val="0"/>
          <w:marTop w:val="0"/>
          <w:marBottom w:val="0"/>
          <w:divBdr>
            <w:top w:val="none" w:sz="0" w:space="0" w:color="auto"/>
            <w:left w:val="none" w:sz="0" w:space="0" w:color="auto"/>
            <w:bottom w:val="none" w:sz="0" w:space="0" w:color="auto"/>
            <w:right w:val="none" w:sz="0" w:space="0" w:color="auto"/>
          </w:divBdr>
          <w:divsChild>
            <w:div w:id="1277366381">
              <w:marLeft w:val="0"/>
              <w:marRight w:val="0"/>
              <w:marTop w:val="0"/>
              <w:marBottom w:val="0"/>
              <w:divBdr>
                <w:top w:val="none" w:sz="0" w:space="0" w:color="auto"/>
                <w:left w:val="none" w:sz="0" w:space="0" w:color="auto"/>
                <w:bottom w:val="none" w:sz="0" w:space="0" w:color="auto"/>
                <w:right w:val="none" w:sz="0" w:space="0" w:color="auto"/>
              </w:divBdr>
            </w:div>
          </w:divsChild>
        </w:div>
        <w:div w:id="1120805304">
          <w:marLeft w:val="0"/>
          <w:marRight w:val="0"/>
          <w:marTop w:val="0"/>
          <w:marBottom w:val="0"/>
          <w:divBdr>
            <w:top w:val="none" w:sz="0" w:space="0" w:color="auto"/>
            <w:left w:val="none" w:sz="0" w:space="0" w:color="auto"/>
            <w:bottom w:val="none" w:sz="0" w:space="0" w:color="auto"/>
            <w:right w:val="none" w:sz="0" w:space="0" w:color="auto"/>
          </w:divBdr>
          <w:divsChild>
            <w:div w:id="492113252">
              <w:marLeft w:val="0"/>
              <w:marRight w:val="0"/>
              <w:marTop w:val="0"/>
              <w:marBottom w:val="0"/>
              <w:divBdr>
                <w:top w:val="none" w:sz="0" w:space="0" w:color="auto"/>
                <w:left w:val="none" w:sz="0" w:space="0" w:color="auto"/>
                <w:bottom w:val="none" w:sz="0" w:space="0" w:color="auto"/>
                <w:right w:val="none" w:sz="0" w:space="0" w:color="auto"/>
              </w:divBdr>
            </w:div>
          </w:divsChild>
        </w:div>
        <w:div w:id="1127091276">
          <w:marLeft w:val="0"/>
          <w:marRight w:val="0"/>
          <w:marTop w:val="0"/>
          <w:marBottom w:val="0"/>
          <w:divBdr>
            <w:top w:val="none" w:sz="0" w:space="0" w:color="auto"/>
            <w:left w:val="none" w:sz="0" w:space="0" w:color="auto"/>
            <w:bottom w:val="none" w:sz="0" w:space="0" w:color="auto"/>
            <w:right w:val="none" w:sz="0" w:space="0" w:color="auto"/>
          </w:divBdr>
          <w:divsChild>
            <w:div w:id="1605383667">
              <w:marLeft w:val="0"/>
              <w:marRight w:val="0"/>
              <w:marTop w:val="0"/>
              <w:marBottom w:val="0"/>
              <w:divBdr>
                <w:top w:val="none" w:sz="0" w:space="0" w:color="auto"/>
                <w:left w:val="none" w:sz="0" w:space="0" w:color="auto"/>
                <w:bottom w:val="none" w:sz="0" w:space="0" w:color="auto"/>
                <w:right w:val="none" w:sz="0" w:space="0" w:color="auto"/>
              </w:divBdr>
            </w:div>
          </w:divsChild>
        </w:div>
        <w:div w:id="1144351902">
          <w:marLeft w:val="0"/>
          <w:marRight w:val="0"/>
          <w:marTop w:val="0"/>
          <w:marBottom w:val="0"/>
          <w:divBdr>
            <w:top w:val="none" w:sz="0" w:space="0" w:color="auto"/>
            <w:left w:val="none" w:sz="0" w:space="0" w:color="auto"/>
            <w:bottom w:val="none" w:sz="0" w:space="0" w:color="auto"/>
            <w:right w:val="none" w:sz="0" w:space="0" w:color="auto"/>
          </w:divBdr>
          <w:divsChild>
            <w:div w:id="1149637458">
              <w:marLeft w:val="0"/>
              <w:marRight w:val="0"/>
              <w:marTop w:val="0"/>
              <w:marBottom w:val="0"/>
              <w:divBdr>
                <w:top w:val="none" w:sz="0" w:space="0" w:color="auto"/>
                <w:left w:val="none" w:sz="0" w:space="0" w:color="auto"/>
                <w:bottom w:val="none" w:sz="0" w:space="0" w:color="auto"/>
                <w:right w:val="none" w:sz="0" w:space="0" w:color="auto"/>
              </w:divBdr>
            </w:div>
          </w:divsChild>
        </w:div>
        <w:div w:id="1155990903">
          <w:marLeft w:val="0"/>
          <w:marRight w:val="0"/>
          <w:marTop w:val="0"/>
          <w:marBottom w:val="0"/>
          <w:divBdr>
            <w:top w:val="none" w:sz="0" w:space="0" w:color="auto"/>
            <w:left w:val="none" w:sz="0" w:space="0" w:color="auto"/>
            <w:bottom w:val="none" w:sz="0" w:space="0" w:color="auto"/>
            <w:right w:val="none" w:sz="0" w:space="0" w:color="auto"/>
          </w:divBdr>
          <w:divsChild>
            <w:div w:id="1221137801">
              <w:marLeft w:val="0"/>
              <w:marRight w:val="0"/>
              <w:marTop w:val="0"/>
              <w:marBottom w:val="0"/>
              <w:divBdr>
                <w:top w:val="none" w:sz="0" w:space="0" w:color="auto"/>
                <w:left w:val="none" w:sz="0" w:space="0" w:color="auto"/>
                <w:bottom w:val="none" w:sz="0" w:space="0" w:color="auto"/>
                <w:right w:val="none" w:sz="0" w:space="0" w:color="auto"/>
              </w:divBdr>
            </w:div>
          </w:divsChild>
        </w:div>
        <w:div w:id="1161970574">
          <w:marLeft w:val="0"/>
          <w:marRight w:val="0"/>
          <w:marTop w:val="0"/>
          <w:marBottom w:val="0"/>
          <w:divBdr>
            <w:top w:val="none" w:sz="0" w:space="0" w:color="auto"/>
            <w:left w:val="none" w:sz="0" w:space="0" w:color="auto"/>
            <w:bottom w:val="none" w:sz="0" w:space="0" w:color="auto"/>
            <w:right w:val="none" w:sz="0" w:space="0" w:color="auto"/>
          </w:divBdr>
          <w:divsChild>
            <w:div w:id="55126054">
              <w:marLeft w:val="0"/>
              <w:marRight w:val="0"/>
              <w:marTop w:val="0"/>
              <w:marBottom w:val="0"/>
              <w:divBdr>
                <w:top w:val="none" w:sz="0" w:space="0" w:color="auto"/>
                <w:left w:val="none" w:sz="0" w:space="0" w:color="auto"/>
                <w:bottom w:val="none" w:sz="0" w:space="0" w:color="auto"/>
                <w:right w:val="none" w:sz="0" w:space="0" w:color="auto"/>
              </w:divBdr>
            </w:div>
          </w:divsChild>
        </w:div>
        <w:div w:id="1165053388">
          <w:marLeft w:val="0"/>
          <w:marRight w:val="0"/>
          <w:marTop w:val="0"/>
          <w:marBottom w:val="0"/>
          <w:divBdr>
            <w:top w:val="none" w:sz="0" w:space="0" w:color="auto"/>
            <w:left w:val="none" w:sz="0" w:space="0" w:color="auto"/>
            <w:bottom w:val="none" w:sz="0" w:space="0" w:color="auto"/>
            <w:right w:val="none" w:sz="0" w:space="0" w:color="auto"/>
          </w:divBdr>
          <w:divsChild>
            <w:div w:id="1296175217">
              <w:marLeft w:val="0"/>
              <w:marRight w:val="0"/>
              <w:marTop w:val="0"/>
              <w:marBottom w:val="0"/>
              <w:divBdr>
                <w:top w:val="none" w:sz="0" w:space="0" w:color="auto"/>
                <w:left w:val="none" w:sz="0" w:space="0" w:color="auto"/>
                <w:bottom w:val="none" w:sz="0" w:space="0" w:color="auto"/>
                <w:right w:val="none" w:sz="0" w:space="0" w:color="auto"/>
              </w:divBdr>
            </w:div>
          </w:divsChild>
        </w:div>
        <w:div w:id="1173572770">
          <w:marLeft w:val="0"/>
          <w:marRight w:val="0"/>
          <w:marTop w:val="0"/>
          <w:marBottom w:val="0"/>
          <w:divBdr>
            <w:top w:val="none" w:sz="0" w:space="0" w:color="auto"/>
            <w:left w:val="none" w:sz="0" w:space="0" w:color="auto"/>
            <w:bottom w:val="none" w:sz="0" w:space="0" w:color="auto"/>
            <w:right w:val="none" w:sz="0" w:space="0" w:color="auto"/>
          </w:divBdr>
          <w:divsChild>
            <w:div w:id="361127621">
              <w:marLeft w:val="0"/>
              <w:marRight w:val="0"/>
              <w:marTop w:val="0"/>
              <w:marBottom w:val="0"/>
              <w:divBdr>
                <w:top w:val="none" w:sz="0" w:space="0" w:color="auto"/>
                <w:left w:val="none" w:sz="0" w:space="0" w:color="auto"/>
                <w:bottom w:val="none" w:sz="0" w:space="0" w:color="auto"/>
                <w:right w:val="none" w:sz="0" w:space="0" w:color="auto"/>
              </w:divBdr>
            </w:div>
          </w:divsChild>
        </w:div>
        <w:div w:id="1174879060">
          <w:marLeft w:val="0"/>
          <w:marRight w:val="0"/>
          <w:marTop w:val="0"/>
          <w:marBottom w:val="0"/>
          <w:divBdr>
            <w:top w:val="none" w:sz="0" w:space="0" w:color="auto"/>
            <w:left w:val="none" w:sz="0" w:space="0" w:color="auto"/>
            <w:bottom w:val="none" w:sz="0" w:space="0" w:color="auto"/>
            <w:right w:val="none" w:sz="0" w:space="0" w:color="auto"/>
          </w:divBdr>
          <w:divsChild>
            <w:div w:id="463547493">
              <w:marLeft w:val="0"/>
              <w:marRight w:val="0"/>
              <w:marTop w:val="0"/>
              <w:marBottom w:val="0"/>
              <w:divBdr>
                <w:top w:val="none" w:sz="0" w:space="0" w:color="auto"/>
                <w:left w:val="none" w:sz="0" w:space="0" w:color="auto"/>
                <w:bottom w:val="none" w:sz="0" w:space="0" w:color="auto"/>
                <w:right w:val="none" w:sz="0" w:space="0" w:color="auto"/>
              </w:divBdr>
            </w:div>
          </w:divsChild>
        </w:div>
        <w:div w:id="1185902899">
          <w:marLeft w:val="0"/>
          <w:marRight w:val="0"/>
          <w:marTop w:val="0"/>
          <w:marBottom w:val="0"/>
          <w:divBdr>
            <w:top w:val="none" w:sz="0" w:space="0" w:color="auto"/>
            <w:left w:val="none" w:sz="0" w:space="0" w:color="auto"/>
            <w:bottom w:val="none" w:sz="0" w:space="0" w:color="auto"/>
            <w:right w:val="none" w:sz="0" w:space="0" w:color="auto"/>
          </w:divBdr>
          <w:divsChild>
            <w:div w:id="837816389">
              <w:marLeft w:val="0"/>
              <w:marRight w:val="0"/>
              <w:marTop w:val="0"/>
              <w:marBottom w:val="0"/>
              <w:divBdr>
                <w:top w:val="none" w:sz="0" w:space="0" w:color="auto"/>
                <w:left w:val="none" w:sz="0" w:space="0" w:color="auto"/>
                <w:bottom w:val="none" w:sz="0" w:space="0" w:color="auto"/>
                <w:right w:val="none" w:sz="0" w:space="0" w:color="auto"/>
              </w:divBdr>
            </w:div>
          </w:divsChild>
        </w:div>
        <w:div w:id="1187451309">
          <w:marLeft w:val="0"/>
          <w:marRight w:val="0"/>
          <w:marTop w:val="0"/>
          <w:marBottom w:val="0"/>
          <w:divBdr>
            <w:top w:val="none" w:sz="0" w:space="0" w:color="auto"/>
            <w:left w:val="none" w:sz="0" w:space="0" w:color="auto"/>
            <w:bottom w:val="none" w:sz="0" w:space="0" w:color="auto"/>
            <w:right w:val="none" w:sz="0" w:space="0" w:color="auto"/>
          </w:divBdr>
          <w:divsChild>
            <w:div w:id="1255089353">
              <w:marLeft w:val="0"/>
              <w:marRight w:val="0"/>
              <w:marTop w:val="0"/>
              <w:marBottom w:val="0"/>
              <w:divBdr>
                <w:top w:val="none" w:sz="0" w:space="0" w:color="auto"/>
                <w:left w:val="none" w:sz="0" w:space="0" w:color="auto"/>
                <w:bottom w:val="none" w:sz="0" w:space="0" w:color="auto"/>
                <w:right w:val="none" w:sz="0" w:space="0" w:color="auto"/>
              </w:divBdr>
            </w:div>
          </w:divsChild>
        </w:div>
        <w:div w:id="1210146679">
          <w:marLeft w:val="0"/>
          <w:marRight w:val="0"/>
          <w:marTop w:val="0"/>
          <w:marBottom w:val="0"/>
          <w:divBdr>
            <w:top w:val="none" w:sz="0" w:space="0" w:color="auto"/>
            <w:left w:val="none" w:sz="0" w:space="0" w:color="auto"/>
            <w:bottom w:val="none" w:sz="0" w:space="0" w:color="auto"/>
            <w:right w:val="none" w:sz="0" w:space="0" w:color="auto"/>
          </w:divBdr>
          <w:divsChild>
            <w:div w:id="1152527558">
              <w:marLeft w:val="0"/>
              <w:marRight w:val="0"/>
              <w:marTop w:val="0"/>
              <w:marBottom w:val="0"/>
              <w:divBdr>
                <w:top w:val="none" w:sz="0" w:space="0" w:color="auto"/>
                <w:left w:val="none" w:sz="0" w:space="0" w:color="auto"/>
                <w:bottom w:val="none" w:sz="0" w:space="0" w:color="auto"/>
                <w:right w:val="none" w:sz="0" w:space="0" w:color="auto"/>
              </w:divBdr>
            </w:div>
          </w:divsChild>
        </w:div>
        <w:div w:id="1211917164">
          <w:marLeft w:val="0"/>
          <w:marRight w:val="0"/>
          <w:marTop w:val="0"/>
          <w:marBottom w:val="0"/>
          <w:divBdr>
            <w:top w:val="none" w:sz="0" w:space="0" w:color="auto"/>
            <w:left w:val="none" w:sz="0" w:space="0" w:color="auto"/>
            <w:bottom w:val="none" w:sz="0" w:space="0" w:color="auto"/>
            <w:right w:val="none" w:sz="0" w:space="0" w:color="auto"/>
          </w:divBdr>
          <w:divsChild>
            <w:div w:id="1531643506">
              <w:marLeft w:val="0"/>
              <w:marRight w:val="0"/>
              <w:marTop w:val="0"/>
              <w:marBottom w:val="0"/>
              <w:divBdr>
                <w:top w:val="none" w:sz="0" w:space="0" w:color="auto"/>
                <w:left w:val="none" w:sz="0" w:space="0" w:color="auto"/>
                <w:bottom w:val="none" w:sz="0" w:space="0" w:color="auto"/>
                <w:right w:val="none" w:sz="0" w:space="0" w:color="auto"/>
              </w:divBdr>
            </w:div>
          </w:divsChild>
        </w:div>
        <w:div w:id="1239435160">
          <w:marLeft w:val="0"/>
          <w:marRight w:val="0"/>
          <w:marTop w:val="0"/>
          <w:marBottom w:val="0"/>
          <w:divBdr>
            <w:top w:val="none" w:sz="0" w:space="0" w:color="auto"/>
            <w:left w:val="none" w:sz="0" w:space="0" w:color="auto"/>
            <w:bottom w:val="none" w:sz="0" w:space="0" w:color="auto"/>
            <w:right w:val="none" w:sz="0" w:space="0" w:color="auto"/>
          </w:divBdr>
          <w:divsChild>
            <w:div w:id="1293754489">
              <w:marLeft w:val="0"/>
              <w:marRight w:val="0"/>
              <w:marTop w:val="0"/>
              <w:marBottom w:val="0"/>
              <w:divBdr>
                <w:top w:val="none" w:sz="0" w:space="0" w:color="auto"/>
                <w:left w:val="none" w:sz="0" w:space="0" w:color="auto"/>
                <w:bottom w:val="none" w:sz="0" w:space="0" w:color="auto"/>
                <w:right w:val="none" w:sz="0" w:space="0" w:color="auto"/>
              </w:divBdr>
            </w:div>
          </w:divsChild>
        </w:div>
        <w:div w:id="1242763602">
          <w:marLeft w:val="0"/>
          <w:marRight w:val="0"/>
          <w:marTop w:val="0"/>
          <w:marBottom w:val="0"/>
          <w:divBdr>
            <w:top w:val="none" w:sz="0" w:space="0" w:color="auto"/>
            <w:left w:val="none" w:sz="0" w:space="0" w:color="auto"/>
            <w:bottom w:val="none" w:sz="0" w:space="0" w:color="auto"/>
            <w:right w:val="none" w:sz="0" w:space="0" w:color="auto"/>
          </w:divBdr>
          <w:divsChild>
            <w:div w:id="1377508603">
              <w:marLeft w:val="0"/>
              <w:marRight w:val="0"/>
              <w:marTop w:val="0"/>
              <w:marBottom w:val="0"/>
              <w:divBdr>
                <w:top w:val="none" w:sz="0" w:space="0" w:color="auto"/>
                <w:left w:val="none" w:sz="0" w:space="0" w:color="auto"/>
                <w:bottom w:val="none" w:sz="0" w:space="0" w:color="auto"/>
                <w:right w:val="none" w:sz="0" w:space="0" w:color="auto"/>
              </w:divBdr>
            </w:div>
          </w:divsChild>
        </w:div>
        <w:div w:id="1258832232">
          <w:marLeft w:val="0"/>
          <w:marRight w:val="0"/>
          <w:marTop w:val="0"/>
          <w:marBottom w:val="0"/>
          <w:divBdr>
            <w:top w:val="none" w:sz="0" w:space="0" w:color="auto"/>
            <w:left w:val="none" w:sz="0" w:space="0" w:color="auto"/>
            <w:bottom w:val="none" w:sz="0" w:space="0" w:color="auto"/>
            <w:right w:val="none" w:sz="0" w:space="0" w:color="auto"/>
          </w:divBdr>
          <w:divsChild>
            <w:div w:id="252318516">
              <w:marLeft w:val="0"/>
              <w:marRight w:val="0"/>
              <w:marTop w:val="0"/>
              <w:marBottom w:val="0"/>
              <w:divBdr>
                <w:top w:val="none" w:sz="0" w:space="0" w:color="auto"/>
                <w:left w:val="none" w:sz="0" w:space="0" w:color="auto"/>
                <w:bottom w:val="none" w:sz="0" w:space="0" w:color="auto"/>
                <w:right w:val="none" w:sz="0" w:space="0" w:color="auto"/>
              </w:divBdr>
            </w:div>
          </w:divsChild>
        </w:div>
        <w:div w:id="1260988587">
          <w:marLeft w:val="0"/>
          <w:marRight w:val="0"/>
          <w:marTop w:val="0"/>
          <w:marBottom w:val="0"/>
          <w:divBdr>
            <w:top w:val="none" w:sz="0" w:space="0" w:color="auto"/>
            <w:left w:val="none" w:sz="0" w:space="0" w:color="auto"/>
            <w:bottom w:val="none" w:sz="0" w:space="0" w:color="auto"/>
            <w:right w:val="none" w:sz="0" w:space="0" w:color="auto"/>
          </w:divBdr>
          <w:divsChild>
            <w:div w:id="968509430">
              <w:marLeft w:val="0"/>
              <w:marRight w:val="0"/>
              <w:marTop w:val="0"/>
              <w:marBottom w:val="0"/>
              <w:divBdr>
                <w:top w:val="none" w:sz="0" w:space="0" w:color="auto"/>
                <w:left w:val="none" w:sz="0" w:space="0" w:color="auto"/>
                <w:bottom w:val="none" w:sz="0" w:space="0" w:color="auto"/>
                <w:right w:val="none" w:sz="0" w:space="0" w:color="auto"/>
              </w:divBdr>
            </w:div>
          </w:divsChild>
        </w:div>
        <w:div w:id="1266813341">
          <w:marLeft w:val="0"/>
          <w:marRight w:val="0"/>
          <w:marTop w:val="0"/>
          <w:marBottom w:val="0"/>
          <w:divBdr>
            <w:top w:val="none" w:sz="0" w:space="0" w:color="auto"/>
            <w:left w:val="none" w:sz="0" w:space="0" w:color="auto"/>
            <w:bottom w:val="none" w:sz="0" w:space="0" w:color="auto"/>
            <w:right w:val="none" w:sz="0" w:space="0" w:color="auto"/>
          </w:divBdr>
          <w:divsChild>
            <w:div w:id="1832136923">
              <w:marLeft w:val="0"/>
              <w:marRight w:val="0"/>
              <w:marTop w:val="0"/>
              <w:marBottom w:val="0"/>
              <w:divBdr>
                <w:top w:val="none" w:sz="0" w:space="0" w:color="auto"/>
                <w:left w:val="none" w:sz="0" w:space="0" w:color="auto"/>
                <w:bottom w:val="none" w:sz="0" w:space="0" w:color="auto"/>
                <w:right w:val="none" w:sz="0" w:space="0" w:color="auto"/>
              </w:divBdr>
            </w:div>
          </w:divsChild>
        </w:div>
        <w:div w:id="1266884534">
          <w:marLeft w:val="0"/>
          <w:marRight w:val="0"/>
          <w:marTop w:val="0"/>
          <w:marBottom w:val="0"/>
          <w:divBdr>
            <w:top w:val="none" w:sz="0" w:space="0" w:color="auto"/>
            <w:left w:val="none" w:sz="0" w:space="0" w:color="auto"/>
            <w:bottom w:val="none" w:sz="0" w:space="0" w:color="auto"/>
            <w:right w:val="none" w:sz="0" w:space="0" w:color="auto"/>
          </w:divBdr>
          <w:divsChild>
            <w:div w:id="1959599862">
              <w:marLeft w:val="0"/>
              <w:marRight w:val="0"/>
              <w:marTop w:val="0"/>
              <w:marBottom w:val="0"/>
              <w:divBdr>
                <w:top w:val="none" w:sz="0" w:space="0" w:color="auto"/>
                <w:left w:val="none" w:sz="0" w:space="0" w:color="auto"/>
                <w:bottom w:val="none" w:sz="0" w:space="0" w:color="auto"/>
                <w:right w:val="none" w:sz="0" w:space="0" w:color="auto"/>
              </w:divBdr>
            </w:div>
          </w:divsChild>
        </w:div>
        <w:div w:id="1281034982">
          <w:marLeft w:val="0"/>
          <w:marRight w:val="0"/>
          <w:marTop w:val="0"/>
          <w:marBottom w:val="0"/>
          <w:divBdr>
            <w:top w:val="none" w:sz="0" w:space="0" w:color="auto"/>
            <w:left w:val="none" w:sz="0" w:space="0" w:color="auto"/>
            <w:bottom w:val="none" w:sz="0" w:space="0" w:color="auto"/>
            <w:right w:val="none" w:sz="0" w:space="0" w:color="auto"/>
          </w:divBdr>
          <w:divsChild>
            <w:div w:id="1087654435">
              <w:marLeft w:val="0"/>
              <w:marRight w:val="0"/>
              <w:marTop w:val="0"/>
              <w:marBottom w:val="0"/>
              <w:divBdr>
                <w:top w:val="none" w:sz="0" w:space="0" w:color="auto"/>
                <w:left w:val="none" w:sz="0" w:space="0" w:color="auto"/>
                <w:bottom w:val="none" w:sz="0" w:space="0" w:color="auto"/>
                <w:right w:val="none" w:sz="0" w:space="0" w:color="auto"/>
              </w:divBdr>
            </w:div>
          </w:divsChild>
        </w:div>
        <w:div w:id="1283343260">
          <w:marLeft w:val="0"/>
          <w:marRight w:val="0"/>
          <w:marTop w:val="0"/>
          <w:marBottom w:val="0"/>
          <w:divBdr>
            <w:top w:val="none" w:sz="0" w:space="0" w:color="auto"/>
            <w:left w:val="none" w:sz="0" w:space="0" w:color="auto"/>
            <w:bottom w:val="none" w:sz="0" w:space="0" w:color="auto"/>
            <w:right w:val="none" w:sz="0" w:space="0" w:color="auto"/>
          </w:divBdr>
          <w:divsChild>
            <w:div w:id="566839810">
              <w:marLeft w:val="0"/>
              <w:marRight w:val="0"/>
              <w:marTop w:val="0"/>
              <w:marBottom w:val="0"/>
              <w:divBdr>
                <w:top w:val="none" w:sz="0" w:space="0" w:color="auto"/>
                <w:left w:val="none" w:sz="0" w:space="0" w:color="auto"/>
                <w:bottom w:val="none" w:sz="0" w:space="0" w:color="auto"/>
                <w:right w:val="none" w:sz="0" w:space="0" w:color="auto"/>
              </w:divBdr>
            </w:div>
          </w:divsChild>
        </w:div>
        <w:div w:id="1288967233">
          <w:marLeft w:val="0"/>
          <w:marRight w:val="0"/>
          <w:marTop w:val="0"/>
          <w:marBottom w:val="0"/>
          <w:divBdr>
            <w:top w:val="none" w:sz="0" w:space="0" w:color="auto"/>
            <w:left w:val="none" w:sz="0" w:space="0" w:color="auto"/>
            <w:bottom w:val="none" w:sz="0" w:space="0" w:color="auto"/>
            <w:right w:val="none" w:sz="0" w:space="0" w:color="auto"/>
          </w:divBdr>
          <w:divsChild>
            <w:div w:id="72625144">
              <w:marLeft w:val="0"/>
              <w:marRight w:val="0"/>
              <w:marTop w:val="0"/>
              <w:marBottom w:val="0"/>
              <w:divBdr>
                <w:top w:val="none" w:sz="0" w:space="0" w:color="auto"/>
                <w:left w:val="none" w:sz="0" w:space="0" w:color="auto"/>
                <w:bottom w:val="none" w:sz="0" w:space="0" w:color="auto"/>
                <w:right w:val="none" w:sz="0" w:space="0" w:color="auto"/>
              </w:divBdr>
            </w:div>
          </w:divsChild>
        </w:div>
        <w:div w:id="1296180052">
          <w:marLeft w:val="0"/>
          <w:marRight w:val="0"/>
          <w:marTop w:val="0"/>
          <w:marBottom w:val="0"/>
          <w:divBdr>
            <w:top w:val="none" w:sz="0" w:space="0" w:color="auto"/>
            <w:left w:val="none" w:sz="0" w:space="0" w:color="auto"/>
            <w:bottom w:val="none" w:sz="0" w:space="0" w:color="auto"/>
            <w:right w:val="none" w:sz="0" w:space="0" w:color="auto"/>
          </w:divBdr>
          <w:divsChild>
            <w:div w:id="635111670">
              <w:marLeft w:val="0"/>
              <w:marRight w:val="0"/>
              <w:marTop w:val="0"/>
              <w:marBottom w:val="0"/>
              <w:divBdr>
                <w:top w:val="none" w:sz="0" w:space="0" w:color="auto"/>
                <w:left w:val="none" w:sz="0" w:space="0" w:color="auto"/>
                <w:bottom w:val="none" w:sz="0" w:space="0" w:color="auto"/>
                <w:right w:val="none" w:sz="0" w:space="0" w:color="auto"/>
              </w:divBdr>
            </w:div>
          </w:divsChild>
        </w:div>
        <w:div w:id="1302923626">
          <w:marLeft w:val="0"/>
          <w:marRight w:val="0"/>
          <w:marTop w:val="0"/>
          <w:marBottom w:val="0"/>
          <w:divBdr>
            <w:top w:val="none" w:sz="0" w:space="0" w:color="auto"/>
            <w:left w:val="none" w:sz="0" w:space="0" w:color="auto"/>
            <w:bottom w:val="none" w:sz="0" w:space="0" w:color="auto"/>
            <w:right w:val="none" w:sz="0" w:space="0" w:color="auto"/>
          </w:divBdr>
          <w:divsChild>
            <w:div w:id="1861041008">
              <w:marLeft w:val="0"/>
              <w:marRight w:val="0"/>
              <w:marTop w:val="0"/>
              <w:marBottom w:val="0"/>
              <w:divBdr>
                <w:top w:val="none" w:sz="0" w:space="0" w:color="auto"/>
                <w:left w:val="none" w:sz="0" w:space="0" w:color="auto"/>
                <w:bottom w:val="none" w:sz="0" w:space="0" w:color="auto"/>
                <w:right w:val="none" w:sz="0" w:space="0" w:color="auto"/>
              </w:divBdr>
            </w:div>
          </w:divsChild>
        </w:div>
        <w:div w:id="1322852246">
          <w:marLeft w:val="0"/>
          <w:marRight w:val="0"/>
          <w:marTop w:val="0"/>
          <w:marBottom w:val="0"/>
          <w:divBdr>
            <w:top w:val="none" w:sz="0" w:space="0" w:color="auto"/>
            <w:left w:val="none" w:sz="0" w:space="0" w:color="auto"/>
            <w:bottom w:val="none" w:sz="0" w:space="0" w:color="auto"/>
            <w:right w:val="none" w:sz="0" w:space="0" w:color="auto"/>
          </w:divBdr>
          <w:divsChild>
            <w:div w:id="286356270">
              <w:marLeft w:val="0"/>
              <w:marRight w:val="0"/>
              <w:marTop w:val="0"/>
              <w:marBottom w:val="0"/>
              <w:divBdr>
                <w:top w:val="none" w:sz="0" w:space="0" w:color="auto"/>
                <w:left w:val="none" w:sz="0" w:space="0" w:color="auto"/>
                <w:bottom w:val="none" w:sz="0" w:space="0" w:color="auto"/>
                <w:right w:val="none" w:sz="0" w:space="0" w:color="auto"/>
              </w:divBdr>
            </w:div>
          </w:divsChild>
        </w:div>
        <w:div w:id="1326712113">
          <w:marLeft w:val="0"/>
          <w:marRight w:val="0"/>
          <w:marTop w:val="0"/>
          <w:marBottom w:val="0"/>
          <w:divBdr>
            <w:top w:val="none" w:sz="0" w:space="0" w:color="auto"/>
            <w:left w:val="none" w:sz="0" w:space="0" w:color="auto"/>
            <w:bottom w:val="none" w:sz="0" w:space="0" w:color="auto"/>
            <w:right w:val="none" w:sz="0" w:space="0" w:color="auto"/>
          </w:divBdr>
          <w:divsChild>
            <w:div w:id="615605237">
              <w:marLeft w:val="0"/>
              <w:marRight w:val="0"/>
              <w:marTop w:val="0"/>
              <w:marBottom w:val="0"/>
              <w:divBdr>
                <w:top w:val="none" w:sz="0" w:space="0" w:color="auto"/>
                <w:left w:val="none" w:sz="0" w:space="0" w:color="auto"/>
                <w:bottom w:val="none" w:sz="0" w:space="0" w:color="auto"/>
                <w:right w:val="none" w:sz="0" w:space="0" w:color="auto"/>
              </w:divBdr>
            </w:div>
          </w:divsChild>
        </w:div>
        <w:div w:id="1337421044">
          <w:marLeft w:val="0"/>
          <w:marRight w:val="0"/>
          <w:marTop w:val="0"/>
          <w:marBottom w:val="0"/>
          <w:divBdr>
            <w:top w:val="none" w:sz="0" w:space="0" w:color="auto"/>
            <w:left w:val="none" w:sz="0" w:space="0" w:color="auto"/>
            <w:bottom w:val="none" w:sz="0" w:space="0" w:color="auto"/>
            <w:right w:val="none" w:sz="0" w:space="0" w:color="auto"/>
          </w:divBdr>
          <w:divsChild>
            <w:div w:id="849954046">
              <w:marLeft w:val="0"/>
              <w:marRight w:val="0"/>
              <w:marTop w:val="0"/>
              <w:marBottom w:val="0"/>
              <w:divBdr>
                <w:top w:val="none" w:sz="0" w:space="0" w:color="auto"/>
                <w:left w:val="none" w:sz="0" w:space="0" w:color="auto"/>
                <w:bottom w:val="none" w:sz="0" w:space="0" w:color="auto"/>
                <w:right w:val="none" w:sz="0" w:space="0" w:color="auto"/>
              </w:divBdr>
            </w:div>
          </w:divsChild>
        </w:div>
        <w:div w:id="1346899727">
          <w:marLeft w:val="0"/>
          <w:marRight w:val="0"/>
          <w:marTop w:val="0"/>
          <w:marBottom w:val="0"/>
          <w:divBdr>
            <w:top w:val="none" w:sz="0" w:space="0" w:color="auto"/>
            <w:left w:val="none" w:sz="0" w:space="0" w:color="auto"/>
            <w:bottom w:val="none" w:sz="0" w:space="0" w:color="auto"/>
            <w:right w:val="none" w:sz="0" w:space="0" w:color="auto"/>
          </w:divBdr>
          <w:divsChild>
            <w:div w:id="544291349">
              <w:marLeft w:val="0"/>
              <w:marRight w:val="0"/>
              <w:marTop w:val="0"/>
              <w:marBottom w:val="0"/>
              <w:divBdr>
                <w:top w:val="none" w:sz="0" w:space="0" w:color="auto"/>
                <w:left w:val="none" w:sz="0" w:space="0" w:color="auto"/>
                <w:bottom w:val="none" w:sz="0" w:space="0" w:color="auto"/>
                <w:right w:val="none" w:sz="0" w:space="0" w:color="auto"/>
              </w:divBdr>
            </w:div>
          </w:divsChild>
        </w:div>
        <w:div w:id="1356882488">
          <w:marLeft w:val="0"/>
          <w:marRight w:val="0"/>
          <w:marTop w:val="0"/>
          <w:marBottom w:val="0"/>
          <w:divBdr>
            <w:top w:val="none" w:sz="0" w:space="0" w:color="auto"/>
            <w:left w:val="none" w:sz="0" w:space="0" w:color="auto"/>
            <w:bottom w:val="none" w:sz="0" w:space="0" w:color="auto"/>
            <w:right w:val="none" w:sz="0" w:space="0" w:color="auto"/>
          </w:divBdr>
          <w:divsChild>
            <w:div w:id="116262501">
              <w:marLeft w:val="0"/>
              <w:marRight w:val="0"/>
              <w:marTop w:val="0"/>
              <w:marBottom w:val="0"/>
              <w:divBdr>
                <w:top w:val="none" w:sz="0" w:space="0" w:color="auto"/>
                <w:left w:val="none" w:sz="0" w:space="0" w:color="auto"/>
                <w:bottom w:val="none" w:sz="0" w:space="0" w:color="auto"/>
                <w:right w:val="none" w:sz="0" w:space="0" w:color="auto"/>
              </w:divBdr>
            </w:div>
          </w:divsChild>
        </w:div>
        <w:div w:id="1381203372">
          <w:marLeft w:val="0"/>
          <w:marRight w:val="0"/>
          <w:marTop w:val="0"/>
          <w:marBottom w:val="0"/>
          <w:divBdr>
            <w:top w:val="none" w:sz="0" w:space="0" w:color="auto"/>
            <w:left w:val="none" w:sz="0" w:space="0" w:color="auto"/>
            <w:bottom w:val="none" w:sz="0" w:space="0" w:color="auto"/>
            <w:right w:val="none" w:sz="0" w:space="0" w:color="auto"/>
          </w:divBdr>
          <w:divsChild>
            <w:div w:id="437339330">
              <w:marLeft w:val="0"/>
              <w:marRight w:val="0"/>
              <w:marTop w:val="0"/>
              <w:marBottom w:val="0"/>
              <w:divBdr>
                <w:top w:val="none" w:sz="0" w:space="0" w:color="auto"/>
                <w:left w:val="none" w:sz="0" w:space="0" w:color="auto"/>
                <w:bottom w:val="none" w:sz="0" w:space="0" w:color="auto"/>
                <w:right w:val="none" w:sz="0" w:space="0" w:color="auto"/>
              </w:divBdr>
            </w:div>
          </w:divsChild>
        </w:div>
        <w:div w:id="1383409642">
          <w:marLeft w:val="0"/>
          <w:marRight w:val="0"/>
          <w:marTop w:val="0"/>
          <w:marBottom w:val="0"/>
          <w:divBdr>
            <w:top w:val="none" w:sz="0" w:space="0" w:color="auto"/>
            <w:left w:val="none" w:sz="0" w:space="0" w:color="auto"/>
            <w:bottom w:val="none" w:sz="0" w:space="0" w:color="auto"/>
            <w:right w:val="none" w:sz="0" w:space="0" w:color="auto"/>
          </w:divBdr>
          <w:divsChild>
            <w:div w:id="911240312">
              <w:marLeft w:val="0"/>
              <w:marRight w:val="0"/>
              <w:marTop w:val="0"/>
              <w:marBottom w:val="0"/>
              <w:divBdr>
                <w:top w:val="none" w:sz="0" w:space="0" w:color="auto"/>
                <w:left w:val="none" w:sz="0" w:space="0" w:color="auto"/>
                <w:bottom w:val="none" w:sz="0" w:space="0" w:color="auto"/>
                <w:right w:val="none" w:sz="0" w:space="0" w:color="auto"/>
              </w:divBdr>
            </w:div>
          </w:divsChild>
        </w:div>
        <w:div w:id="1389569820">
          <w:marLeft w:val="0"/>
          <w:marRight w:val="0"/>
          <w:marTop w:val="0"/>
          <w:marBottom w:val="0"/>
          <w:divBdr>
            <w:top w:val="none" w:sz="0" w:space="0" w:color="auto"/>
            <w:left w:val="none" w:sz="0" w:space="0" w:color="auto"/>
            <w:bottom w:val="none" w:sz="0" w:space="0" w:color="auto"/>
            <w:right w:val="none" w:sz="0" w:space="0" w:color="auto"/>
          </w:divBdr>
          <w:divsChild>
            <w:div w:id="307591078">
              <w:marLeft w:val="0"/>
              <w:marRight w:val="0"/>
              <w:marTop w:val="0"/>
              <w:marBottom w:val="0"/>
              <w:divBdr>
                <w:top w:val="none" w:sz="0" w:space="0" w:color="auto"/>
                <w:left w:val="none" w:sz="0" w:space="0" w:color="auto"/>
                <w:bottom w:val="none" w:sz="0" w:space="0" w:color="auto"/>
                <w:right w:val="none" w:sz="0" w:space="0" w:color="auto"/>
              </w:divBdr>
            </w:div>
          </w:divsChild>
        </w:div>
        <w:div w:id="1391031074">
          <w:marLeft w:val="0"/>
          <w:marRight w:val="0"/>
          <w:marTop w:val="0"/>
          <w:marBottom w:val="0"/>
          <w:divBdr>
            <w:top w:val="none" w:sz="0" w:space="0" w:color="auto"/>
            <w:left w:val="none" w:sz="0" w:space="0" w:color="auto"/>
            <w:bottom w:val="none" w:sz="0" w:space="0" w:color="auto"/>
            <w:right w:val="none" w:sz="0" w:space="0" w:color="auto"/>
          </w:divBdr>
          <w:divsChild>
            <w:div w:id="881937495">
              <w:marLeft w:val="0"/>
              <w:marRight w:val="0"/>
              <w:marTop w:val="0"/>
              <w:marBottom w:val="0"/>
              <w:divBdr>
                <w:top w:val="none" w:sz="0" w:space="0" w:color="auto"/>
                <w:left w:val="none" w:sz="0" w:space="0" w:color="auto"/>
                <w:bottom w:val="none" w:sz="0" w:space="0" w:color="auto"/>
                <w:right w:val="none" w:sz="0" w:space="0" w:color="auto"/>
              </w:divBdr>
            </w:div>
          </w:divsChild>
        </w:div>
        <w:div w:id="1400325849">
          <w:marLeft w:val="0"/>
          <w:marRight w:val="0"/>
          <w:marTop w:val="0"/>
          <w:marBottom w:val="0"/>
          <w:divBdr>
            <w:top w:val="none" w:sz="0" w:space="0" w:color="auto"/>
            <w:left w:val="none" w:sz="0" w:space="0" w:color="auto"/>
            <w:bottom w:val="none" w:sz="0" w:space="0" w:color="auto"/>
            <w:right w:val="none" w:sz="0" w:space="0" w:color="auto"/>
          </w:divBdr>
          <w:divsChild>
            <w:div w:id="488401536">
              <w:marLeft w:val="0"/>
              <w:marRight w:val="0"/>
              <w:marTop w:val="0"/>
              <w:marBottom w:val="0"/>
              <w:divBdr>
                <w:top w:val="none" w:sz="0" w:space="0" w:color="auto"/>
                <w:left w:val="none" w:sz="0" w:space="0" w:color="auto"/>
                <w:bottom w:val="none" w:sz="0" w:space="0" w:color="auto"/>
                <w:right w:val="none" w:sz="0" w:space="0" w:color="auto"/>
              </w:divBdr>
            </w:div>
          </w:divsChild>
        </w:div>
        <w:div w:id="1409691385">
          <w:marLeft w:val="0"/>
          <w:marRight w:val="0"/>
          <w:marTop w:val="0"/>
          <w:marBottom w:val="0"/>
          <w:divBdr>
            <w:top w:val="none" w:sz="0" w:space="0" w:color="auto"/>
            <w:left w:val="none" w:sz="0" w:space="0" w:color="auto"/>
            <w:bottom w:val="none" w:sz="0" w:space="0" w:color="auto"/>
            <w:right w:val="none" w:sz="0" w:space="0" w:color="auto"/>
          </w:divBdr>
          <w:divsChild>
            <w:div w:id="320433185">
              <w:marLeft w:val="0"/>
              <w:marRight w:val="0"/>
              <w:marTop w:val="0"/>
              <w:marBottom w:val="0"/>
              <w:divBdr>
                <w:top w:val="none" w:sz="0" w:space="0" w:color="auto"/>
                <w:left w:val="none" w:sz="0" w:space="0" w:color="auto"/>
                <w:bottom w:val="none" w:sz="0" w:space="0" w:color="auto"/>
                <w:right w:val="none" w:sz="0" w:space="0" w:color="auto"/>
              </w:divBdr>
            </w:div>
          </w:divsChild>
        </w:div>
        <w:div w:id="1448238084">
          <w:marLeft w:val="0"/>
          <w:marRight w:val="0"/>
          <w:marTop w:val="0"/>
          <w:marBottom w:val="0"/>
          <w:divBdr>
            <w:top w:val="none" w:sz="0" w:space="0" w:color="auto"/>
            <w:left w:val="none" w:sz="0" w:space="0" w:color="auto"/>
            <w:bottom w:val="none" w:sz="0" w:space="0" w:color="auto"/>
            <w:right w:val="none" w:sz="0" w:space="0" w:color="auto"/>
          </w:divBdr>
          <w:divsChild>
            <w:div w:id="1879973045">
              <w:marLeft w:val="0"/>
              <w:marRight w:val="0"/>
              <w:marTop w:val="0"/>
              <w:marBottom w:val="0"/>
              <w:divBdr>
                <w:top w:val="none" w:sz="0" w:space="0" w:color="auto"/>
                <w:left w:val="none" w:sz="0" w:space="0" w:color="auto"/>
                <w:bottom w:val="none" w:sz="0" w:space="0" w:color="auto"/>
                <w:right w:val="none" w:sz="0" w:space="0" w:color="auto"/>
              </w:divBdr>
            </w:div>
          </w:divsChild>
        </w:div>
        <w:div w:id="1456213873">
          <w:marLeft w:val="0"/>
          <w:marRight w:val="0"/>
          <w:marTop w:val="0"/>
          <w:marBottom w:val="0"/>
          <w:divBdr>
            <w:top w:val="none" w:sz="0" w:space="0" w:color="auto"/>
            <w:left w:val="none" w:sz="0" w:space="0" w:color="auto"/>
            <w:bottom w:val="none" w:sz="0" w:space="0" w:color="auto"/>
            <w:right w:val="none" w:sz="0" w:space="0" w:color="auto"/>
          </w:divBdr>
          <w:divsChild>
            <w:div w:id="1515455490">
              <w:marLeft w:val="0"/>
              <w:marRight w:val="0"/>
              <w:marTop w:val="0"/>
              <w:marBottom w:val="0"/>
              <w:divBdr>
                <w:top w:val="none" w:sz="0" w:space="0" w:color="auto"/>
                <w:left w:val="none" w:sz="0" w:space="0" w:color="auto"/>
                <w:bottom w:val="none" w:sz="0" w:space="0" w:color="auto"/>
                <w:right w:val="none" w:sz="0" w:space="0" w:color="auto"/>
              </w:divBdr>
            </w:div>
          </w:divsChild>
        </w:div>
        <w:div w:id="1465926759">
          <w:marLeft w:val="0"/>
          <w:marRight w:val="0"/>
          <w:marTop w:val="0"/>
          <w:marBottom w:val="0"/>
          <w:divBdr>
            <w:top w:val="none" w:sz="0" w:space="0" w:color="auto"/>
            <w:left w:val="none" w:sz="0" w:space="0" w:color="auto"/>
            <w:bottom w:val="none" w:sz="0" w:space="0" w:color="auto"/>
            <w:right w:val="none" w:sz="0" w:space="0" w:color="auto"/>
          </w:divBdr>
          <w:divsChild>
            <w:div w:id="637803397">
              <w:marLeft w:val="0"/>
              <w:marRight w:val="0"/>
              <w:marTop w:val="0"/>
              <w:marBottom w:val="0"/>
              <w:divBdr>
                <w:top w:val="none" w:sz="0" w:space="0" w:color="auto"/>
                <w:left w:val="none" w:sz="0" w:space="0" w:color="auto"/>
                <w:bottom w:val="none" w:sz="0" w:space="0" w:color="auto"/>
                <w:right w:val="none" w:sz="0" w:space="0" w:color="auto"/>
              </w:divBdr>
            </w:div>
          </w:divsChild>
        </w:div>
        <w:div w:id="1482187161">
          <w:marLeft w:val="0"/>
          <w:marRight w:val="0"/>
          <w:marTop w:val="0"/>
          <w:marBottom w:val="0"/>
          <w:divBdr>
            <w:top w:val="none" w:sz="0" w:space="0" w:color="auto"/>
            <w:left w:val="none" w:sz="0" w:space="0" w:color="auto"/>
            <w:bottom w:val="none" w:sz="0" w:space="0" w:color="auto"/>
            <w:right w:val="none" w:sz="0" w:space="0" w:color="auto"/>
          </w:divBdr>
          <w:divsChild>
            <w:div w:id="1784378578">
              <w:marLeft w:val="0"/>
              <w:marRight w:val="0"/>
              <w:marTop w:val="0"/>
              <w:marBottom w:val="0"/>
              <w:divBdr>
                <w:top w:val="none" w:sz="0" w:space="0" w:color="auto"/>
                <w:left w:val="none" w:sz="0" w:space="0" w:color="auto"/>
                <w:bottom w:val="none" w:sz="0" w:space="0" w:color="auto"/>
                <w:right w:val="none" w:sz="0" w:space="0" w:color="auto"/>
              </w:divBdr>
            </w:div>
          </w:divsChild>
        </w:div>
        <w:div w:id="1485047582">
          <w:marLeft w:val="0"/>
          <w:marRight w:val="0"/>
          <w:marTop w:val="0"/>
          <w:marBottom w:val="0"/>
          <w:divBdr>
            <w:top w:val="none" w:sz="0" w:space="0" w:color="auto"/>
            <w:left w:val="none" w:sz="0" w:space="0" w:color="auto"/>
            <w:bottom w:val="none" w:sz="0" w:space="0" w:color="auto"/>
            <w:right w:val="none" w:sz="0" w:space="0" w:color="auto"/>
          </w:divBdr>
          <w:divsChild>
            <w:div w:id="1609311153">
              <w:marLeft w:val="0"/>
              <w:marRight w:val="0"/>
              <w:marTop w:val="0"/>
              <w:marBottom w:val="0"/>
              <w:divBdr>
                <w:top w:val="none" w:sz="0" w:space="0" w:color="auto"/>
                <w:left w:val="none" w:sz="0" w:space="0" w:color="auto"/>
                <w:bottom w:val="none" w:sz="0" w:space="0" w:color="auto"/>
                <w:right w:val="none" w:sz="0" w:space="0" w:color="auto"/>
              </w:divBdr>
            </w:div>
          </w:divsChild>
        </w:div>
        <w:div w:id="1506945280">
          <w:marLeft w:val="0"/>
          <w:marRight w:val="0"/>
          <w:marTop w:val="0"/>
          <w:marBottom w:val="0"/>
          <w:divBdr>
            <w:top w:val="none" w:sz="0" w:space="0" w:color="auto"/>
            <w:left w:val="none" w:sz="0" w:space="0" w:color="auto"/>
            <w:bottom w:val="none" w:sz="0" w:space="0" w:color="auto"/>
            <w:right w:val="none" w:sz="0" w:space="0" w:color="auto"/>
          </w:divBdr>
          <w:divsChild>
            <w:div w:id="159319223">
              <w:marLeft w:val="0"/>
              <w:marRight w:val="0"/>
              <w:marTop w:val="0"/>
              <w:marBottom w:val="0"/>
              <w:divBdr>
                <w:top w:val="none" w:sz="0" w:space="0" w:color="auto"/>
                <w:left w:val="none" w:sz="0" w:space="0" w:color="auto"/>
                <w:bottom w:val="none" w:sz="0" w:space="0" w:color="auto"/>
                <w:right w:val="none" w:sz="0" w:space="0" w:color="auto"/>
              </w:divBdr>
            </w:div>
          </w:divsChild>
        </w:div>
        <w:div w:id="1514539970">
          <w:marLeft w:val="0"/>
          <w:marRight w:val="0"/>
          <w:marTop w:val="0"/>
          <w:marBottom w:val="0"/>
          <w:divBdr>
            <w:top w:val="none" w:sz="0" w:space="0" w:color="auto"/>
            <w:left w:val="none" w:sz="0" w:space="0" w:color="auto"/>
            <w:bottom w:val="none" w:sz="0" w:space="0" w:color="auto"/>
            <w:right w:val="none" w:sz="0" w:space="0" w:color="auto"/>
          </w:divBdr>
          <w:divsChild>
            <w:div w:id="886647967">
              <w:marLeft w:val="0"/>
              <w:marRight w:val="0"/>
              <w:marTop w:val="0"/>
              <w:marBottom w:val="0"/>
              <w:divBdr>
                <w:top w:val="none" w:sz="0" w:space="0" w:color="auto"/>
                <w:left w:val="none" w:sz="0" w:space="0" w:color="auto"/>
                <w:bottom w:val="none" w:sz="0" w:space="0" w:color="auto"/>
                <w:right w:val="none" w:sz="0" w:space="0" w:color="auto"/>
              </w:divBdr>
            </w:div>
          </w:divsChild>
        </w:div>
        <w:div w:id="1518471471">
          <w:marLeft w:val="0"/>
          <w:marRight w:val="0"/>
          <w:marTop w:val="0"/>
          <w:marBottom w:val="0"/>
          <w:divBdr>
            <w:top w:val="none" w:sz="0" w:space="0" w:color="auto"/>
            <w:left w:val="none" w:sz="0" w:space="0" w:color="auto"/>
            <w:bottom w:val="none" w:sz="0" w:space="0" w:color="auto"/>
            <w:right w:val="none" w:sz="0" w:space="0" w:color="auto"/>
          </w:divBdr>
          <w:divsChild>
            <w:div w:id="1225482049">
              <w:marLeft w:val="0"/>
              <w:marRight w:val="0"/>
              <w:marTop w:val="0"/>
              <w:marBottom w:val="0"/>
              <w:divBdr>
                <w:top w:val="none" w:sz="0" w:space="0" w:color="auto"/>
                <w:left w:val="none" w:sz="0" w:space="0" w:color="auto"/>
                <w:bottom w:val="none" w:sz="0" w:space="0" w:color="auto"/>
                <w:right w:val="none" w:sz="0" w:space="0" w:color="auto"/>
              </w:divBdr>
            </w:div>
          </w:divsChild>
        </w:div>
        <w:div w:id="1538204861">
          <w:marLeft w:val="0"/>
          <w:marRight w:val="0"/>
          <w:marTop w:val="0"/>
          <w:marBottom w:val="0"/>
          <w:divBdr>
            <w:top w:val="none" w:sz="0" w:space="0" w:color="auto"/>
            <w:left w:val="none" w:sz="0" w:space="0" w:color="auto"/>
            <w:bottom w:val="none" w:sz="0" w:space="0" w:color="auto"/>
            <w:right w:val="none" w:sz="0" w:space="0" w:color="auto"/>
          </w:divBdr>
          <w:divsChild>
            <w:div w:id="1227839693">
              <w:marLeft w:val="0"/>
              <w:marRight w:val="0"/>
              <w:marTop w:val="0"/>
              <w:marBottom w:val="0"/>
              <w:divBdr>
                <w:top w:val="none" w:sz="0" w:space="0" w:color="auto"/>
                <w:left w:val="none" w:sz="0" w:space="0" w:color="auto"/>
                <w:bottom w:val="none" w:sz="0" w:space="0" w:color="auto"/>
                <w:right w:val="none" w:sz="0" w:space="0" w:color="auto"/>
              </w:divBdr>
            </w:div>
          </w:divsChild>
        </w:div>
        <w:div w:id="1543861384">
          <w:marLeft w:val="0"/>
          <w:marRight w:val="0"/>
          <w:marTop w:val="0"/>
          <w:marBottom w:val="0"/>
          <w:divBdr>
            <w:top w:val="none" w:sz="0" w:space="0" w:color="auto"/>
            <w:left w:val="none" w:sz="0" w:space="0" w:color="auto"/>
            <w:bottom w:val="none" w:sz="0" w:space="0" w:color="auto"/>
            <w:right w:val="none" w:sz="0" w:space="0" w:color="auto"/>
          </w:divBdr>
          <w:divsChild>
            <w:div w:id="474880401">
              <w:marLeft w:val="0"/>
              <w:marRight w:val="0"/>
              <w:marTop w:val="0"/>
              <w:marBottom w:val="0"/>
              <w:divBdr>
                <w:top w:val="none" w:sz="0" w:space="0" w:color="auto"/>
                <w:left w:val="none" w:sz="0" w:space="0" w:color="auto"/>
                <w:bottom w:val="none" w:sz="0" w:space="0" w:color="auto"/>
                <w:right w:val="none" w:sz="0" w:space="0" w:color="auto"/>
              </w:divBdr>
            </w:div>
          </w:divsChild>
        </w:div>
        <w:div w:id="1549031414">
          <w:marLeft w:val="0"/>
          <w:marRight w:val="0"/>
          <w:marTop w:val="0"/>
          <w:marBottom w:val="0"/>
          <w:divBdr>
            <w:top w:val="none" w:sz="0" w:space="0" w:color="auto"/>
            <w:left w:val="none" w:sz="0" w:space="0" w:color="auto"/>
            <w:bottom w:val="none" w:sz="0" w:space="0" w:color="auto"/>
            <w:right w:val="none" w:sz="0" w:space="0" w:color="auto"/>
          </w:divBdr>
          <w:divsChild>
            <w:div w:id="8724264">
              <w:marLeft w:val="0"/>
              <w:marRight w:val="0"/>
              <w:marTop w:val="0"/>
              <w:marBottom w:val="0"/>
              <w:divBdr>
                <w:top w:val="none" w:sz="0" w:space="0" w:color="auto"/>
                <w:left w:val="none" w:sz="0" w:space="0" w:color="auto"/>
                <w:bottom w:val="none" w:sz="0" w:space="0" w:color="auto"/>
                <w:right w:val="none" w:sz="0" w:space="0" w:color="auto"/>
              </w:divBdr>
            </w:div>
          </w:divsChild>
        </w:div>
        <w:div w:id="1567571318">
          <w:marLeft w:val="0"/>
          <w:marRight w:val="0"/>
          <w:marTop w:val="0"/>
          <w:marBottom w:val="0"/>
          <w:divBdr>
            <w:top w:val="none" w:sz="0" w:space="0" w:color="auto"/>
            <w:left w:val="none" w:sz="0" w:space="0" w:color="auto"/>
            <w:bottom w:val="none" w:sz="0" w:space="0" w:color="auto"/>
            <w:right w:val="none" w:sz="0" w:space="0" w:color="auto"/>
          </w:divBdr>
          <w:divsChild>
            <w:div w:id="1209756091">
              <w:marLeft w:val="0"/>
              <w:marRight w:val="0"/>
              <w:marTop w:val="0"/>
              <w:marBottom w:val="0"/>
              <w:divBdr>
                <w:top w:val="none" w:sz="0" w:space="0" w:color="auto"/>
                <w:left w:val="none" w:sz="0" w:space="0" w:color="auto"/>
                <w:bottom w:val="none" w:sz="0" w:space="0" w:color="auto"/>
                <w:right w:val="none" w:sz="0" w:space="0" w:color="auto"/>
              </w:divBdr>
            </w:div>
          </w:divsChild>
        </w:div>
        <w:div w:id="1571115672">
          <w:marLeft w:val="0"/>
          <w:marRight w:val="0"/>
          <w:marTop w:val="0"/>
          <w:marBottom w:val="0"/>
          <w:divBdr>
            <w:top w:val="none" w:sz="0" w:space="0" w:color="auto"/>
            <w:left w:val="none" w:sz="0" w:space="0" w:color="auto"/>
            <w:bottom w:val="none" w:sz="0" w:space="0" w:color="auto"/>
            <w:right w:val="none" w:sz="0" w:space="0" w:color="auto"/>
          </w:divBdr>
          <w:divsChild>
            <w:div w:id="271208296">
              <w:marLeft w:val="0"/>
              <w:marRight w:val="0"/>
              <w:marTop w:val="0"/>
              <w:marBottom w:val="0"/>
              <w:divBdr>
                <w:top w:val="none" w:sz="0" w:space="0" w:color="auto"/>
                <w:left w:val="none" w:sz="0" w:space="0" w:color="auto"/>
                <w:bottom w:val="none" w:sz="0" w:space="0" w:color="auto"/>
                <w:right w:val="none" w:sz="0" w:space="0" w:color="auto"/>
              </w:divBdr>
            </w:div>
          </w:divsChild>
        </w:div>
        <w:div w:id="1582451867">
          <w:marLeft w:val="0"/>
          <w:marRight w:val="0"/>
          <w:marTop w:val="0"/>
          <w:marBottom w:val="0"/>
          <w:divBdr>
            <w:top w:val="none" w:sz="0" w:space="0" w:color="auto"/>
            <w:left w:val="none" w:sz="0" w:space="0" w:color="auto"/>
            <w:bottom w:val="none" w:sz="0" w:space="0" w:color="auto"/>
            <w:right w:val="none" w:sz="0" w:space="0" w:color="auto"/>
          </w:divBdr>
          <w:divsChild>
            <w:div w:id="942149262">
              <w:marLeft w:val="0"/>
              <w:marRight w:val="0"/>
              <w:marTop w:val="0"/>
              <w:marBottom w:val="0"/>
              <w:divBdr>
                <w:top w:val="none" w:sz="0" w:space="0" w:color="auto"/>
                <w:left w:val="none" w:sz="0" w:space="0" w:color="auto"/>
                <w:bottom w:val="none" w:sz="0" w:space="0" w:color="auto"/>
                <w:right w:val="none" w:sz="0" w:space="0" w:color="auto"/>
              </w:divBdr>
            </w:div>
          </w:divsChild>
        </w:div>
        <w:div w:id="1582526445">
          <w:marLeft w:val="0"/>
          <w:marRight w:val="0"/>
          <w:marTop w:val="0"/>
          <w:marBottom w:val="0"/>
          <w:divBdr>
            <w:top w:val="none" w:sz="0" w:space="0" w:color="auto"/>
            <w:left w:val="none" w:sz="0" w:space="0" w:color="auto"/>
            <w:bottom w:val="none" w:sz="0" w:space="0" w:color="auto"/>
            <w:right w:val="none" w:sz="0" w:space="0" w:color="auto"/>
          </w:divBdr>
          <w:divsChild>
            <w:div w:id="1173763355">
              <w:marLeft w:val="0"/>
              <w:marRight w:val="0"/>
              <w:marTop w:val="0"/>
              <w:marBottom w:val="0"/>
              <w:divBdr>
                <w:top w:val="none" w:sz="0" w:space="0" w:color="auto"/>
                <w:left w:val="none" w:sz="0" w:space="0" w:color="auto"/>
                <w:bottom w:val="none" w:sz="0" w:space="0" w:color="auto"/>
                <w:right w:val="none" w:sz="0" w:space="0" w:color="auto"/>
              </w:divBdr>
            </w:div>
          </w:divsChild>
        </w:div>
        <w:div w:id="1616212598">
          <w:marLeft w:val="0"/>
          <w:marRight w:val="0"/>
          <w:marTop w:val="0"/>
          <w:marBottom w:val="0"/>
          <w:divBdr>
            <w:top w:val="none" w:sz="0" w:space="0" w:color="auto"/>
            <w:left w:val="none" w:sz="0" w:space="0" w:color="auto"/>
            <w:bottom w:val="none" w:sz="0" w:space="0" w:color="auto"/>
            <w:right w:val="none" w:sz="0" w:space="0" w:color="auto"/>
          </w:divBdr>
          <w:divsChild>
            <w:div w:id="1650360205">
              <w:marLeft w:val="0"/>
              <w:marRight w:val="0"/>
              <w:marTop w:val="0"/>
              <w:marBottom w:val="0"/>
              <w:divBdr>
                <w:top w:val="none" w:sz="0" w:space="0" w:color="auto"/>
                <w:left w:val="none" w:sz="0" w:space="0" w:color="auto"/>
                <w:bottom w:val="none" w:sz="0" w:space="0" w:color="auto"/>
                <w:right w:val="none" w:sz="0" w:space="0" w:color="auto"/>
              </w:divBdr>
            </w:div>
          </w:divsChild>
        </w:div>
        <w:div w:id="1624068843">
          <w:marLeft w:val="0"/>
          <w:marRight w:val="0"/>
          <w:marTop w:val="0"/>
          <w:marBottom w:val="0"/>
          <w:divBdr>
            <w:top w:val="none" w:sz="0" w:space="0" w:color="auto"/>
            <w:left w:val="none" w:sz="0" w:space="0" w:color="auto"/>
            <w:bottom w:val="none" w:sz="0" w:space="0" w:color="auto"/>
            <w:right w:val="none" w:sz="0" w:space="0" w:color="auto"/>
          </w:divBdr>
          <w:divsChild>
            <w:div w:id="488794419">
              <w:marLeft w:val="0"/>
              <w:marRight w:val="0"/>
              <w:marTop w:val="0"/>
              <w:marBottom w:val="0"/>
              <w:divBdr>
                <w:top w:val="none" w:sz="0" w:space="0" w:color="auto"/>
                <w:left w:val="none" w:sz="0" w:space="0" w:color="auto"/>
                <w:bottom w:val="none" w:sz="0" w:space="0" w:color="auto"/>
                <w:right w:val="none" w:sz="0" w:space="0" w:color="auto"/>
              </w:divBdr>
            </w:div>
          </w:divsChild>
        </w:div>
        <w:div w:id="1624313190">
          <w:marLeft w:val="0"/>
          <w:marRight w:val="0"/>
          <w:marTop w:val="0"/>
          <w:marBottom w:val="0"/>
          <w:divBdr>
            <w:top w:val="none" w:sz="0" w:space="0" w:color="auto"/>
            <w:left w:val="none" w:sz="0" w:space="0" w:color="auto"/>
            <w:bottom w:val="none" w:sz="0" w:space="0" w:color="auto"/>
            <w:right w:val="none" w:sz="0" w:space="0" w:color="auto"/>
          </w:divBdr>
          <w:divsChild>
            <w:div w:id="475492472">
              <w:marLeft w:val="0"/>
              <w:marRight w:val="0"/>
              <w:marTop w:val="0"/>
              <w:marBottom w:val="0"/>
              <w:divBdr>
                <w:top w:val="none" w:sz="0" w:space="0" w:color="auto"/>
                <w:left w:val="none" w:sz="0" w:space="0" w:color="auto"/>
                <w:bottom w:val="none" w:sz="0" w:space="0" w:color="auto"/>
                <w:right w:val="none" w:sz="0" w:space="0" w:color="auto"/>
              </w:divBdr>
            </w:div>
          </w:divsChild>
        </w:div>
        <w:div w:id="1628782088">
          <w:marLeft w:val="0"/>
          <w:marRight w:val="0"/>
          <w:marTop w:val="0"/>
          <w:marBottom w:val="0"/>
          <w:divBdr>
            <w:top w:val="none" w:sz="0" w:space="0" w:color="auto"/>
            <w:left w:val="none" w:sz="0" w:space="0" w:color="auto"/>
            <w:bottom w:val="none" w:sz="0" w:space="0" w:color="auto"/>
            <w:right w:val="none" w:sz="0" w:space="0" w:color="auto"/>
          </w:divBdr>
          <w:divsChild>
            <w:div w:id="1613828343">
              <w:marLeft w:val="0"/>
              <w:marRight w:val="0"/>
              <w:marTop w:val="0"/>
              <w:marBottom w:val="0"/>
              <w:divBdr>
                <w:top w:val="none" w:sz="0" w:space="0" w:color="auto"/>
                <w:left w:val="none" w:sz="0" w:space="0" w:color="auto"/>
                <w:bottom w:val="none" w:sz="0" w:space="0" w:color="auto"/>
                <w:right w:val="none" w:sz="0" w:space="0" w:color="auto"/>
              </w:divBdr>
            </w:div>
          </w:divsChild>
        </w:div>
        <w:div w:id="1639022450">
          <w:marLeft w:val="0"/>
          <w:marRight w:val="0"/>
          <w:marTop w:val="0"/>
          <w:marBottom w:val="0"/>
          <w:divBdr>
            <w:top w:val="none" w:sz="0" w:space="0" w:color="auto"/>
            <w:left w:val="none" w:sz="0" w:space="0" w:color="auto"/>
            <w:bottom w:val="none" w:sz="0" w:space="0" w:color="auto"/>
            <w:right w:val="none" w:sz="0" w:space="0" w:color="auto"/>
          </w:divBdr>
          <w:divsChild>
            <w:div w:id="821701741">
              <w:marLeft w:val="0"/>
              <w:marRight w:val="0"/>
              <w:marTop w:val="0"/>
              <w:marBottom w:val="0"/>
              <w:divBdr>
                <w:top w:val="none" w:sz="0" w:space="0" w:color="auto"/>
                <w:left w:val="none" w:sz="0" w:space="0" w:color="auto"/>
                <w:bottom w:val="none" w:sz="0" w:space="0" w:color="auto"/>
                <w:right w:val="none" w:sz="0" w:space="0" w:color="auto"/>
              </w:divBdr>
            </w:div>
          </w:divsChild>
        </w:div>
        <w:div w:id="1654792299">
          <w:marLeft w:val="0"/>
          <w:marRight w:val="0"/>
          <w:marTop w:val="0"/>
          <w:marBottom w:val="0"/>
          <w:divBdr>
            <w:top w:val="none" w:sz="0" w:space="0" w:color="auto"/>
            <w:left w:val="none" w:sz="0" w:space="0" w:color="auto"/>
            <w:bottom w:val="none" w:sz="0" w:space="0" w:color="auto"/>
            <w:right w:val="none" w:sz="0" w:space="0" w:color="auto"/>
          </w:divBdr>
          <w:divsChild>
            <w:div w:id="295333852">
              <w:marLeft w:val="0"/>
              <w:marRight w:val="0"/>
              <w:marTop w:val="0"/>
              <w:marBottom w:val="0"/>
              <w:divBdr>
                <w:top w:val="none" w:sz="0" w:space="0" w:color="auto"/>
                <w:left w:val="none" w:sz="0" w:space="0" w:color="auto"/>
                <w:bottom w:val="none" w:sz="0" w:space="0" w:color="auto"/>
                <w:right w:val="none" w:sz="0" w:space="0" w:color="auto"/>
              </w:divBdr>
            </w:div>
          </w:divsChild>
        </w:div>
        <w:div w:id="1655572383">
          <w:marLeft w:val="0"/>
          <w:marRight w:val="0"/>
          <w:marTop w:val="0"/>
          <w:marBottom w:val="0"/>
          <w:divBdr>
            <w:top w:val="none" w:sz="0" w:space="0" w:color="auto"/>
            <w:left w:val="none" w:sz="0" w:space="0" w:color="auto"/>
            <w:bottom w:val="none" w:sz="0" w:space="0" w:color="auto"/>
            <w:right w:val="none" w:sz="0" w:space="0" w:color="auto"/>
          </w:divBdr>
          <w:divsChild>
            <w:div w:id="577010896">
              <w:marLeft w:val="0"/>
              <w:marRight w:val="0"/>
              <w:marTop w:val="0"/>
              <w:marBottom w:val="0"/>
              <w:divBdr>
                <w:top w:val="none" w:sz="0" w:space="0" w:color="auto"/>
                <w:left w:val="none" w:sz="0" w:space="0" w:color="auto"/>
                <w:bottom w:val="none" w:sz="0" w:space="0" w:color="auto"/>
                <w:right w:val="none" w:sz="0" w:space="0" w:color="auto"/>
              </w:divBdr>
            </w:div>
          </w:divsChild>
        </w:div>
        <w:div w:id="1655987405">
          <w:marLeft w:val="0"/>
          <w:marRight w:val="0"/>
          <w:marTop w:val="0"/>
          <w:marBottom w:val="0"/>
          <w:divBdr>
            <w:top w:val="none" w:sz="0" w:space="0" w:color="auto"/>
            <w:left w:val="none" w:sz="0" w:space="0" w:color="auto"/>
            <w:bottom w:val="none" w:sz="0" w:space="0" w:color="auto"/>
            <w:right w:val="none" w:sz="0" w:space="0" w:color="auto"/>
          </w:divBdr>
          <w:divsChild>
            <w:div w:id="1992362384">
              <w:marLeft w:val="0"/>
              <w:marRight w:val="0"/>
              <w:marTop w:val="0"/>
              <w:marBottom w:val="0"/>
              <w:divBdr>
                <w:top w:val="none" w:sz="0" w:space="0" w:color="auto"/>
                <w:left w:val="none" w:sz="0" w:space="0" w:color="auto"/>
                <w:bottom w:val="none" w:sz="0" w:space="0" w:color="auto"/>
                <w:right w:val="none" w:sz="0" w:space="0" w:color="auto"/>
              </w:divBdr>
            </w:div>
          </w:divsChild>
        </w:div>
        <w:div w:id="1679885860">
          <w:marLeft w:val="0"/>
          <w:marRight w:val="0"/>
          <w:marTop w:val="0"/>
          <w:marBottom w:val="0"/>
          <w:divBdr>
            <w:top w:val="none" w:sz="0" w:space="0" w:color="auto"/>
            <w:left w:val="none" w:sz="0" w:space="0" w:color="auto"/>
            <w:bottom w:val="none" w:sz="0" w:space="0" w:color="auto"/>
            <w:right w:val="none" w:sz="0" w:space="0" w:color="auto"/>
          </w:divBdr>
          <w:divsChild>
            <w:div w:id="843131366">
              <w:marLeft w:val="0"/>
              <w:marRight w:val="0"/>
              <w:marTop w:val="0"/>
              <w:marBottom w:val="0"/>
              <w:divBdr>
                <w:top w:val="none" w:sz="0" w:space="0" w:color="auto"/>
                <w:left w:val="none" w:sz="0" w:space="0" w:color="auto"/>
                <w:bottom w:val="none" w:sz="0" w:space="0" w:color="auto"/>
                <w:right w:val="none" w:sz="0" w:space="0" w:color="auto"/>
              </w:divBdr>
            </w:div>
          </w:divsChild>
        </w:div>
        <w:div w:id="1701053541">
          <w:marLeft w:val="0"/>
          <w:marRight w:val="0"/>
          <w:marTop w:val="0"/>
          <w:marBottom w:val="0"/>
          <w:divBdr>
            <w:top w:val="none" w:sz="0" w:space="0" w:color="auto"/>
            <w:left w:val="none" w:sz="0" w:space="0" w:color="auto"/>
            <w:bottom w:val="none" w:sz="0" w:space="0" w:color="auto"/>
            <w:right w:val="none" w:sz="0" w:space="0" w:color="auto"/>
          </w:divBdr>
          <w:divsChild>
            <w:div w:id="2040818268">
              <w:marLeft w:val="0"/>
              <w:marRight w:val="0"/>
              <w:marTop w:val="0"/>
              <w:marBottom w:val="0"/>
              <w:divBdr>
                <w:top w:val="none" w:sz="0" w:space="0" w:color="auto"/>
                <w:left w:val="none" w:sz="0" w:space="0" w:color="auto"/>
                <w:bottom w:val="none" w:sz="0" w:space="0" w:color="auto"/>
                <w:right w:val="none" w:sz="0" w:space="0" w:color="auto"/>
              </w:divBdr>
            </w:div>
          </w:divsChild>
        </w:div>
        <w:div w:id="1701977223">
          <w:marLeft w:val="0"/>
          <w:marRight w:val="0"/>
          <w:marTop w:val="0"/>
          <w:marBottom w:val="0"/>
          <w:divBdr>
            <w:top w:val="none" w:sz="0" w:space="0" w:color="auto"/>
            <w:left w:val="none" w:sz="0" w:space="0" w:color="auto"/>
            <w:bottom w:val="none" w:sz="0" w:space="0" w:color="auto"/>
            <w:right w:val="none" w:sz="0" w:space="0" w:color="auto"/>
          </w:divBdr>
          <w:divsChild>
            <w:div w:id="1698195379">
              <w:marLeft w:val="0"/>
              <w:marRight w:val="0"/>
              <w:marTop w:val="0"/>
              <w:marBottom w:val="0"/>
              <w:divBdr>
                <w:top w:val="none" w:sz="0" w:space="0" w:color="auto"/>
                <w:left w:val="none" w:sz="0" w:space="0" w:color="auto"/>
                <w:bottom w:val="none" w:sz="0" w:space="0" w:color="auto"/>
                <w:right w:val="none" w:sz="0" w:space="0" w:color="auto"/>
              </w:divBdr>
            </w:div>
          </w:divsChild>
        </w:div>
        <w:div w:id="1710912840">
          <w:marLeft w:val="0"/>
          <w:marRight w:val="0"/>
          <w:marTop w:val="0"/>
          <w:marBottom w:val="0"/>
          <w:divBdr>
            <w:top w:val="none" w:sz="0" w:space="0" w:color="auto"/>
            <w:left w:val="none" w:sz="0" w:space="0" w:color="auto"/>
            <w:bottom w:val="none" w:sz="0" w:space="0" w:color="auto"/>
            <w:right w:val="none" w:sz="0" w:space="0" w:color="auto"/>
          </w:divBdr>
          <w:divsChild>
            <w:div w:id="1476409607">
              <w:marLeft w:val="0"/>
              <w:marRight w:val="0"/>
              <w:marTop w:val="0"/>
              <w:marBottom w:val="0"/>
              <w:divBdr>
                <w:top w:val="none" w:sz="0" w:space="0" w:color="auto"/>
                <w:left w:val="none" w:sz="0" w:space="0" w:color="auto"/>
                <w:bottom w:val="none" w:sz="0" w:space="0" w:color="auto"/>
                <w:right w:val="none" w:sz="0" w:space="0" w:color="auto"/>
              </w:divBdr>
            </w:div>
          </w:divsChild>
        </w:div>
        <w:div w:id="1718050062">
          <w:marLeft w:val="0"/>
          <w:marRight w:val="0"/>
          <w:marTop w:val="0"/>
          <w:marBottom w:val="0"/>
          <w:divBdr>
            <w:top w:val="none" w:sz="0" w:space="0" w:color="auto"/>
            <w:left w:val="none" w:sz="0" w:space="0" w:color="auto"/>
            <w:bottom w:val="none" w:sz="0" w:space="0" w:color="auto"/>
            <w:right w:val="none" w:sz="0" w:space="0" w:color="auto"/>
          </w:divBdr>
          <w:divsChild>
            <w:div w:id="828131913">
              <w:marLeft w:val="0"/>
              <w:marRight w:val="0"/>
              <w:marTop w:val="0"/>
              <w:marBottom w:val="0"/>
              <w:divBdr>
                <w:top w:val="none" w:sz="0" w:space="0" w:color="auto"/>
                <w:left w:val="none" w:sz="0" w:space="0" w:color="auto"/>
                <w:bottom w:val="none" w:sz="0" w:space="0" w:color="auto"/>
                <w:right w:val="none" w:sz="0" w:space="0" w:color="auto"/>
              </w:divBdr>
            </w:div>
          </w:divsChild>
        </w:div>
        <w:div w:id="1720088845">
          <w:marLeft w:val="0"/>
          <w:marRight w:val="0"/>
          <w:marTop w:val="0"/>
          <w:marBottom w:val="0"/>
          <w:divBdr>
            <w:top w:val="none" w:sz="0" w:space="0" w:color="auto"/>
            <w:left w:val="none" w:sz="0" w:space="0" w:color="auto"/>
            <w:bottom w:val="none" w:sz="0" w:space="0" w:color="auto"/>
            <w:right w:val="none" w:sz="0" w:space="0" w:color="auto"/>
          </w:divBdr>
          <w:divsChild>
            <w:div w:id="473135515">
              <w:marLeft w:val="0"/>
              <w:marRight w:val="0"/>
              <w:marTop w:val="0"/>
              <w:marBottom w:val="0"/>
              <w:divBdr>
                <w:top w:val="none" w:sz="0" w:space="0" w:color="auto"/>
                <w:left w:val="none" w:sz="0" w:space="0" w:color="auto"/>
                <w:bottom w:val="none" w:sz="0" w:space="0" w:color="auto"/>
                <w:right w:val="none" w:sz="0" w:space="0" w:color="auto"/>
              </w:divBdr>
            </w:div>
          </w:divsChild>
        </w:div>
        <w:div w:id="1728918816">
          <w:marLeft w:val="0"/>
          <w:marRight w:val="0"/>
          <w:marTop w:val="0"/>
          <w:marBottom w:val="0"/>
          <w:divBdr>
            <w:top w:val="none" w:sz="0" w:space="0" w:color="auto"/>
            <w:left w:val="none" w:sz="0" w:space="0" w:color="auto"/>
            <w:bottom w:val="none" w:sz="0" w:space="0" w:color="auto"/>
            <w:right w:val="none" w:sz="0" w:space="0" w:color="auto"/>
          </w:divBdr>
          <w:divsChild>
            <w:div w:id="26416486">
              <w:marLeft w:val="0"/>
              <w:marRight w:val="0"/>
              <w:marTop w:val="0"/>
              <w:marBottom w:val="0"/>
              <w:divBdr>
                <w:top w:val="none" w:sz="0" w:space="0" w:color="auto"/>
                <w:left w:val="none" w:sz="0" w:space="0" w:color="auto"/>
                <w:bottom w:val="none" w:sz="0" w:space="0" w:color="auto"/>
                <w:right w:val="none" w:sz="0" w:space="0" w:color="auto"/>
              </w:divBdr>
            </w:div>
          </w:divsChild>
        </w:div>
        <w:div w:id="1733890951">
          <w:marLeft w:val="0"/>
          <w:marRight w:val="0"/>
          <w:marTop w:val="0"/>
          <w:marBottom w:val="0"/>
          <w:divBdr>
            <w:top w:val="none" w:sz="0" w:space="0" w:color="auto"/>
            <w:left w:val="none" w:sz="0" w:space="0" w:color="auto"/>
            <w:bottom w:val="none" w:sz="0" w:space="0" w:color="auto"/>
            <w:right w:val="none" w:sz="0" w:space="0" w:color="auto"/>
          </w:divBdr>
          <w:divsChild>
            <w:div w:id="757673353">
              <w:marLeft w:val="0"/>
              <w:marRight w:val="0"/>
              <w:marTop w:val="0"/>
              <w:marBottom w:val="0"/>
              <w:divBdr>
                <w:top w:val="none" w:sz="0" w:space="0" w:color="auto"/>
                <w:left w:val="none" w:sz="0" w:space="0" w:color="auto"/>
                <w:bottom w:val="none" w:sz="0" w:space="0" w:color="auto"/>
                <w:right w:val="none" w:sz="0" w:space="0" w:color="auto"/>
              </w:divBdr>
            </w:div>
          </w:divsChild>
        </w:div>
        <w:div w:id="1740593913">
          <w:marLeft w:val="0"/>
          <w:marRight w:val="0"/>
          <w:marTop w:val="0"/>
          <w:marBottom w:val="0"/>
          <w:divBdr>
            <w:top w:val="none" w:sz="0" w:space="0" w:color="auto"/>
            <w:left w:val="none" w:sz="0" w:space="0" w:color="auto"/>
            <w:bottom w:val="none" w:sz="0" w:space="0" w:color="auto"/>
            <w:right w:val="none" w:sz="0" w:space="0" w:color="auto"/>
          </w:divBdr>
          <w:divsChild>
            <w:div w:id="882911374">
              <w:marLeft w:val="0"/>
              <w:marRight w:val="0"/>
              <w:marTop w:val="0"/>
              <w:marBottom w:val="0"/>
              <w:divBdr>
                <w:top w:val="none" w:sz="0" w:space="0" w:color="auto"/>
                <w:left w:val="none" w:sz="0" w:space="0" w:color="auto"/>
                <w:bottom w:val="none" w:sz="0" w:space="0" w:color="auto"/>
                <w:right w:val="none" w:sz="0" w:space="0" w:color="auto"/>
              </w:divBdr>
            </w:div>
          </w:divsChild>
        </w:div>
        <w:div w:id="1744639669">
          <w:marLeft w:val="0"/>
          <w:marRight w:val="0"/>
          <w:marTop w:val="0"/>
          <w:marBottom w:val="0"/>
          <w:divBdr>
            <w:top w:val="none" w:sz="0" w:space="0" w:color="auto"/>
            <w:left w:val="none" w:sz="0" w:space="0" w:color="auto"/>
            <w:bottom w:val="none" w:sz="0" w:space="0" w:color="auto"/>
            <w:right w:val="none" w:sz="0" w:space="0" w:color="auto"/>
          </w:divBdr>
          <w:divsChild>
            <w:div w:id="879590261">
              <w:marLeft w:val="0"/>
              <w:marRight w:val="0"/>
              <w:marTop w:val="0"/>
              <w:marBottom w:val="0"/>
              <w:divBdr>
                <w:top w:val="none" w:sz="0" w:space="0" w:color="auto"/>
                <w:left w:val="none" w:sz="0" w:space="0" w:color="auto"/>
                <w:bottom w:val="none" w:sz="0" w:space="0" w:color="auto"/>
                <w:right w:val="none" w:sz="0" w:space="0" w:color="auto"/>
              </w:divBdr>
            </w:div>
          </w:divsChild>
        </w:div>
        <w:div w:id="1756245173">
          <w:marLeft w:val="0"/>
          <w:marRight w:val="0"/>
          <w:marTop w:val="0"/>
          <w:marBottom w:val="0"/>
          <w:divBdr>
            <w:top w:val="none" w:sz="0" w:space="0" w:color="auto"/>
            <w:left w:val="none" w:sz="0" w:space="0" w:color="auto"/>
            <w:bottom w:val="none" w:sz="0" w:space="0" w:color="auto"/>
            <w:right w:val="none" w:sz="0" w:space="0" w:color="auto"/>
          </w:divBdr>
          <w:divsChild>
            <w:div w:id="199365449">
              <w:marLeft w:val="0"/>
              <w:marRight w:val="0"/>
              <w:marTop w:val="0"/>
              <w:marBottom w:val="0"/>
              <w:divBdr>
                <w:top w:val="none" w:sz="0" w:space="0" w:color="auto"/>
                <w:left w:val="none" w:sz="0" w:space="0" w:color="auto"/>
                <w:bottom w:val="none" w:sz="0" w:space="0" w:color="auto"/>
                <w:right w:val="none" w:sz="0" w:space="0" w:color="auto"/>
              </w:divBdr>
            </w:div>
          </w:divsChild>
        </w:div>
        <w:div w:id="1779251986">
          <w:marLeft w:val="0"/>
          <w:marRight w:val="0"/>
          <w:marTop w:val="0"/>
          <w:marBottom w:val="0"/>
          <w:divBdr>
            <w:top w:val="none" w:sz="0" w:space="0" w:color="auto"/>
            <w:left w:val="none" w:sz="0" w:space="0" w:color="auto"/>
            <w:bottom w:val="none" w:sz="0" w:space="0" w:color="auto"/>
            <w:right w:val="none" w:sz="0" w:space="0" w:color="auto"/>
          </w:divBdr>
          <w:divsChild>
            <w:div w:id="361980584">
              <w:marLeft w:val="0"/>
              <w:marRight w:val="0"/>
              <w:marTop w:val="0"/>
              <w:marBottom w:val="0"/>
              <w:divBdr>
                <w:top w:val="none" w:sz="0" w:space="0" w:color="auto"/>
                <w:left w:val="none" w:sz="0" w:space="0" w:color="auto"/>
                <w:bottom w:val="none" w:sz="0" w:space="0" w:color="auto"/>
                <w:right w:val="none" w:sz="0" w:space="0" w:color="auto"/>
              </w:divBdr>
            </w:div>
          </w:divsChild>
        </w:div>
        <w:div w:id="1789473876">
          <w:marLeft w:val="0"/>
          <w:marRight w:val="0"/>
          <w:marTop w:val="0"/>
          <w:marBottom w:val="0"/>
          <w:divBdr>
            <w:top w:val="none" w:sz="0" w:space="0" w:color="auto"/>
            <w:left w:val="none" w:sz="0" w:space="0" w:color="auto"/>
            <w:bottom w:val="none" w:sz="0" w:space="0" w:color="auto"/>
            <w:right w:val="none" w:sz="0" w:space="0" w:color="auto"/>
          </w:divBdr>
          <w:divsChild>
            <w:div w:id="1910653165">
              <w:marLeft w:val="0"/>
              <w:marRight w:val="0"/>
              <w:marTop w:val="0"/>
              <w:marBottom w:val="0"/>
              <w:divBdr>
                <w:top w:val="none" w:sz="0" w:space="0" w:color="auto"/>
                <w:left w:val="none" w:sz="0" w:space="0" w:color="auto"/>
                <w:bottom w:val="none" w:sz="0" w:space="0" w:color="auto"/>
                <w:right w:val="none" w:sz="0" w:space="0" w:color="auto"/>
              </w:divBdr>
            </w:div>
          </w:divsChild>
        </w:div>
        <w:div w:id="1800806842">
          <w:marLeft w:val="0"/>
          <w:marRight w:val="0"/>
          <w:marTop w:val="0"/>
          <w:marBottom w:val="0"/>
          <w:divBdr>
            <w:top w:val="none" w:sz="0" w:space="0" w:color="auto"/>
            <w:left w:val="none" w:sz="0" w:space="0" w:color="auto"/>
            <w:bottom w:val="none" w:sz="0" w:space="0" w:color="auto"/>
            <w:right w:val="none" w:sz="0" w:space="0" w:color="auto"/>
          </w:divBdr>
          <w:divsChild>
            <w:div w:id="944075196">
              <w:marLeft w:val="0"/>
              <w:marRight w:val="0"/>
              <w:marTop w:val="0"/>
              <w:marBottom w:val="0"/>
              <w:divBdr>
                <w:top w:val="none" w:sz="0" w:space="0" w:color="auto"/>
                <w:left w:val="none" w:sz="0" w:space="0" w:color="auto"/>
                <w:bottom w:val="none" w:sz="0" w:space="0" w:color="auto"/>
                <w:right w:val="none" w:sz="0" w:space="0" w:color="auto"/>
              </w:divBdr>
            </w:div>
          </w:divsChild>
        </w:div>
        <w:div w:id="1821068951">
          <w:marLeft w:val="0"/>
          <w:marRight w:val="0"/>
          <w:marTop w:val="0"/>
          <w:marBottom w:val="0"/>
          <w:divBdr>
            <w:top w:val="none" w:sz="0" w:space="0" w:color="auto"/>
            <w:left w:val="none" w:sz="0" w:space="0" w:color="auto"/>
            <w:bottom w:val="none" w:sz="0" w:space="0" w:color="auto"/>
            <w:right w:val="none" w:sz="0" w:space="0" w:color="auto"/>
          </w:divBdr>
          <w:divsChild>
            <w:div w:id="1676761063">
              <w:marLeft w:val="0"/>
              <w:marRight w:val="0"/>
              <w:marTop w:val="0"/>
              <w:marBottom w:val="0"/>
              <w:divBdr>
                <w:top w:val="none" w:sz="0" w:space="0" w:color="auto"/>
                <w:left w:val="none" w:sz="0" w:space="0" w:color="auto"/>
                <w:bottom w:val="none" w:sz="0" w:space="0" w:color="auto"/>
                <w:right w:val="none" w:sz="0" w:space="0" w:color="auto"/>
              </w:divBdr>
            </w:div>
          </w:divsChild>
        </w:div>
        <w:div w:id="1823690119">
          <w:marLeft w:val="0"/>
          <w:marRight w:val="0"/>
          <w:marTop w:val="0"/>
          <w:marBottom w:val="0"/>
          <w:divBdr>
            <w:top w:val="none" w:sz="0" w:space="0" w:color="auto"/>
            <w:left w:val="none" w:sz="0" w:space="0" w:color="auto"/>
            <w:bottom w:val="none" w:sz="0" w:space="0" w:color="auto"/>
            <w:right w:val="none" w:sz="0" w:space="0" w:color="auto"/>
          </w:divBdr>
          <w:divsChild>
            <w:div w:id="109202143">
              <w:marLeft w:val="0"/>
              <w:marRight w:val="0"/>
              <w:marTop w:val="0"/>
              <w:marBottom w:val="0"/>
              <w:divBdr>
                <w:top w:val="none" w:sz="0" w:space="0" w:color="auto"/>
                <w:left w:val="none" w:sz="0" w:space="0" w:color="auto"/>
                <w:bottom w:val="none" w:sz="0" w:space="0" w:color="auto"/>
                <w:right w:val="none" w:sz="0" w:space="0" w:color="auto"/>
              </w:divBdr>
            </w:div>
          </w:divsChild>
        </w:div>
        <w:div w:id="1826705407">
          <w:marLeft w:val="0"/>
          <w:marRight w:val="0"/>
          <w:marTop w:val="0"/>
          <w:marBottom w:val="0"/>
          <w:divBdr>
            <w:top w:val="none" w:sz="0" w:space="0" w:color="auto"/>
            <w:left w:val="none" w:sz="0" w:space="0" w:color="auto"/>
            <w:bottom w:val="none" w:sz="0" w:space="0" w:color="auto"/>
            <w:right w:val="none" w:sz="0" w:space="0" w:color="auto"/>
          </w:divBdr>
          <w:divsChild>
            <w:div w:id="1385368286">
              <w:marLeft w:val="0"/>
              <w:marRight w:val="0"/>
              <w:marTop w:val="0"/>
              <w:marBottom w:val="0"/>
              <w:divBdr>
                <w:top w:val="none" w:sz="0" w:space="0" w:color="auto"/>
                <w:left w:val="none" w:sz="0" w:space="0" w:color="auto"/>
                <w:bottom w:val="none" w:sz="0" w:space="0" w:color="auto"/>
                <w:right w:val="none" w:sz="0" w:space="0" w:color="auto"/>
              </w:divBdr>
            </w:div>
          </w:divsChild>
        </w:div>
        <w:div w:id="1836873848">
          <w:marLeft w:val="0"/>
          <w:marRight w:val="0"/>
          <w:marTop w:val="0"/>
          <w:marBottom w:val="0"/>
          <w:divBdr>
            <w:top w:val="none" w:sz="0" w:space="0" w:color="auto"/>
            <w:left w:val="none" w:sz="0" w:space="0" w:color="auto"/>
            <w:bottom w:val="none" w:sz="0" w:space="0" w:color="auto"/>
            <w:right w:val="none" w:sz="0" w:space="0" w:color="auto"/>
          </w:divBdr>
          <w:divsChild>
            <w:div w:id="220405501">
              <w:marLeft w:val="0"/>
              <w:marRight w:val="0"/>
              <w:marTop w:val="0"/>
              <w:marBottom w:val="0"/>
              <w:divBdr>
                <w:top w:val="none" w:sz="0" w:space="0" w:color="auto"/>
                <w:left w:val="none" w:sz="0" w:space="0" w:color="auto"/>
                <w:bottom w:val="none" w:sz="0" w:space="0" w:color="auto"/>
                <w:right w:val="none" w:sz="0" w:space="0" w:color="auto"/>
              </w:divBdr>
            </w:div>
          </w:divsChild>
        </w:div>
        <w:div w:id="1837184297">
          <w:marLeft w:val="0"/>
          <w:marRight w:val="0"/>
          <w:marTop w:val="0"/>
          <w:marBottom w:val="0"/>
          <w:divBdr>
            <w:top w:val="none" w:sz="0" w:space="0" w:color="auto"/>
            <w:left w:val="none" w:sz="0" w:space="0" w:color="auto"/>
            <w:bottom w:val="none" w:sz="0" w:space="0" w:color="auto"/>
            <w:right w:val="none" w:sz="0" w:space="0" w:color="auto"/>
          </w:divBdr>
          <w:divsChild>
            <w:div w:id="50928161">
              <w:marLeft w:val="0"/>
              <w:marRight w:val="0"/>
              <w:marTop w:val="0"/>
              <w:marBottom w:val="0"/>
              <w:divBdr>
                <w:top w:val="none" w:sz="0" w:space="0" w:color="auto"/>
                <w:left w:val="none" w:sz="0" w:space="0" w:color="auto"/>
                <w:bottom w:val="none" w:sz="0" w:space="0" w:color="auto"/>
                <w:right w:val="none" w:sz="0" w:space="0" w:color="auto"/>
              </w:divBdr>
            </w:div>
          </w:divsChild>
        </w:div>
        <w:div w:id="1840150459">
          <w:marLeft w:val="0"/>
          <w:marRight w:val="0"/>
          <w:marTop w:val="0"/>
          <w:marBottom w:val="0"/>
          <w:divBdr>
            <w:top w:val="none" w:sz="0" w:space="0" w:color="auto"/>
            <w:left w:val="none" w:sz="0" w:space="0" w:color="auto"/>
            <w:bottom w:val="none" w:sz="0" w:space="0" w:color="auto"/>
            <w:right w:val="none" w:sz="0" w:space="0" w:color="auto"/>
          </w:divBdr>
          <w:divsChild>
            <w:div w:id="449059471">
              <w:marLeft w:val="0"/>
              <w:marRight w:val="0"/>
              <w:marTop w:val="0"/>
              <w:marBottom w:val="0"/>
              <w:divBdr>
                <w:top w:val="none" w:sz="0" w:space="0" w:color="auto"/>
                <w:left w:val="none" w:sz="0" w:space="0" w:color="auto"/>
                <w:bottom w:val="none" w:sz="0" w:space="0" w:color="auto"/>
                <w:right w:val="none" w:sz="0" w:space="0" w:color="auto"/>
              </w:divBdr>
            </w:div>
          </w:divsChild>
        </w:div>
        <w:div w:id="1841312287">
          <w:marLeft w:val="0"/>
          <w:marRight w:val="0"/>
          <w:marTop w:val="0"/>
          <w:marBottom w:val="0"/>
          <w:divBdr>
            <w:top w:val="none" w:sz="0" w:space="0" w:color="auto"/>
            <w:left w:val="none" w:sz="0" w:space="0" w:color="auto"/>
            <w:bottom w:val="none" w:sz="0" w:space="0" w:color="auto"/>
            <w:right w:val="none" w:sz="0" w:space="0" w:color="auto"/>
          </w:divBdr>
          <w:divsChild>
            <w:div w:id="1107655801">
              <w:marLeft w:val="0"/>
              <w:marRight w:val="0"/>
              <w:marTop w:val="0"/>
              <w:marBottom w:val="0"/>
              <w:divBdr>
                <w:top w:val="none" w:sz="0" w:space="0" w:color="auto"/>
                <w:left w:val="none" w:sz="0" w:space="0" w:color="auto"/>
                <w:bottom w:val="none" w:sz="0" w:space="0" w:color="auto"/>
                <w:right w:val="none" w:sz="0" w:space="0" w:color="auto"/>
              </w:divBdr>
            </w:div>
          </w:divsChild>
        </w:div>
        <w:div w:id="1842351780">
          <w:marLeft w:val="0"/>
          <w:marRight w:val="0"/>
          <w:marTop w:val="0"/>
          <w:marBottom w:val="0"/>
          <w:divBdr>
            <w:top w:val="none" w:sz="0" w:space="0" w:color="auto"/>
            <w:left w:val="none" w:sz="0" w:space="0" w:color="auto"/>
            <w:bottom w:val="none" w:sz="0" w:space="0" w:color="auto"/>
            <w:right w:val="none" w:sz="0" w:space="0" w:color="auto"/>
          </w:divBdr>
          <w:divsChild>
            <w:div w:id="251941193">
              <w:marLeft w:val="0"/>
              <w:marRight w:val="0"/>
              <w:marTop w:val="0"/>
              <w:marBottom w:val="0"/>
              <w:divBdr>
                <w:top w:val="none" w:sz="0" w:space="0" w:color="auto"/>
                <w:left w:val="none" w:sz="0" w:space="0" w:color="auto"/>
                <w:bottom w:val="none" w:sz="0" w:space="0" w:color="auto"/>
                <w:right w:val="none" w:sz="0" w:space="0" w:color="auto"/>
              </w:divBdr>
            </w:div>
          </w:divsChild>
        </w:div>
        <w:div w:id="1844971423">
          <w:marLeft w:val="0"/>
          <w:marRight w:val="0"/>
          <w:marTop w:val="0"/>
          <w:marBottom w:val="0"/>
          <w:divBdr>
            <w:top w:val="none" w:sz="0" w:space="0" w:color="auto"/>
            <w:left w:val="none" w:sz="0" w:space="0" w:color="auto"/>
            <w:bottom w:val="none" w:sz="0" w:space="0" w:color="auto"/>
            <w:right w:val="none" w:sz="0" w:space="0" w:color="auto"/>
          </w:divBdr>
          <w:divsChild>
            <w:div w:id="134838690">
              <w:marLeft w:val="0"/>
              <w:marRight w:val="0"/>
              <w:marTop w:val="0"/>
              <w:marBottom w:val="0"/>
              <w:divBdr>
                <w:top w:val="none" w:sz="0" w:space="0" w:color="auto"/>
                <w:left w:val="none" w:sz="0" w:space="0" w:color="auto"/>
                <w:bottom w:val="none" w:sz="0" w:space="0" w:color="auto"/>
                <w:right w:val="none" w:sz="0" w:space="0" w:color="auto"/>
              </w:divBdr>
            </w:div>
          </w:divsChild>
        </w:div>
        <w:div w:id="1845632826">
          <w:marLeft w:val="0"/>
          <w:marRight w:val="0"/>
          <w:marTop w:val="0"/>
          <w:marBottom w:val="0"/>
          <w:divBdr>
            <w:top w:val="none" w:sz="0" w:space="0" w:color="auto"/>
            <w:left w:val="none" w:sz="0" w:space="0" w:color="auto"/>
            <w:bottom w:val="none" w:sz="0" w:space="0" w:color="auto"/>
            <w:right w:val="none" w:sz="0" w:space="0" w:color="auto"/>
          </w:divBdr>
          <w:divsChild>
            <w:div w:id="614563455">
              <w:marLeft w:val="0"/>
              <w:marRight w:val="0"/>
              <w:marTop w:val="0"/>
              <w:marBottom w:val="0"/>
              <w:divBdr>
                <w:top w:val="none" w:sz="0" w:space="0" w:color="auto"/>
                <w:left w:val="none" w:sz="0" w:space="0" w:color="auto"/>
                <w:bottom w:val="none" w:sz="0" w:space="0" w:color="auto"/>
                <w:right w:val="none" w:sz="0" w:space="0" w:color="auto"/>
              </w:divBdr>
            </w:div>
          </w:divsChild>
        </w:div>
        <w:div w:id="1858234530">
          <w:marLeft w:val="0"/>
          <w:marRight w:val="0"/>
          <w:marTop w:val="0"/>
          <w:marBottom w:val="0"/>
          <w:divBdr>
            <w:top w:val="none" w:sz="0" w:space="0" w:color="auto"/>
            <w:left w:val="none" w:sz="0" w:space="0" w:color="auto"/>
            <w:bottom w:val="none" w:sz="0" w:space="0" w:color="auto"/>
            <w:right w:val="none" w:sz="0" w:space="0" w:color="auto"/>
          </w:divBdr>
          <w:divsChild>
            <w:div w:id="1155223881">
              <w:marLeft w:val="0"/>
              <w:marRight w:val="0"/>
              <w:marTop w:val="0"/>
              <w:marBottom w:val="0"/>
              <w:divBdr>
                <w:top w:val="none" w:sz="0" w:space="0" w:color="auto"/>
                <w:left w:val="none" w:sz="0" w:space="0" w:color="auto"/>
                <w:bottom w:val="none" w:sz="0" w:space="0" w:color="auto"/>
                <w:right w:val="none" w:sz="0" w:space="0" w:color="auto"/>
              </w:divBdr>
            </w:div>
          </w:divsChild>
        </w:div>
        <w:div w:id="1868174453">
          <w:marLeft w:val="0"/>
          <w:marRight w:val="0"/>
          <w:marTop w:val="0"/>
          <w:marBottom w:val="0"/>
          <w:divBdr>
            <w:top w:val="none" w:sz="0" w:space="0" w:color="auto"/>
            <w:left w:val="none" w:sz="0" w:space="0" w:color="auto"/>
            <w:bottom w:val="none" w:sz="0" w:space="0" w:color="auto"/>
            <w:right w:val="none" w:sz="0" w:space="0" w:color="auto"/>
          </w:divBdr>
          <w:divsChild>
            <w:div w:id="573664056">
              <w:marLeft w:val="0"/>
              <w:marRight w:val="0"/>
              <w:marTop w:val="0"/>
              <w:marBottom w:val="0"/>
              <w:divBdr>
                <w:top w:val="none" w:sz="0" w:space="0" w:color="auto"/>
                <w:left w:val="none" w:sz="0" w:space="0" w:color="auto"/>
                <w:bottom w:val="none" w:sz="0" w:space="0" w:color="auto"/>
                <w:right w:val="none" w:sz="0" w:space="0" w:color="auto"/>
              </w:divBdr>
            </w:div>
          </w:divsChild>
        </w:div>
        <w:div w:id="1877083371">
          <w:marLeft w:val="0"/>
          <w:marRight w:val="0"/>
          <w:marTop w:val="0"/>
          <w:marBottom w:val="0"/>
          <w:divBdr>
            <w:top w:val="none" w:sz="0" w:space="0" w:color="auto"/>
            <w:left w:val="none" w:sz="0" w:space="0" w:color="auto"/>
            <w:bottom w:val="none" w:sz="0" w:space="0" w:color="auto"/>
            <w:right w:val="none" w:sz="0" w:space="0" w:color="auto"/>
          </w:divBdr>
          <w:divsChild>
            <w:div w:id="1142313138">
              <w:marLeft w:val="0"/>
              <w:marRight w:val="0"/>
              <w:marTop w:val="0"/>
              <w:marBottom w:val="0"/>
              <w:divBdr>
                <w:top w:val="none" w:sz="0" w:space="0" w:color="auto"/>
                <w:left w:val="none" w:sz="0" w:space="0" w:color="auto"/>
                <w:bottom w:val="none" w:sz="0" w:space="0" w:color="auto"/>
                <w:right w:val="none" w:sz="0" w:space="0" w:color="auto"/>
              </w:divBdr>
            </w:div>
          </w:divsChild>
        </w:div>
        <w:div w:id="1886016889">
          <w:marLeft w:val="0"/>
          <w:marRight w:val="0"/>
          <w:marTop w:val="0"/>
          <w:marBottom w:val="0"/>
          <w:divBdr>
            <w:top w:val="none" w:sz="0" w:space="0" w:color="auto"/>
            <w:left w:val="none" w:sz="0" w:space="0" w:color="auto"/>
            <w:bottom w:val="none" w:sz="0" w:space="0" w:color="auto"/>
            <w:right w:val="none" w:sz="0" w:space="0" w:color="auto"/>
          </w:divBdr>
          <w:divsChild>
            <w:div w:id="1204706256">
              <w:marLeft w:val="0"/>
              <w:marRight w:val="0"/>
              <w:marTop w:val="0"/>
              <w:marBottom w:val="0"/>
              <w:divBdr>
                <w:top w:val="none" w:sz="0" w:space="0" w:color="auto"/>
                <w:left w:val="none" w:sz="0" w:space="0" w:color="auto"/>
                <w:bottom w:val="none" w:sz="0" w:space="0" w:color="auto"/>
                <w:right w:val="none" w:sz="0" w:space="0" w:color="auto"/>
              </w:divBdr>
            </w:div>
          </w:divsChild>
        </w:div>
        <w:div w:id="1887259185">
          <w:marLeft w:val="0"/>
          <w:marRight w:val="0"/>
          <w:marTop w:val="0"/>
          <w:marBottom w:val="0"/>
          <w:divBdr>
            <w:top w:val="none" w:sz="0" w:space="0" w:color="auto"/>
            <w:left w:val="none" w:sz="0" w:space="0" w:color="auto"/>
            <w:bottom w:val="none" w:sz="0" w:space="0" w:color="auto"/>
            <w:right w:val="none" w:sz="0" w:space="0" w:color="auto"/>
          </w:divBdr>
          <w:divsChild>
            <w:div w:id="1930498766">
              <w:marLeft w:val="0"/>
              <w:marRight w:val="0"/>
              <w:marTop w:val="0"/>
              <w:marBottom w:val="0"/>
              <w:divBdr>
                <w:top w:val="none" w:sz="0" w:space="0" w:color="auto"/>
                <w:left w:val="none" w:sz="0" w:space="0" w:color="auto"/>
                <w:bottom w:val="none" w:sz="0" w:space="0" w:color="auto"/>
                <w:right w:val="none" w:sz="0" w:space="0" w:color="auto"/>
              </w:divBdr>
            </w:div>
          </w:divsChild>
        </w:div>
        <w:div w:id="1909882802">
          <w:marLeft w:val="0"/>
          <w:marRight w:val="0"/>
          <w:marTop w:val="0"/>
          <w:marBottom w:val="0"/>
          <w:divBdr>
            <w:top w:val="none" w:sz="0" w:space="0" w:color="auto"/>
            <w:left w:val="none" w:sz="0" w:space="0" w:color="auto"/>
            <w:bottom w:val="none" w:sz="0" w:space="0" w:color="auto"/>
            <w:right w:val="none" w:sz="0" w:space="0" w:color="auto"/>
          </w:divBdr>
          <w:divsChild>
            <w:div w:id="343288151">
              <w:marLeft w:val="0"/>
              <w:marRight w:val="0"/>
              <w:marTop w:val="0"/>
              <w:marBottom w:val="0"/>
              <w:divBdr>
                <w:top w:val="none" w:sz="0" w:space="0" w:color="auto"/>
                <w:left w:val="none" w:sz="0" w:space="0" w:color="auto"/>
                <w:bottom w:val="none" w:sz="0" w:space="0" w:color="auto"/>
                <w:right w:val="none" w:sz="0" w:space="0" w:color="auto"/>
              </w:divBdr>
            </w:div>
          </w:divsChild>
        </w:div>
        <w:div w:id="1925413485">
          <w:marLeft w:val="0"/>
          <w:marRight w:val="0"/>
          <w:marTop w:val="0"/>
          <w:marBottom w:val="0"/>
          <w:divBdr>
            <w:top w:val="none" w:sz="0" w:space="0" w:color="auto"/>
            <w:left w:val="none" w:sz="0" w:space="0" w:color="auto"/>
            <w:bottom w:val="none" w:sz="0" w:space="0" w:color="auto"/>
            <w:right w:val="none" w:sz="0" w:space="0" w:color="auto"/>
          </w:divBdr>
          <w:divsChild>
            <w:div w:id="23098669">
              <w:marLeft w:val="0"/>
              <w:marRight w:val="0"/>
              <w:marTop w:val="0"/>
              <w:marBottom w:val="0"/>
              <w:divBdr>
                <w:top w:val="none" w:sz="0" w:space="0" w:color="auto"/>
                <w:left w:val="none" w:sz="0" w:space="0" w:color="auto"/>
                <w:bottom w:val="none" w:sz="0" w:space="0" w:color="auto"/>
                <w:right w:val="none" w:sz="0" w:space="0" w:color="auto"/>
              </w:divBdr>
            </w:div>
          </w:divsChild>
        </w:div>
        <w:div w:id="1940795659">
          <w:marLeft w:val="0"/>
          <w:marRight w:val="0"/>
          <w:marTop w:val="0"/>
          <w:marBottom w:val="0"/>
          <w:divBdr>
            <w:top w:val="none" w:sz="0" w:space="0" w:color="auto"/>
            <w:left w:val="none" w:sz="0" w:space="0" w:color="auto"/>
            <w:bottom w:val="none" w:sz="0" w:space="0" w:color="auto"/>
            <w:right w:val="none" w:sz="0" w:space="0" w:color="auto"/>
          </w:divBdr>
          <w:divsChild>
            <w:div w:id="209998717">
              <w:marLeft w:val="0"/>
              <w:marRight w:val="0"/>
              <w:marTop w:val="0"/>
              <w:marBottom w:val="0"/>
              <w:divBdr>
                <w:top w:val="none" w:sz="0" w:space="0" w:color="auto"/>
                <w:left w:val="none" w:sz="0" w:space="0" w:color="auto"/>
                <w:bottom w:val="none" w:sz="0" w:space="0" w:color="auto"/>
                <w:right w:val="none" w:sz="0" w:space="0" w:color="auto"/>
              </w:divBdr>
            </w:div>
          </w:divsChild>
        </w:div>
        <w:div w:id="1969625917">
          <w:marLeft w:val="0"/>
          <w:marRight w:val="0"/>
          <w:marTop w:val="0"/>
          <w:marBottom w:val="0"/>
          <w:divBdr>
            <w:top w:val="none" w:sz="0" w:space="0" w:color="auto"/>
            <w:left w:val="none" w:sz="0" w:space="0" w:color="auto"/>
            <w:bottom w:val="none" w:sz="0" w:space="0" w:color="auto"/>
            <w:right w:val="none" w:sz="0" w:space="0" w:color="auto"/>
          </w:divBdr>
          <w:divsChild>
            <w:div w:id="1103572975">
              <w:marLeft w:val="0"/>
              <w:marRight w:val="0"/>
              <w:marTop w:val="0"/>
              <w:marBottom w:val="0"/>
              <w:divBdr>
                <w:top w:val="none" w:sz="0" w:space="0" w:color="auto"/>
                <w:left w:val="none" w:sz="0" w:space="0" w:color="auto"/>
                <w:bottom w:val="none" w:sz="0" w:space="0" w:color="auto"/>
                <w:right w:val="none" w:sz="0" w:space="0" w:color="auto"/>
              </w:divBdr>
            </w:div>
          </w:divsChild>
        </w:div>
        <w:div w:id="1990475997">
          <w:marLeft w:val="0"/>
          <w:marRight w:val="0"/>
          <w:marTop w:val="0"/>
          <w:marBottom w:val="0"/>
          <w:divBdr>
            <w:top w:val="none" w:sz="0" w:space="0" w:color="auto"/>
            <w:left w:val="none" w:sz="0" w:space="0" w:color="auto"/>
            <w:bottom w:val="none" w:sz="0" w:space="0" w:color="auto"/>
            <w:right w:val="none" w:sz="0" w:space="0" w:color="auto"/>
          </w:divBdr>
          <w:divsChild>
            <w:div w:id="698244966">
              <w:marLeft w:val="0"/>
              <w:marRight w:val="0"/>
              <w:marTop w:val="0"/>
              <w:marBottom w:val="0"/>
              <w:divBdr>
                <w:top w:val="none" w:sz="0" w:space="0" w:color="auto"/>
                <w:left w:val="none" w:sz="0" w:space="0" w:color="auto"/>
                <w:bottom w:val="none" w:sz="0" w:space="0" w:color="auto"/>
                <w:right w:val="none" w:sz="0" w:space="0" w:color="auto"/>
              </w:divBdr>
            </w:div>
          </w:divsChild>
        </w:div>
        <w:div w:id="2000040829">
          <w:marLeft w:val="0"/>
          <w:marRight w:val="0"/>
          <w:marTop w:val="0"/>
          <w:marBottom w:val="0"/>
          <w:divBdr>
            <w:top w:val="none" w:sz="0" w:space="0" w:color="auto"/>
            <w:left w:val="none" w:sz="0" w:space="0" w:color="auto"/>
            <w:bottom w:val="none" w:sz="0" w:space="0" w:color="auto"/>
            <w:right w:val="none" w:sz="0" w:space="0" w:color="auto"/>
          </w:divBdr>
          <w:divsChild>
            <w:div w:id="2028753355">
              <w:marLeft w:val="0"/>
              <w:marRight w:val="0"/>
              <w:marTop w:val="0"/>
              <w:marBottom w:val="0"/>
              <w:divBdr>
                <w:top w:val="none" w:sz="0" w:space="0" w:color="auto"/>
                <w:left w:val="none" w:sz="0" w:space="0" w:color="auto"/>
                <w:bottom w:val="none" w:sz="0" w:space="0" w:color="auto"/>
                <w:right w:val="none" w:sz="0" w:space="0" w:color="auto"/>
              </w:divBdr>
            </w:div>
          </w:divsChild>
        </w:div>
        <w:div w:id="2006203966">
          <w:marLeft w:val="0"/>
          <w:marRight w:val="0"/>
          <w:marTop w:val="0"/>
          <w:marBottom w:val="0"/>
          <w:divBdr>
            <w:top w:val="none" w:sz="0" w:space="0" w:color="auto"/>
            <w:left w:val="none" w:sz="0" w:space="0" w:color="auto"/>
            <w:bottom w:val="none" w:sz="0" w:space="0" w:color="auto"/>
            <w:right w:val="none" w:sz="0" w:space="0" w:color="auto"/>
          </w:divBdr>
          <w:divsChild>
            <w:div w:id="1140850778">
              <w:marLeft w:val="0"/>
              <w:marRight w:val="0"/>
              <w:marTop w:val="0"/>
              <w:marBottom w:val="0"/>
              <w:divBdr>
                <w:top w:val="none" w:sz="0" w:space="0" w:color="auto"/>
                <w:left w:val="none" w:sz="0" w:space="0" w:color="auto"/>
                <w:bottom w:val="none" w:sz="0" w:space="0" w:color="auto"/>
                <w:right w:val="none" w:sz="0" w:space="0" w:color="auto"/>
              </w:divBdr>
            </w:div>
          </w:divsChild>
        </w:div>
        <w:div w:id="2015525076">
          <w:marLeft w:val="0"/>
          <w:marRight w:val="0"/>
          <w:marTop w:val="0"/>
          <w:marBottom w:val="0"/>
          <w:divBdr>
            <w:top w:val="none" w:sz="0" w:space="0" w:color="auto"/>
            <w:left w:val="none" w:sz="0" w:space="0" w:color="auto"/>
            <w:bottom w:val="none" w:sz="0" w:space="0" w:color="auto"/>
            <w:right w:val="none" w:sz="0" w:space="0" w:color="auto"/>
          </w:divBdr>
          <w:divsChild>
            <w:div w:id="692388684">
              <w:marLeft w:val="0"/>
              <w:marRight w:val="0"/>
              <w:marTop w:val="0"/>
              <w:marBottom w:val="0"/>
              <w:divBdr>
                <w:top w:val="none" w:sz="0" w:space="0" w:color="auto"/>
                <w:left w:val="none" w:sz="0" w:space="0" w:color="auto"/>
                <w:bottom w:val="none" w:sz="0" w:space="0" w:color="auto"/>
                <w:right w:val="none" w:sz="0" w:space="0" w:color="auto"/>
              </w:divBdr>
            </w:div>
          </w:divsChild>
        </w:div>
        <w:div w:id="2032799725">
          <w:marLeft w:val="0"/>
          <w:marRight w:val="0"/>
          <w:marTop w:val="0"/>
          <w:marBottom w:val="0"/>
          <w:divBdr>
            <w:top w:val="none" w:sz="0" w:space="0" w:color="auto"/>
            <w:left w:val="none" w:sz="0" w:space="0" w:color="auto"/>
            <w:bottom w:val="none" w:sz="0" w:space="0" w:color="auto"/>
            <w:right w:val="none" w:sz="0" w:space="0" w:color="auto"/>
          </w:divBdr>
          <w:divsChild>
            <w:div w:id="31538730">
              <w:marLeft w:val="0"/>
              <w:marRight w:val="0"/>
              <w:marTop w:val="0"/>
              <w:marBottom w:val="0"/>
              <w:divBdr>
                <w:top w:val="none" w:sz="0" w:space="0" w:color="auto"/>
                <w:left w:val="none" w:sz="0" w:space="0" w:color="auto"/>
                <w:bottom w:val="none" w:sz="0" w:space="0" w:color="auto"/>
                <w:right w:val="none" w:sz="0" w:space="0" w:color="auto"/>
              </w:divBdr>
            </w:div>
          </w:divsChild>
        </w:div>
        <w:div w:id="2034451734">
          <w:marLeft w:val="0"/>
          <w:marRight w:val="0"/>
          <w:marTop w:val="0"/>
          <w:marBottom w:val="0"/>
          <w:divBdr>
            <w:top w:val="none" w:sz="0" w:space="0" w:color="auto"/>
            <w:left w:val="none" w:sz="0" w:space="0" w:color="auto"/>
            <w:bottom w:val="none" w:sz="0" w:space="0" w:color="auto"/>
            <w:right w:val="none" w:sz="0" w:space="0" w:color="auto"/>
          </w:divBdr>
          <w:divsChild>
            <w:div w:id="1005283922">
              <w:marLeft w:val="0"/>
              <w:marRight w:val="0"/>
              <w:marTop w:val="0"/>
              <w:marBottom w:val="0"/>
              <w:divBdr>
                <w:top w:val="none" w:sz="0" w:space="0" w:color="auto"/>
                <w:left w:val="none" w:sz="0" w:space="0" w:color="auto"/>
                <w:bottom w:val="none" w:sz="0" w:space="0" w:color="auto"/>
                <w:right w:val="none" w:sz="0" w:space="0" w:color="auto"/>
              </w:divBdr>
            </w:div>
          </w:divsChild>
        </w:div>
        <w:div w:id="2064939117">
          <w:marLeft w:val="0"/>
          <w:marRight w:val="0"/>
          <w:marTop w:val="0"/>
          <w:marBottom w:val="0"/>
          <w:divBdr>
            <w:top w:val="none" w:sz="0" w:space="0" w:color="auto"/>
            <w:left w:val="none" w:sz="0" w:space="0" w:color="auto"/>
            <w:bottom w:val="none" w:sz="0" w:space="0" w:color="auto"/>
            <w:right w:val="none" w:sz="0" w:space="0" w:color="auto"/>
          </w:divBdr>
          <w:divsChild>
            <w:div w:id="1545368911">
              <w:marLeft w:val="0"/>
              <w:marRight w:val="0"/>
              <w:marTop w:val="0"/>
              <w:marBottom w:val="0"/>
              <w:divBdr>
                <w:top w:val="none" w:sz="0" w:space="0" w:color="auto"/>
                <w:left w:val="none" w:sz="0" w:space="0" w:color="auto"/>
                <w:bottom w:val="none" w:sz="0" w:space="0" w:color="auto"/>
                <w:right w:val="none" w:sz="0" w:space="0" w:color="auto"/>
              </w:divBdr>
            </w:div>
          </w:divsChild>
        </w:div>
        <w:div w:id="2067141240">
          <w:marLeft w:val="0"/>
          <w:marRight w:val="0"/>
          <w:marTop w:val="0"/>
          <w:marBottom w:val="0"/>
          <w:divBdr>
            <w:top w:val="none" w:sz="0" w:space="0" w:color="auto"/>
            <w:left w:val="none" w:sz="0" w:space="0" w:color="auto"/>
            <w:bottom w:val="none" w:sz="0" w:space="0" w:color="auto"/>
            <w:right w:val="none" w:sz="0" w:space="0" w:color="auto"/>
          </w:divBdr>
          <w:divsChild>
            <w:div w:id="1854025568">
              <w:marLeft w:val="0"/>
              <w:marRight w:val="0"/>
              <w:marTop w:val="0"/>
              <w:marBottom w:val="0"/>
              <w:divBdr>
                <w:top w:val="none" w:sz="0" w:space="0" w:color="auto"/>
                <w:left w:val="none" w:sz="0" w:space="0" w:color="auto"/>
                <w:bottom w:val="none" w:sz="0" w:space="0" w:color="auto"/>
                <w:right w:val="none" w:sz="0" w:space="0" w:color="auto"/>
              </w:divBdr>
            </w:div>
          </w:divsChild>
        </w:div>
        <w:div w:id="2072146888">
          <w:marLeft w:val="0"/>
          <w:marRight w:val="0"/>
          <w:marTop w:val="0"/>
          <w:marBottom w:val="0"/>
          <w:divBdr>
            <w:top w:val="none" w:sz="0" w:space="0" w:color="auto"/>
            <w:left w:val="none" w:sz="0" w:space="0" w:color="auto"/>
            <w:bottom w:val="none" w:sz="0" w:space="0" w:color="auto"/>
            <w:right w:val="none" w:sz="0" w:space="0" w:color="auto"/>
          </w:divBdr>
          <w:divsChild>
            <w:div w:id="1027416193">
              <w:marLeft w:val="0"/>
              <w:marRight w:val="0"/>
              <w:marTop w:val="0"/>
              <w:marBottom w:val="0"/>
              <w:divBdr>
                <w:top w:val="none" w:sz="0" w:space="0" w:color="auto"/>
                <w:left w:val="none" w:sz="0" w:space="0" w:color="auto"/>
                <w:bottom w:val="none" w:sz="0" w:space="0" w:color="auto"/>
                <w:right w:val="none" w:sz="0" w:space="0" w:color="auto"/>
              </w:divBdr>
            </w:div>
          </w:divsChild>
        </w:div>
        <w:div w:id="2083215582">
          <w:marLeft w:val="0"/>
          <w:marRight w:val="0"/>
          <w:marTop w:val="0"/>
          <w:marBottom w:val="0"/>
          <w:divBdr>
            <w:top w:val="none" w:sz="0" w:space="0" w:color="auto"/>
            <w:left w:val="none" w:sz="0" w:space="0" w:color="auto"/>
            <w:bottom w:val="none" w:sz="0" w:space="0" w:color="auto"/>
            <w:right w:val="none" w:sz="0" w:space="0" w:color="auto"/>
          </w:divBdr>
          <w:divsChild>
            <w:div w:id="496657602">
              <w:marLeft w:val="0"/>
              <w:marRight w:val="0"/>
              <w:marTop w:val="0"/>
              <w:marBottom w:val="0"/>
              <w:divBdr>
                <w:top w:val="none" w:sz="0" w:space="0" w:color="auto"/>
                <w:left w:val="none" w:sz="0" w:space="0" w:color="auto"/>
                <w:bottom w:val="none" w:sz="0" w:space="0" w:color="auto"/>
                <w:right w:val="none" w:sz="0" w:space="0" w:color="auto"/>
              </w:divBdr>
            </w:div>
          </w:divsChild>
        </w:div>
        <w:div w:id="2083747139">
          <w:marLeft w:val="0"/>
          <w:marRight w:val="0"/>
          <w:marTop w:val="0"/>
          <w:marBottom w:val="0"/>
          <w:divBdr>
            <w:top w:val="none" w:sz="0" w:space="0" w:color="auto"/>
            <w:left w:val="none" w:sz="0" w:space="0" w:color="auto"/>
            <w:bottom w:val="none" w:sz="0" w:space="0" w:color="auto"/>
            <w:right w:val="none" w:sz="0" w:space="0" w:color="auto"/>
          </w:divBdr>
          <w:divsChild>
            <w:div w:id="2098672370">
              <w:marLeft w:val="0"/>
              <w:marRight w:val="0"/>
              <w:marTop w:val="0"/>
              <w:marBottom w:val="0"/>
              <w:divBdr>
                <w:top w:val="none" w:sz="0" w:space="0" w:color="auto"/>
                <w:left w:val="none" w:sz="0" w:space="0" w:color="auto"/>
                <w:bottom w:val="none" w:sz="0" w:space="0" w:color="auto"/>
                <w:right w:val="none" w:sz="0" w:space="0" w:color="auto"/>
              </w:divBdr>
            </w:div>
          </w:divsChild>
        </w:div>
        <w:div w:id="2093580226">
          <w:marLeft w:val="0"/>
          <w:marRight w:val="0"/>
          <w:marTop w:val="0"/>
          <w:marBottom w:val="0"/>
          <w:divBdr>
            <w:top w:val="none" w:sz="0" w:space="0" w:color="auto"/>
            <w:left w:val="none" w:sz="0" w:space="0" w:color="auto"/>
            <w:bottom w:val="none" w:sz="0" w:space="0" w:color="auto"/>
            <w:right w:val="none" w:sz="0" w:space="0" w:color="auto"/>
          </w:divBdr>
          <w:divsChild>
            <w:div w:id="1282571026">
              <w:marLeft w:val="0"/>
              <w:marRight w:val="0"/>
              <w:marTop w:val="0"/>
              <w:marBottom w:val="0"/>
              <w:divBdr>
                <w:top w:val="none" w:sz="0" w:space="0" w:color="auto"/>
                <w:left w:val="none" w:sz="0" w:space="0" w:color="auto"/>
                <w:bottom w:val="none" w:sz="0" w:space="0" w:color="auto"/>
                <w:right w:val="none" w:sz="0" w:space="0" w:color="auto"/>
              </w:divBdr>
            </w:div>
          </w:divsChild>
        </w:div>
        <w:div w:id="2113698844">
          <w:marLeft w:val="0"/>
          <w:marRight w:val="0"/>
          <w:marTop w:val="0"/>
          <w:marBottom w:val="0"/>
          <w:divBdr>
            <w:top w:val="none" w:sz="0" w:space="0" w:color="auto"/>
            <w:left w:val="none" w:sz="0" w:space="0" w:color="auto"/>
            <w:bottom w:val="none" w:sz="0" w:space="0" w:color="auto"/>
            <w:right w:val="none" w:sz="0" w:space="0" w:color="auto"/>
          </w:divBdr>
          <w:divsChild>
            <w:div w:id="1379740495">
              <w:marLeft w:val="0"/>
              <w:marRight w:val="0"/>
              <w:marTop w:val="0"/>
              <w:marBottom w:val="0"/>
              <w:divBdr>
                <w:top w:val="none" w:sz="0" w:space="0" w:color="auto"/>
                <w:left w:val="none" w:sz="0" w:space="0" w:color="auto"/>
                <w:bottom w:val="none" w:sz="0" w:space="0" w:color="auto"/>
                <w:right w:val="none" w:sz="0" w:space="0" w:color="auto"/>
              </w:divBdr>
            </w:div>
          </w:divsChild>
        </w:div>
        <w:div w:id="2114931327">
          <w:marLeft w:val="0"/>
          <w:marRight w:val="0"/>
          <w:marTop w:val="0"/>
          <w:marBottom w:val="0"/>
          <w:divBdr>
            <w:top w:val="none" w:sz="0" w:space="0" w:color="auto"/>
            <w:left w:val="none" w:sz="0" w:space="0" w:color="auto"/>
            <w:bottom w:val="none" w:sz="0" w:space="0" w:color="auto"/>
            <w:right w:val="none" w:sz="0" w:space="0" w:color="auto"/>
          </w:divBdr>
          <w:divsChild>
            <w:div w:id="183634147">
              <w:marLeft w:val="0"/>
              <w:marRight w:val="0"/>
              <w:marTop w:val="0"/>
              <w:marBottom w:val="0"/>
              <w:divBdr>
                <w:top w:val="none" w:sz="0" w:space="0" w:color="auto"/>
                <w:left w:val="none" w:sz="0" w:space="0" w:color="auto"/>
                <w:bottom w:val="none" w:sz="0" w:space="0" w:color="auto"/>
                <w:right w:val="none" w:sz="0" w:space="0" w:color="auto"/>
              </w:divBdr>
            </w:div>
          </w:divsChild>
        </w:div>
        <w:div w:id="2115707652">
          <w:marLeft w:val="0"/>
          <w:marRight w:val="0"/>
          <w:marTop w:val="0"/>
          <w:marBottom w:val="0"/>
          <w:divBdr>
            <w:top w:val="none" w:sz="0" w:space="0" w:color="auto"/>
            <w:left w:val="none" w:sz="0" w:space="0" w:color="auto"/>
            <w:bottom w:val="none" w:sz="0" w:space="0" w:color="auto"/>
            <w:right w:val="none" w:sz="0" w:space="0" w:color="auto"/>
          </w:divBdr>
          <w:divsChild>
            <w:div w:id="2069842742">
              <w:marLeft w:val="0"/>
              <w:marRight w:val="0"/>
              <w:marTop w:val="0"/>
              <w:marBottom w:val="0"/>
              <w:divBdr>
                <w:top w:val="none" w:sz="0" w:space="0" w:color="auto"/>
                <w:left w:val="none" w:sz="0" w:space="0" w:color="auto"/>
                <w:bottom w:val="none" w:sz="0" w:space="0" w:color="auto"/>
                <w:right w:val="none" w:sz="0" w:space="0" w:color="auto"/>
              </w:divBdr>
            </w:div>
          </w:divsChild>
        </w:div>
        <w:div w:id="2122650884">
          <w:marLeft w:val="0"/>
          <w:marRight w:val="0"/>
          <w:marTop w:val="0"/>
          <w:marBottom w:val="0"/>
          <w:divBdr>
            <w:top w:val="none" w:sz="0" w:space="0" w:color="auto"/>
            <w:left w:val="none" w:sz="0" w:space="0" w:color="auto"/>
            <w:bottom w:val="none" w:sz="0" w:space="0" w:color="auto"/>
            <w:right w:val="none" w:sz="0" w:space="0" w:color="auto"/>
          </w:divBdr>
          <w:divsChild>
            <w:div w:id="747384225">
              <w:marLeft w:val="0"/>
              <w:marRight w:val="0"/>
              <w:marTop w:val="0"/>
              <w:marBottom w:val="0"/>
              <w:divBdr>
                <w:top w:val="none" w:sz="0" w:space="0" w:color="auto"/>
                <w:left w:val="none" w:sz="0" w:space="0" w:color="auto"/>
                <w:bottom w:val="none" w:sz="0" w:space="0" w:color="auto"/>
                <w:right w:val="none" w:sz="0" w:space="0" w:color="auto"/>
              </w:divBdr>
            </w:div>
          </w:divsChild>
        </w:div>
        <w:div w:id="2127693516">
          <w:marLeft w:val="0"/>
          <w:marRight w:val="0"/>
          <w:marTop w:val="0"/>
          <w:marBottom w:val="0"/>
          <w:divBdr>
            <w:top w:val="none" w:sz="0" w:space="0" w:color="auto"/>
            <w:left w:val="none" w:sz="0" w:space="0" w:color="auto"/>
            <w:bottom w:val="none" w:sz="0" w:space="0" w:color="auto"/>
            <w:right w:val="none" w:sz="0" w:space="0" w:color="auto"/>
          </w:divBdr>
          <w:divsChild>
            <w:div w:id="1937667020">
              <w:marLeft w:val="0"/>
              <w:marRight w:val="0"/>
              <w:marTop w:val="0"/>
              <w:marBottom w:val="0"/>
              <w:divBdr>
                <w:top w:val="none" w:sz="0" w:space="0" w:color="auto"/>
                <w:left w:val="none" w:sz="0" w:space="0" w:color="auto"/>
                <w:bottom w:val="none" w:sz="0" w:space="0" w:color="auto"/>
                <w:right w:val="none" w:sz="0" w:space="0" w:color="auto"/>
              </w:divBdr>
            </w:div>
          </w:divsChild>
        </w:div>
        <w:div w:id="2129619760">
          <w:marLeft w:val="0"/>
          <w:marRight w:val="0"/>
          <w:marTop w:val="0"/>
          <w:marBottom w:val="0"/>
          <w:divBdr>
            <w:top w:val="none" w:sz="0" w:space="0" w:color="auto"/>
            <w:left w:val="none" w:sz="0" w:space="0" w:color="auto"/>
            <w:bottom w:val="none" w:sz="0" w:space="0" w:color="auto"/>
            <w:right w:val="none" w:sz="0" w:space="0" w:color="auto"/>
          </w:divBdr>
          <w:divsChild>
            <w:div w:id="564490785">
              <w:marLeft w:val="0"/>
              <w:marRight w:val="0"/>
              <w:marTop w:val="0"/>
              <w:marBottom w:val="0"/>
              <w:divBdr>
                <w:top w:val="none" w:sz="0" w:space="0" w:color="auto"/>
                <w:left w:val="none" w:sz="0" w:space="0" w:color="auto"/>
                <w:bottom w:val="none" w:sz="0" w:space="0" w:color="auto"/>
                <w:right w:val="none" w:sz="0" w:space="0" w:color="auto"/>
              </w:divBdr>
            </w:div>
          </w:divsChild>
        </w:div>
        <w:div w:id="2129884846">
          <w:marLeft w:val="0"/>
          <w:marRight w:val="0"/>
          <w:marTop w:val="0"/>
          <w:marBottom w:val="0"/>
          <w:divBdr>
            <w:top w:val="none" w:sz="0" w:space="0" w:color="auto"/>
            <w:left w:val="none" w:sz="0" w:space="0" w:color="auto"/>
            <w:bottom w:val="none" w:sz="0" w:space="0" w:color="auto"/>
            <w:right w:val="none" w:sz="0" w:space="0" w:color="auto"/>
          </w:divBdr>
          <w:divsChild>
            <w:div w:id="1556623283">
              <w:marLeft w:val="0"/>
              <w:marRight w:val="0"/>
              <w:marTop w:val="0"/>
              <w:marBottom w:val="0"/>
              <w:divBdr>
                <w:top w:val="none" w:sz="0" w:space="0" w:color="auto"/>
                <w:left w:val="none" w:sz="0" w:space="0" w:color="auto"/>
                <w:bottom w:val="none" w:sz="0" w:space="0" w:color="auto"/>
                <w:right w:val="none" w:sz="0" w:space="0" w:color="auto"/>
              </w:divBdr>
            </w:div>
          </w:divsChild>
        </w:div>
        <w:div w:id="2138528412">
          <w:marLeft w:val="0"/>
          <w:marRight w:val="0"/>
          <w:marTop w:val="0"/>
          <w:marBottom w:val="0"/>
          <w:divBdr>
            <w:top w:val="none" w:sz="0" w:space="0" w:color="auto"/>
            <w:left w:val="none" w:sz="0" w:space="0" w:color="auto"/>
            <w:bottom w:val="none" w:sz="0" w:space="0" w:color="auto"/>
            <w:right w:val="none" w:sz="0" w:space="0" w:color="auto"/>
          </w:divBdr>
          <w:divsChild>
            <w:div w:id="849830762">
              <w:marLeft w:val="0"/>
              <w:marRight w:val="0"/>
              <w:marTop w:val="0"/>
              <w:marBottom w:val="0"/>
              <w:divBdr>
                <w:top w:val="none" w:sz="0" w:space="0" w:color="auto"/>
                <w:left w:val="none" w:sz="0" w:space="0" w:color="auto"/>
                <w:bottom w:val="none" w:sz="0" w:space="0" w:color="auto"/>
                <w:right w:val="none" w:sz="0" w:space="0" w:color="auto"/>
              </w:divBdr>
            </w:div>
          </w:divsChild>
        </w:div>
        <w:div w:id="2140953851">
          <w:marLeft w:val="0"/>
          <w:marRight w:val="0"/>
          <w:marTop w:val="0"/>
          <w:marBottom w:val="0"/>
          <w:divBdr>
            <w:top w:val="none" w:sz="0" w:space="0" w:color="auto"/>
            <w:left w:val="none" w:sz="0" w:space="0" w:color="auto"/>
            <w:bottom w:val="none" w:sz="0" w:space="0" w:color="auto"/>
            <w:right w:val="none" w:sz="0" w:space="0" w:color="auto"/>
          </w:divBdr>
          <w:divsChild>
            <w:div w:id="13277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86938">
      <w:bodyDiv w:val="1"/>
      <w:marLeft w:val="0"/>
      <w:marRight w:val="0"/>
      <w:marTop w:val="0"/>
      <w:marBottom w:val="0"/>
      <w:divBdr>
        <w:top w:val="none" w:sz="0" w:space="0" w:color="auto"/>
        <w:left w:val="none" w:sz="0" w:space="0" w:color="auto"/>
        <w:bottom w:val="none" w:sz="0" w:space="0" w:color="auto"/>
        <w:right w:val="none" w:sz="0" w:space="0" w:color="auto"/>
      </w:divBdr>
      <w:divsChild>
        <w:div w:id="10840501">
          <w:marLeft w:val="0"/>
          <w:marRight w:val="0"/>
          <w:marTop w:val="0"/>
          <w:marBottom w:val="0"/>
          <w:divBdr>
            <w:top w:val="none" w:sz="0" w:space="0" w:color="auto"/>
            <w:left w:val="none" w:sz="0" w:space="0" w:color="auto"/>
            <w:bottom w:val="none" w:sz="0" w:space="0" w:color="auto"/>
            <w:right w:val="none" w:sz="0" w:space="0" w:color="auto"/>
          </w:divBdr>
        </w:div>
        <w:div w:id="627442270">
          <w:marLeft w:val="0"/>
          <w:marRight w:val="0"/>
          <w:marTop w:val="0"/>
          <w:marBottom w:val="0"/>
          <w:divBdr>
            <w:top w:val="none" w:sz="0" w:space="0" w:color="auto"/>
            <w:left w:val="none" w:sz="0" w:space="0" w:color="auto"/>
            <w:bottom w:val="none" w:sz="0" w:space="0" w:color="auto"/>
            <w:right w:val="none" w:sz="0" w:space="0" w:color="auto"/>
          </w:divBdr>
        </w:div>
        <w:div w:id="754713105">
          <w:marLeft w:val="0"/>
          <w:marRight w:val="0"/>
          <w:marTop w:val="0"/>
          <w:marBottom w:val="0"/>
          <w:divBdr>
            <w:top w:val="none" w:sz="0" w:space="0" w:color="auto"/>
            <w:left w:val="none" w:sz="0" w:space="0" w:color="auto"/>
            <w:bottom w:val="none" w:sz="0" w:space="0" w:color="auto"/>
            <w:right w:val="none" w:sz="0" w:space="0" w:color="auto"/>
          </w:divBdr>
        </w:div>
        <w:div w:id="993292755">
          <w:marLeft w:val="0"/>
          <w:marRight w:val="0"/>
          <w:marTop w:val="0"/>
          <w:marBottom w:val="0"/>
          <w:divBdr>
            <w:top w:val="none" w:sz="0" w:space="0" w:color="auto"/>
            <w:left w:val="none" w:sz="0" w:space="0" w:color="auto"/>
            <w:bottom w:val="none" w:sz="0" w:space="0" w:color="auto"/>
            <w:right w:val="none" w:sz="0" w:space="0" w:color="auto"/>
          </w:divBdr>
        </w:div>
        <w:div w:id="1133329016">
          <w:marLeft w:val="0"/>
          <w:marRight w:val="0"/>
          <w:marTop w:val="0"/>
          <w:marBottom w:val="0"/>
          <w:divBdr>
            <w:top w:val="none" w:sz="0" w:space="0" w:color="auto"/>
            <w:left w:val="none" w:sz="0" w:space="0" w:color="auto"/>
            <w:bottom w:val="none" w:sz="0" w:space="0" w:color="auto"/>
            <w:right w:val="none" w:sz="0" w:space="0" w:color="auto"/>
          </w:divBdr>
        </w:div>
        <w:div w:id="1290891263">
          <w:marLeft w:val="0"/>
          <w:marRight w:val="0"/>
          <w:marTop w:val="0"/>
          <w:marBottom w:val="0"/>
          <w:divBdr>
            <w:top w:val="none" w:sz="0" w:space="0" w:color="auto"/>
            <w:left w:val="none" w:sz="0" w:space="0" w:color="auto"/>
            <w:bottom w:val="none" w:sz="0" w:space="0" w:color="auto"/>
            <w:right w:val="none" w:sz="0" w:space="0" w:color="auto"/>
          </w:divBdr>
        </w:div>
        <w:div w:id="1397316150">
          <w:marLeft w:val="0"/>
          <w:marRight w:val="0"/>
          <w:marTop w:val="0"/>
          <w:marBottom w:val="0"/>
          <w:divBdr>
            <w:top w:val="none" w:sz="0" w:space="0" w:color="auto"/>
            <w:left w:val="none" w:sz="0" w:space="0" w:color="auto"/>
            <w:bottom w:val="none" w:sz="0" w:space="0" w:color="auto"/>
            <w:right w:val="none" w:sz="0" w:space="0" w:color="auto"/>
          </w:divBdr>
        </w:div>
        <w:div w:id="1442994084">
          <w:marLeft w:val="0"/>
          <w:marRight w:val="0"/>
          <w:marTop w:val="0"/>
          <w:marBottom w:val="0"/>
          <w:divBdr>
            <w:top w:val="none" w:sz="0" w:space="0" w:color="auto"/>
            <w:left w:val="none" w:sz="0" w:space="0" w:color="auto"/>
            <w:bottom w:val="none" w:sz="0" w:space="0" w:color="auto"/>
            <w:right w:val="none" w:sz="0" w:space="0" w:color="auto"/>
          </w:divBdr>
        </w:div>
        <w:div w:id="1548377688">
          <w:marLeft w:val="0"/>
          <w:marRight w:val="0"/>
          <w:marTop w:val="0"/>
          <w:marBottom w:val="0"/>
          <w:divBdr>
            <w:top w:val="none" w:sz="0" w:space="0" w:color="auto"/>
            <w:left w:val="none" w:sz="0" w:space="0" w:color="auto"/>
            <w:bottom w:val="none" w:sz="0" w:space="0" w:color="auto"/>
            <w:right w:val="none" w:sz="0" w:space="0" w:color="auto"/>
          </w:divBdr>
        </w:div>
        <w:div w:id="1645768495">
          <w:marLeft w:val="0"/>
          <w:marRight w:val="0"/>
          <w:marTop w:val="0"/>
          <w:marBottom w:val="0"/>
          <w:divBdr>
            <w:top w:val="none" w:sz="0" w:space="0" w:color="auto"/>
            <w:left w:val="none" w:sz="0" w:space="0" w:color="auto"/>
            <w:bottom w:val="none" w:sz="0" w:space="0" w:color="auto"/>
            <w:right w:val="none" w:sz="0" w:space="0" w:color="auto"/>
          </w:divBdr>
        </w:div>
        <w:div w:id="1789659777">
          <w:marLeft w:val="0"/>
          <w:marRight w:val="0"/>
          <w:marTop w:val="0"/>
          <w:marBottom w:val="0"/>
          <w:divBdr>
            <w:top w:val="none" w:sz="0" w:space="0" w:color="auto"/>
            <w:left w:val="none" w:sz="0" w:space="0" w:color="auto"/>
            <w:bottom w:val="none" w:sz="0" w:space="0" w:color="auto"/>
            <w:right w:val="none" w:sz="0" w:space="0" w:color="auto"/>
          </w:divBdr>
        </w:div>
        <w:div w:id="1818914485">
          <w:marLeft w:val="0"/>
          <w:marRight w:val="0"/>
          <w:marTop w:val="0"/>
          <w:marBottom w:val="0"/>
          <w:divBdr>
            <w:top w:val="none" w:sz="0" w:space="0" w:color="auto"/>
            <w:left w:val="none" w:sz="0" w:space="0" w:color="auto"/>
            <w:bottom w:val="none" w:sz="0" w:space="0" w:color="auto"/>
            <w:right w:val="none" w:sz="0" w:space="0" w:color="auto"/>
          </w:divBdr>
        </w:div>
        <w:div w:id="1996761221">
          <w:marLeft w:val="0"/>
          <w:marRight w:val="0"/>
          <w:marTop w:val="0"/>
          <w:marBottom w:val="0"/>
          <w:divBdr>
            <w:top w:val="none" w:sz="0" w:space="0" w:color="auto"/>
            <w:left w:val="none" w:sz="0" w:space="0" w:color="auto"/>
            <w:bottom w:val="none" w:sz="0" w:space="0" w:color="auto"/>
            <w:right w:val="none" w:sz="0" w:space="0" w:color="auto"/>
          </w:divBdr>
        </w:div>
      </w:divsChild>
    </w:div>
    <w:div w:id="2128966272">
      <w:bodyDiv w:val="1"/>
      <w:marLeft w:val="0"/>
      <w:marRight w:val="0"/>
      <w:marTop w:val="0"/>
      <w:marBottom w:val="0"/>
      <w:divBdr>
        <w:top w:val="none" w:sz="0" w:space="0" w:color="auto"/>
        <w:left w:val="none" w:sz="0" w:space="0" w:color="auto"/>
        <w:bottom w:val="none" w:sz="0" w:space="0" w:color="auto"/>
        <w:right w:val="none" w:sz="0" w:space="0" w:color="auto"/>
      </w:divBdr>
      <w:divsChild>
        <w:div w:id="98184325">
          <w:marLeft w:val="0"/>
          <w:marRight w:val="0"/>
          <w:marTop w:val="0"/>
          <w:marBottom w:val="0"/>
          <w:divBdr>
            <w:top w:val="none" w:sz="0" w:space="0" w:color="auto"/>
            <w:left w:val="none" w:sz="0" w:space="0" w:color="auto"/>
            <w:bottom w:val="none" w:sz="0" w:space="0" w:color="auto"/>
            <w:right w:val="none" w:sz="0" w:space="0" w:color="auto"/>
          </w:divBdr>
        </w:div>
        <w:div w:id="166486046">
          <w:marLeft w:val="0"/>
          <w:marRight w:val="0"/>
          <w:marTop w:val="0"/>
          <w:marBottom w:val="0"/>
          <w:divBdr>
            <w:top w:val="none" w:sz="0" w:space="0" w:color="auto"/>
            <w:left w:val="none" w:sz="0" w:space="0" w:color="auto"/>
            <w:bottom w:val="none" w:sz="0" w:space="0" w:color="auto"/>
            <w:right w:val="none" w:sz="0" w:space="0" w:color="auto"/>
          </w:divBdr>
        </w:div>
        <w:div w:id="425082304">
          <w:marLeft w:val="0"/>
          <w:marRight w:val="0"/>
          <w:marTop w:val="0"/>
          <w:marBottom w:val="0"/>
          <w:divBdr>
            <w:top w:val="none" w:sz="0" w:space="0" w:color="auto"/>
            <w:left w:val="none" w:sz="0" w:space="0" w:color="auto"/>
            <w:bottom w:val="none" w:sz="0" w:space="0" w:color="auto"/>
            <w:right w:val="none" w:sz="0" w:space="0" w:color="auto"/>
          </w:divBdr>
        </w:div>
        <w:div w:id="1302617044">
          <w:marLeft w:val="0"/>
          <w:marRight w:val="0"/>
          <w:marTop w:val="0"/>
          <w:marBottom w:val="0"/>
          <w:divBdr>
            <w:top w:val="none" w:sz="0" w:space="0" w:color="auto"/>
            <w:left w:val="none" w:sz="0" w:space="0" w:color="auto"/>
            <w:bottom w:val="none" w:sz="0" w:space="0" w:color="auto"/>
            <w:right w:val="none" w:sz="0" w:space="0" w:color="auto"/>
          </w:divBdr>
        </w:div>
        <w:div w:id="1349210960">
          <w:marLeft w:val="0"/>
          <w:marRight w:val="0"/>
          <w:marTop w:val="0"/>
          <w:marBottom w:val="0"/>
          <w:divBdr>
            <w:top w:val="none" w:sz="0" w:space="0" w:color="auto"/>
            <w:left w:val="none" w:sz="0" w:space="0" w:color="auto"/>
            <w:bottom w:val="none" w:sz="0" w:space="0" w:color="auto"/>
            <w:right w:val="none" w:sz="0" w:space="0" w:color="auto"/>
          </w:divBdr>
        </w:div>
        <w:div w:id="1449160184">
          <w:marLeft w:val="0"/>
          <w:marRight w:val="0"/>
          <w:marTop w:val="0"/>
          <w:marBottom w:val="0"/>
          <w:divBdr>
            <w:top w:val="none" w:sz="0" w:space="0" w:color="auto"/>
            <w:left w:val="none" w:sz="0" w:space="0" w:color="auto"/>
            <w:bottom w:val="none" w:sz="0" w:space="0" w:color="auto"/>
            <w:right w:val="none" w:sz="0" w:space="0" w:color="auto"/>
          </w:divBdr>
        </w:div>
        <w:div w:id="1591742452">
          <w:marLeft w:val="0"/>
          <w:marRight w:val="0"/>
          <w:marTop w:val="0"/>
          <w:marBottom w:val="0"/>
          <w:divBdr>
            <w:top w:val="none" w:sz="0" w:space="0" w:color="auto"/>
            <w:left w:val="none" w:sz="0" w:space="0" w:color="auto"/>
            <w:bottom w:val="none" w:sz="0" w:space="0" w:color="auto"/>
            <w:right w:val="none" w:sz="0" w:space="0" w:color="auto"/>
          </w:divBdr>
        </w:div>
        <w:div w:id="1645964105">
          <w:marLeft w:val="0"/>
          <w:marRight w:val="0"/>
          <w:marTop w:val="0"/>
          <w:marBottom w:val="0"/>
          <w:divBdr>
            <w:top w:val="none" w:sz="0" w:space="0" w:color="auto"/>
            <w:left w:val="none" w:sz="0" w:space="0" w:color="auto"/>
            <w:bottom w:val="none" w:sz="0" w:space="0" w:color="auto"/>
            <w:right w:val="none" w:sz="0" w:space="0" w:color="auto"/>
          </w:divBdr>
        </w:div>
      </w:divsChild>
    </w:div>
    <w:div w:id="213359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espd.uzp.gov.pl/filter?lang=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bip.uke.gov.pl/wykaz-integratorow-uslug-sms-dla-podmiotow-publicznych/"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wzp@cez.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mailto:wzp@cez.gov.pl" TargetMode="External"/><Relationship Id="rId5" Type="http://schemas.openxmlformats.org/officeDocument/2006/relationships/numbering" Target="numbering.xml"/><Relationship Id="rId15" Type="http://schemas.openxmlformats.org/officeDocument/2006/relationships/hyperlink" Target="https://ezamowienia.gov.pl/mp-client/search/list/ocds-148610-331333b5-a1b0-4da9-a7c9-a4965d25be9a" TargetMode="External"/><Relationship Id="rId23" Type="http://schemas.openxmlformats.org/officeDocument/2006/relationships/hyperlink" Target="mailto:wzp@cez.gov.p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bip.uke.gov.pl/wykaz-integratorow-uslug-sms-dla-podmiotow-publiczny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z.gov.pl/zamowieniapubliczne/aktualne/" TargetMode="External"/><Relationship Id="rId22" Type="http://schemas.openxmlformats.org/officeDocument/2006/relationships/hyperlink" Target="https://ezamowienia.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9155D6A1701845ABDAE0B08970766B" ma:contentTypeVersion="19" ma:contentTypeDescription="Utwórz nowy dokument." ma:contentTypeScope="" ma:versionID="deb9c64809c4fdbabc7193b9593288bb">
  <xsd:schema xmlns:xsd="http://www.w3.org/2001/XMLSchema" xmlns:xs="http://www.w3.org/2001/XMLSchema" xmlns:p="http://schemas.microsoft.com/office/2006/metadata/properties" xmlns:ns1="http://schemas.microsoft.com/sharepoint/v3" xmlns:ns2="2b4fec8c-6342-430f-9a53-83f3fffa3636" xmlns:ns3="bfe272d8-a745-4fb0-866f-93206725bc4c" targetNamespace="http://schemas.microsoft.com/office/2006/metadata/properties" ma:root="true" ma:fieldsID="9a23fe01958a57ad94890680073cd578" ns1:_="" ns2:_="" ns3:_="">
    <xsd:import namespace="http://schemas.microsoft.com/sharepoint/v3"/>
    <xsd:import namespace="2b4fec8c-6342-430f-9a53-83f3fffa3636"/>
    <xsd:import namespace="bfe272d8-a745-4fb0-866f-93206725bc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e272d8-a745-4fb0-866f-93206725bc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e272d8-a745-4fb0-866f-93206725bc4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2b4fec8c-6342-430f-9a53-83f3fffa3636" xsi:nil="true"/>
  </documentManagement>
</p:properties>
</file>

<file path=customXml/itemProps1.xml><?xml version="1.0" encoding="utf-8"?>
<ds:datastoreItem xmlns:ds="http://schemas.openxmlformats.org/officeDocument/2006/customXml" ds:itemID="{73844678-41BC-4E30-9F73-7BBDE159CE37}">
  <ds:schemaRefs>
    <ds:schemaRef ds:uri="http://schemas.openxmlformats.org/officeDocument/2006/bibliography"/>
  </ds:schemaRefs>
</ds:datastoreItem>
</file>

<file path=customXml/itemProps2.xml><?xml version="1.0" encoding="utf-8"?>
<ds:datastoreItem xmlns:ds="http://schemas.openxmlformats.org/officeDocument/2006/customXml" ds:itemID="{426B6203-43A1-446D-9DE0-364BB33DC9C4}">
  <ds:schemaRefs>
    <ds:schemaRef ds:uri="http://schemas.microsoft.com/sharepoint/v3/contenttype/forms"/>
  </ds:schemaRefs>
</ds:datastoreItem>
</file>

<file path=customXml/itemProps3.xml><?xml version="1.0" encoding="utf-8"?>
<ds:datastoreItem xmlns:ds="http://schemas.openxmlformats.org/officeDocument/2006/customXml" ds:itemID="{C4A753C5-4EAD-4C36-ADB0-88A145E9C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bfe272d8-a745-4fb0-866f-93206725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F3395-5AB6-4DE5-9172-FF921468F9F8}">
  <ds:schemaRefs>
    <ds:schemaRef ds:uri="http://purl.org/dc/terms/"/>
    <ds:schemaRef ds:uri="bfe272d8-a745-4fb0-866f-93206725bc4c"/>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2b4fec8c-6342-430f-9a53-83f3fffa3636"/>
    <ds:schemaRef ds:uri="http://www.w3.org/XML/1998/namespace"/>
    <ds:schemaRef ds:uri="http://schemas.microsoft.com/sharepoint/v3"/>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40</Pages>
  <Words>12732</Words>
  <Characters>76396</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88951</CharactersWithSpaces>
  <SharedDoc>false</SharedDoc>
  <HLinks>
    <vt:vector size="54" baseType="variant">
      <vt:variant>
        <vt:i4>1900666</vt:i4>
      </vt:variant>
      <vt:variant>
        <vt:i4>27</vt:i4>
      </vt:variant>
      <vt:variant>
        <vt:i4>0</vt:i4>
      </vt:variant>
      <vt:variant>
        <vt:i4>5</vt:i4>
      </vt:variant>
      <vt:variant>
        <vt:lpwstr>mailto:wzp@cez.gov.pl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7405604</vt:i4>
      </vt:variant>
      <vt:variant>
        <vt:i4>15</vt:i4>
      </vt:variant>
      <vt:variant>
        <vt:i4>0</vt:i4>
      </vt:variant>
      <vt:variant>
        <vt:i4>5</vt:i4>
      </vt:variant>
      <vt:variant>
        <vt:lpwstr>https://espd.uzp.gov.pl/filter?lang=pl</vt:lpwstr>
      </vt:variant>
      <vt:variant>
        <vt:lpwstr/>
      </vt:variant>
      <vt:variant>
        <vt:i4>1900666</vt:i4>
      </vt:variant>
      <vt:variant>
        <vt:i4>12</vt:i4>
      </vt:variant>
      <vt:variant>
        <vt:i4>0</vt:i4>
      </vt:variant>
      <vt:variant>
        <vt:i4>5</vt:i4>
      </vt:variant>
      <vt:variant>
        <vt:lpwstr>mailto:wzp@cez.gov.pl</vt:lpwstr>
      </vt:variant>
      <vt:variant>
        <vt:lpwstr/>
      </vt:variant>
      <vt:variant>
        <vt:i4>1900666</vt:i4>
      </vt:variant>
      <vt:variant>
        <vt:i4>9</vt:i4>
      </vt:variant>
      <vt:variant>
        <vt:i4>0</vt:i4>
      </vt:variant>
      <vt:variant>
        <vt:i4>5</vt:i4>
      </vt:variant>
      <vt:variant>
        <vt:lpwstr>mailto:wzp@cez.gov.pl</vt:lpwstr>
      </vt:variant>
      <vt:variant>
        <vt:lpwstr/>
      </vt:variant>
      <vt:variant>
        <vt:i4>1245206</vt:i4>
      </vt:variant>
      <vt:variant>
        <vt:i4>6</vt:i4>
      </vt:variant>
      <vt:variant>
        <vt:i4>0</vt:i4>
      </vt:variant>
      <vt:variant>
        <vt:i4>5</vt:i4>
      </vt:variant>
      <vt:variant>
        <vt:lpwstr>https://ezamowienia.gov.pl/mp-client/search/list/ocds-148610-4feb281d-cd9e-4902-9968-505e425c5fef</vt:lpwstr>
      </vt:variant>
      <vt:variant>
        <vt:lpwstr/>
      </vt:variant>
      <vt:variant>
        <vt:i4>4849747</vt:i4>
      </vt:variant>
      <vt:variant>
        <vt:i4>3</vt:i4>
      </vt:variant>
      <vt:variant>
        <vt:i4>0</vt:i4>
      </vt:variant>
      <vt:variant>
        <vt:i4>5</vt:i4>
      </vt:variant>
      <vt:variant>
        <vt:lpwstr>https://cez.gov.pl/zamowieniapubliczne/aktualne/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00878</dc:creator>
  <cp:keywords/>
  <dc:description/>
  <cp:lastModifiedBy>Wysmułek Dariusz</cp:lastModifiedBy>
  <cp:revision>178</cp:revision>
  <cp:lastPrinted>2025-10-03T08:14:00Z</cp:lastPrinted>
  <dcterms:created xsi:type="dcterms:W3CDTF">2025-07-07T18:30:00Z</dcterms:created>
  <dcterms:modified xsi:type="dcterms:W3CDTF">2025-10-03T08:14:00Z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0x010100399155D6A1701845ABDAE0B08970766B</vt:lpwstr>
  </property>
  <property fmtid="{D5CDD505-2E9C-101B-9397-08002B2CF9AE}" pid="3" name="MediaServiceImageTags">
    <vt:lpwstr/>
  </property>
</Properties>
</file>